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FC50A" w14:textId="4AF58782" w:rsidR="00CF17B3" w:rsidRDefault="00CF17B3" w:rsidP="00CF17B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noProof/>
          <w:szCs w:val="24"/>
          <w:lang w:val="en-GB" w:eastAsia="en-GB"/>
        </w:rPr>
        <w:drawing>
          <wp:inline distT="0" distB="0" distL="0" distR="0" wp14:anchorId="18964989" wp14:editId="3DCBB542">
            <wp:extent cx="716280" cy="883920"/>
            <wp:effectExtent l="0" t="0" r="7620" b="0"/>
            <wp:docPr id="925781442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86FA49" w14:textId="77777777" w:rsidR="00CF17B3" w:rsidRDefault="00CF17B3" w:rsidP="00CF17B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 JUDEŢUL BRAŞOV</w:t>
      </w:r>
    </w:p>
    <w:p w14:paraId="3B3C7A57" w14:textId="77777777" w:rsidR="00CF17B3" w:rsidRDefault="00CF17B3" w:rsidP="00CF17B3">
      <w:pPr>
        <w:widowControl w:val="0"/>
        <w:tabs>
          <w:tab w:val="center" w:pos="4320"/>
          <w:tab w:val="right" w:pos="86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                                                   COMUNA AUGUSTIN</w:t>
      </w:r>
    </w:p>
    <w:p w14:paraId="1A2E41CF" w14:textId="77777777" w:rsidR="00CF17B3" w:rsidRDefault="00CF17B3" w:rsidP="00CF17B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Str. </w:t>
      </w:r>
      <w:proofErr w:type="spellStart"/>
      <w:r>
        <w:rPr>
          <w:rFonts w:ascii="Arial" w:hAnsi="Arial" w:cs="Arial"/>
          <w:szCs w:val="24"/>
        </w:rPr>
        <w:t>Lungă</w:t>
      </w:r>
      <w:proofErr w:type="spellEnd"/>
      <w:r>
        <w:rPr>
          <w:rFonts w:ascii="Arial" w:hAnsi="Arial" w:cs="Arial"/>
          <w:szCs w:val="24"/>
        </w:rPr>
        <w:t xml:space="preserve"> nr. 238, AUGUSTIN, cod 507151, Tel/fax: 0374-279816</w:t>
      </w:r>
    </w:p>
    <w:p w14:paraId="7B9F72BE" w14:textId="77777777" w:rsidR="00CF17B3" w:rsidRDefault="00CF17B3" w:rsidP="00CF17B3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Cs w:val="24"/>
          <w:lang w:val="ro-RO"/>
        </w:rPr>
      </w:pPr>
      <w:r>
        <w:rPr>
          <w:rFonts w:ascii="Arial" w:hAnsi="Arial" w:cs="Arial"/>
          <w:szCs w:val="24"/>
          <w:lang w:val="es-ES_tradnl"/>
        </w:rPr>
        <w:t>www.primariaaugustin</w:t>
      </w:r>
      <w:r>
        <w:rPr>
          <w:rFonts w:ascii="Arial" w:hAnsi="Arial" w:cs="Arial"/>
          <w:szCs w:val="24"/>
          <w:lang w:val="ro-RO"/>
        </w:rPr>
        <w:t>@yahoo.com</w:t>
      </w:r>
    </w:p>
    <w:p w14:paraId="2F01ED58" w14:textId="77777777" w:rsidR="00CF17B3" w:rsidRDefault="00CF17B3" w:rsidP="00CF17B3">
      <w:pPr>
        <w:spacing w:after="462" w:line="240" w:lineRule="auto"/>
        <w:ind w:left="346" w:right="14" w:firstLine="3047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 xml:space="preserve"> CONSILIUL LOCAL</w:t>
      </w:r>
    </w:p>
    <w:p w14:paraId="77FB086E" w14:textId="23D1A27C" w:rsidR="00CF17B3" w:rsidRDefault="00CF17B3" w:rsidP="00CF17B3">
      <w:pPr>
        <w:spacing w:after="462" w:line="240" w:lineRule="auto"/>
        <w:ind w:right="14"/>
        <w:jc w:val="left"/>
        <w:rPr>
          <w:rFonts w:ascii="Arial" w:hAnsi="Arial" w:cs="Arial"/>
          <w:b/>
          <w:bCs/>
          <w:sz w:val="28"/>
          <w:szCs w:val="28"/>
          <w:lang w:val="es-ES_tradnl"/>
        </w:rPr>
      </w:pP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                              HOTĂRÂREA NR.2</w:t>
      </w:r>
      <w:r w:rsidR="005560A7">
        <w:rPr>
          <w:rFonts w:ascii="Arial" w:hAnsi="Arial" w:cs="Arial"/>
          <w:b/>
          <w:bCs/>
          <w:sz w:val="28"/>
          <w:szCs w:val="28"/>
          <w:lang w:val="es-ES_tradnl"/>
        </w:rPr>
        <w:t>3</w:t>
      </w:r>
      <w:r>
        <w:rPr>
          <w:rFonts w:ascii="Arial" w:hAnsi="Arial" w:cs="Arial"/>
          <w:b/>
          <w:bCs/>
          <w:sz w:val="28"/>
          <w:szCs w:val="28"/>
          <w:lang w:val="es-ES_tradnl"/>
        </w:rPr>
        <w:t xml:space="preserve"> din 24.05.2024</w:t>
      </w:r>
    </w:p>
    <w:p w14:paraId="78752219" w14:textId="58D64FBD" w:rsidR="00CF17B3" w:rsidRPr="00BA7C82" w:rsidRDefault="00CF17B3" w:rsidP="00CF17B3">
      <w:pPr>
        <w:spacing w:line="264" w:lineRule="auto"/>
        <w:ind w:right="182"/>
        <w:rPr>
          <w:rFonts w:ascii="Arial" w:hAnsi="Arial" w:cs="Arial"/>
          <w:b/>
          <w:bCs/>
          <w:w w:val="95"/>
          <w:szCs w:val="24"/>
          <w:lang w:val="es-ES_tradnl"/>
        </w:rPr>
      </w:pPr>
      <w:r w:rsidRPr="00BA7C82">
        <w:rPr>
          <w:rFonts w:ascii="Arial" w:hAnsi="Arial" w:cs="Arial"/>
          <w:b/>
          <w:bCs/>
          <w:w w:val="95"/>
          <w:szCs w:val="24"/>
          <w:lang w:val="es-ES_tradnl"/>
        </w:rPr>
        <w:t>Privind aprobarea pentru prima î</w:t>
      </w:r>
      <w:r>
        <w:rPr>
          <w:rFonts w:ascii="Arial" w:hAnsi="Arial" w:cs="Arial"/>
          <w:b/>
          <w:bCs/>
          <w:w w:val="95"/>
          <w:szCs w:val="24"/>
          <w:lang w:val="es-ES_tradnl"/>
        </w:rPr>
        <w:t>nscriere în Cartea Funciară a imobilului situat în com.Augustin, parcela Nr.471/1</w:t>
      </w:r>
    </w:p>
    <w:p w14:paraId="40AA0787" w14:textId="77777777" w:rsidR="00CF17B3" w:rsidRPr="00BA7C82" w:rsidRDefault="00CF17B3" w:rsidP="00CF17B3">
      <w:pPr>
        <w:spacing w:line="264" w:lineRule="auto"/>
        <w:ind w:right="182"/>
        <w:rPr>
          <w:rFonts w:ascii="Arial" w:hAnsi="Arial" w:cs="Arial"/>
          <w:b/>
          <w:bCs/>
          <w:w w:val="95"/>
          <w:szCs w:val="24"/>
          <w:lang w:val="es-ES_tradnl"/>
        </w:rPr>
      </w:pPr>
    </w:p>
    <w:p w14:paraId="55EF95FE" w14:textId="77777777" w:rsidR="00CF17B3" w:rsidRPr="00BA7C82" w:rsidRDefault="00CF17B3" w:rsidP="00CF17B3">
      <w:pPr>
        <w:spacing w:line="264" w:lineRule="auto"/>
        <w:ind w:right="182"/>
        <w:rPr>
          <w:rFonts w:ascii="Arial" w:hAnsi="Arial" w:cs="Arial"/>
          <w:b/>
          <w:bCs/>
          <w:szCs w:val="24"/>
          <w:lang w:val="es-ES_tradnl"/>
        </w:rPr>
      </w:pPr>
    </w:p>
    <w:p w14:paraId="635A03D8" w14:textId="77777777" w:rsidR="00CF17B3" w:rsidRDefault="00CF17B3" w:rsidP="00CF17B3">
      <w:pPr>
        <w:spacing w:line="264" w:lineRule="auto"/>
        <w:ind w:right="182"/>
        <w:rPr>
          <w:rFonts w:ascii="Arial" w:hAnsi="Arial" w:cs="Arial"/>
          <w:szCs w:val="24"/>
          <w:lang w:val="es-ES_tradnl"/>
        </w:rPr>
      </w:pPr>
      <w:r w:rsidRPr="00CF17B3">
        <w:rPr>
          <w:rFonts w:ascii="Arial" w:hAnsi="Arial" w:cs="Arial"/>
          <w:b/>
          <w:bCs/>
          <w:szCs w:val="24"/>
          <w:lang w:val="es-ES_tradnl"/>
        </w:rPr>
        <w:t>Având în vedere</w:t>
      </w:r>
      <w:r w:rsidRPr="00CF17B3">
        <w:rPr>
          <w:rFonts w:ascii="Arial" w:hAnsi="Arial" w:cs="Arial"/>
          <w:szCs w:val="24"/>
          <w:lang w:val="es-ES_tradnl"/>
        </w:rPr>
        <w:t>:</w:t>
      </w:r>
    </w:p>
    <w:p w14:paraId="2E49D12D" w14:textId="7F774AD3" w:rsidR="00CF17B3" w:rsidRPr="00CF17B3" w:rsidRDefault="00CF17B3" w:rsidP="00CF17B3">
      <w:pPr>
        <w:spacing w:line="264" w:lineRule="auto"/>
        <w:ind w:right="182"/>
        <w:rPr>
          <w:rFonts w:ascii="Arial" w:hAnsi="Arial" w:cs="Arial"/>
          <w:szCs w:val="24"/>
          <w:lang w:val="es-ES_tradnl"/>
        </w:rPr>
      </w:pPr>
      <w:r w:rsidRPr="00CF17B3">
        <w:rPr>
          <w:rFonts w:ascii="Arial" w:hAnsi="Arial" w:cs="Arial"/>
          <w:szCs w:val="24"/>
          <w:lang w:val="es-ES_tradnl"/>
        </w:rPr>
        <w:t xml:space="preserve">Proiectul de </w:t>
      </w:r>
      <w:r>
        <w:rPr>
          <w:rFonts w:ascii="Arial" w:hAnsi="Arial" w:cs="Arial"/>
          <w:szCs w:val="24"/>
          <w:lang w:val="es-ES_tradnl"/>
        </w:rPr>
        <w:t xml:space="preserve">hotărâre nr. 22 </w:t>
      </w:r>
      <w:r w:rsidR="00F008B3">
        <w:rPr>
          <w:rFonts w:ascii="Arial" w:hAnsi="Arial" w:cs="Arial"/>
          <w:szCs w:val="24"/>
          <w:lang w:val="es-ES_tradnl"/>
        </w:rPr>
        <w:t>/</w:t>
      </w:r>
      <w:r>
        <w:rPr>
          <w:rFonts w:ascii="Arial" w:hAnsi="Arial" w:cs="Arial"/>
          <w:szCs w:val="24"/>
          <w:lang w:val="es-ES_tradnl"/>
        </w:rPr>
        <w:t xml:space="preserve"> 21.05.2024</w:t>
      </w:r>
    </w:p>
    <w:p w14:paraId="0F5255C1" w14:textId="265EED14" w:rsidR="00CF17B3" w:rsidRPr="00BA7C82" w:rsidRDefault="00CF17B3" w:rsidP="00CF17B3">
      <w:pPr>
        <w:spacing w:line="264" w:lineRule="auto"/>
        <w:ind w:right="182"/>
        <w:rPr>
          <w:rFonts w:ascii="Arial" w:hAnsi="Arial" w:cs="Arial"/>
          <w:szCs w:val="24"/>
          <w:lang w:val="es-ES_tradnl"/>
        </w:rPr>
      </w:pPr>
      <w:r w:rsidRPr="00BA7C82">
        <w:rPr>
          <w:rFonts w:ascii="Arial" w:hAnsi="Arial" w:cs="Arial"/>
          <w:szCs w:val="24"/>
          <w:lang w:val="es-ES_tradnl"/>
        </w:rPr>
        <w:t>Referatul de aprobare nr</w:t>
      </w:r>
      <w:r>
        <w:rPr>
          <w:rFonts w:ascii="Arial" w:hAnsi="Arial" w:cs="Arial"/>
          <w:szCs w:val="24"/>
          <w:lang w:val="es-ES_tradnl"/>
        </w:rPr>
        <w:t>.</w:t>
      </w:r>
      <w:r w:rsidRPr="00BA7C82">
        <w:rPr>
          <w:rFonts w:ascii="Arial" w:hAnsi="Arial" w:cs="Arial"/>
          <w:szCs w:val="24"/>
          <w:lang w:val="es-ES_tradnl"/>
        </w:rPr>
        <w:t xml:space="preserve"> 1537/21.05.2024</w:t>
      </w:r>
    </w:p>
    <w:p w14:paraId="64B0903F" w14:textId="77777777" w:rsidR="00CF17B3" w:rsidRPr="00BA7C82" w:rsidRDefault="00CF17B3" w:rsidP="00CF17B3">
      <w:pPr>
        <w:spacing w:line="264" w:lineRule="auto"/>
        <w:ind w:right="182"/>
        <w:rPr>
          <w:rFonts w:ascii="Arial" w:hAnsi="Arial" w:cs="Arial"/>
          <w:szCs w:val="24"/>
          <w:lang w:val="es-ES_tradnl"/>
        </w:rPr>
      </w:pPr>
      <w:r w:rsidRPr="00BA7C82">
        <w:rPr>
          <w:rFonts w:ascii="Arial" w:hAnsi="Arial" w:cs="Arial"/>
          <w:szCs w:val="24"/>
          <w:lang w:val="es-ES_tradnl"/>
        </w:rPr>
        <w:t>Raportul de specialitate nr. 153</w:t>
      </w:r>
      <w:r>
        <w:rPr>
          <w:rFonts w:ascii="Arial" w:hAnsi="Arial" w:cs="Arial"/>
          <w:szCs w:val="24"/>
          <w:lang w:val="es-ES_tradnl"/>
        </w:rPr>
        <w:t>8</w:t>
      </w:r>
      <w:r w:rsidRPr="00BA7C82">
        <w:rPr>
          <w:rFonts w:ascii="Arial" w:hAnsi="Arial" w:cs="Arial"/>
          <w:szCs w:val="24"/>
          <w:lang w:val="es-ES_tradnl"/>
        </w:rPr>
        <w:t>/21.05.2024</w:t>
      </w:r>
    </w:p>
    <w:p w14:paraId="649AB77F" w14:textId="77777777" w:rsidR="00CF17B3" w:rsidRPr="00CF17B3" w:rsidRDefault="00CF17B3" w:rsidP="00CF17B3">
      <w:pPr>
        <w:spacing w:line="264" w:lineRule="auto"/>
        <w:ind w:right="182"/>
        <w:rPr>
          <w:rFonts w:ascii="Arial" w:hAnsi="Arial" w:cs="Arial"/>
          <w:szCs w:val="24"/>
          <w:lang w:val="es-ES_tradnl"/>
        </w:rPr>
      </w:pPr>
      <w:r w:rsidRPr="00CF17B3">
        <w:rPr>
          <w:rFonts w:ascii="Arial" w:hAnsi="Arial" w:cs="Arial"/>
          <w:szCs w:val="24"/>
          <w:lang w:val="es-ES_tradnl"/>
        </w:rPr>
        <w:t>În conformitate cu prevederile:</w:t>
      </w:r>
    </w:p>
    <w:p w14:paraId="1E7E7195" w14:textId="77777777" w:rsidR="00CF17B3" w:rsidRPr="00706665" w:rsidRDefault="00CF17B3" w:rsidP="00CF17B3">
      <w:pPr>
        <w:spacing w:line="264" w:lineRule="auto"/>
        <w:ind w:right="182"/>
        <w:rPr>
          <w:rFonts w:ascii="Arial" w:hAnsi="Arial" w:cs="Arial"/>
          <w:szCs w:val="24"/>
          <w:lang w:val="es-ES_tradnl"/>
        </w:rPr>
      </w:pPr>
      <w:r w:rsidRPr="00706665">
        <w:rPr>
          <w:rFonts w:ascii="Arial" w:hAnsi="Arial" w:cs="Arial"/>
          <w:szCs w:val="24"/>
          <w:lang w:val="es-ES_tradnl"/>
        </w:rPr>
        <w:t xml:space="preserve">- art.36, alin 1 din Legea nr.18 privind fondul funciar republicată cu modificările și completările ulterioare </w:t>
      </w:r>
    </w:p>
    <w:p w14:paraId="73D830ED" w14:textId="77777777" w:rsidR="00CF17B3" w:rsidRPr="00706665" w:rsidRDefault="00CF17B3" w:rsidP="00CF17B3">
      <w:pPr>
        <w:spacing w:line="264" w:lineRule="auto"/>
        <w:ind w:right="182"/>
        <w:rPr>
          <w:rFonts w:ascii="Arial" w:hAnsi="Arial" w:cs="Arial"/>
          <w:szCs w:val="24"/>
          <w:lang w:val="es-ES_tradnl"/>
        </w:rPr>
      </w:pPr>
      <w:r w:rsidRPr="00706665">
        <w:rPr>
          <w:rFonts w:ascii="Arial" w:hAnsi="Arial" w:cs="Arial"/>
          <w:szCs w:val="24"/>
          <w:lang w:val="es-ES_tradnl"/>
        </w:rPr>
        <w:t>- art.41, alin 5și2 din Legea 7/1996, republicată cu modificările și completările ulterioare</w:t>
      </w:r>
    </w:p>
    <w:p w14:paraId="17026579" w14:textId="50C4D4FD" w:rsidR="00CF17B3" w:rsidRDefault="00CF17B3" w:rsidP="00CF17B3">
      <w:pPr>
        <w:pStyle w:val="Frspaiere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   În temeiul art. 196 alin(1)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lit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.,,a” din 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Ordonanţa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  <w:lang w:val="ro-RO"/>
        </w:rPr>
        <w:t>Urgenţă</w:t>
      </w:r>
      <w:proofErr w:type="spellEnd"/>
      <w:r>
        <w:rPr>
          <w:rFonts w:ascii="Arial" w:hAnsi="Arial" w:cs="Arial"/>
          <w:sz w:val="24"/>
          <w:szCs w:val="24"/>
          <w:lang w:val="ro-RO"/>
        </w:rPr>
        <w:t xml:space="preserve"> nr.57 privind Codul  administrativ</w:t>
      </w:r>
    </w:p>
    <w:p w14:paraId="51FB9531" w14:textId="77777777" w:rsidR="00CF17B3" w:rsidRDefault="00CF17B3" w:rsidP="00CF17B3">
      <w:pPr>
        <w:pStyle w:val="Frspaiere"/>
        <w:rPr>
          <w:rFonts w:ascii="Arial" w:eastAsia="Times New Roman" w:hAnsi="Arial" w:cs="Arial"/>
          <w:bCs/>
          <w:color w:val="212529"/>
          <w:sz w:val="24"/>
          <w:szCs w:val="24"/>
          <w:lang w:val="ro-RO" w:eastAsia="en-GB"/>
        </w:rPr>
      </w:pPr>
    </w:p>
    <w:p w14:paraId="07EE2747" w14:textId="77777777" w:rsidR="00CF17B3" w:rsidRDefault="00CF17B3" w:rsidP="00CF17B3">
      <w:pPr>
        <w:rPr>
          <w:rFonts w:ascii="Arial" w:hAnsi="Arial" w:cs="Arial"/>
          <w:lang w:val="ro-RO"/>
        </w:rPr>
      </w:pPr>
    </w:p>
    <w:p w14:paraId="56657FB8" w14:textId="77777777" w:rsidR="00CF17B3" w:rsidRDefault="00CF17B3" w:rsidP="00CF17B3">
      <w:pPr>
        <w:ind w:left="624"/>
        <w:rPr>
          <w:lang w:val="ro-RO"/>
        </w:rPr>
      </w:pPr>
    </w:p>
    <w:p w14:paraId="61EA9BBF" w14:textId="77777777" w:rsidR="00F008B3" w:rsidRPr="00F008B3" w:rsidRDefault="00F008B3" w:rsidP="00F008B3">
      <w:pPr>
        <w:pStyle w:val="Frspaiere"/>
        <w:jc w:val="both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F008B3">
        <w:rPr>
          <w:rFonts w:ascii="Arial" w:hAnsi="Arial" w:cs="Arial"/>
          <w:b/>
          <w:bCs/>
          <w:sz w:val="24"/>
          <w:szCs w:val="24"/>
          <w:lang w:val="es-ES_tradnl"/>
        </w:rPr>
        <w:t>Consiliul Local al Comunei Augustin:</w:t>
      </w:r>
    </w:p>
    <w:p w14:paraId="01D5B5C5" w14:textId="77777777" w:rsidR="00CF17B3" w:rsidRDefault="00CF17B3" w:rsidP="00CF17B3">
      <w:pPr>
        <w:ind w:left="624"/>
        <w:rPr>
          <w:lang w:val="es-ES_tradnl"/>
        </w:rPr>
      </w:pPr>
    </w:p>
    <w:p w14:paraId="7EAB080D" w14:textId="77777777" w:rsidR="00CF17B3" w:rsidRDefault="00CF17B3" w:rsidP="00CF17B3">
      <w:pPr>
        <w:ind w:firstLine="540"/>
        <w:rPr>
          <w:rFonts w:ascii="Arial" w:hAnsi="Arial" w:cs="Arial"/>
          <w:lang w:val="es-ES_tradnl"/>
        </w:rPr>
      </w:pPr>
    </w:p>
    <w:p w14:paraId="0260D17E" w14:textId="77777777" w:rsidR="00CF17B3" w:rsidRDefault="00CF17B3" w:rsidP="00CF17B3">
      <w:pPr>
        <w:ind w:firstLine="900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                                    HOTĂRĂŞTE</w:t>
      </w:r>
    </w:p>
    <w:p w14:paraId="57516F11" w14:textId="77777777" w:rsidR="00CF17B3" w:rsidRDefault="00CF17B3" w:rsidP="00CF17B3">
      <w:pPr>
        <w:ind w:firstLine="900"/>
        <w:rPr>
          <w:rFonts w:ascii="Arial" w:hAnsi="Arial" w:cs="Arial"/>
          <w:b/>
          <w:szCs w:val="24"/>
          <w:lang w:val="ro-RO"/>
        </w:rPr>
      </w:pPr>
    </w:p>
    <w:p w14:paraId="6A1EC408" w14:textId="77777777" w:rsidR="00CF17B3" w:rsidRDefault="00CF17B3" w:rsidP="00CF17B3">
      <w:pPr>
        <w:spacing w:line="264" w:lineRule="auto"/>
        <w:ind w:right="182"/>
        <w:rPr>
          <w:rFonts w:ascii="Arial" w:hAnsi="Arial" w:cs="Arial"/>
          <w:b/>
          <w:bCs/>
          <w:w w:val="95"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Art. 1 </w:t>
      </w:r>
      <w:r>
        <w:rPr>
          <w:rFonts w:ascii="Arial" w:hAnsi="Arial" w:cs="Arial"/>
          <w:szCs w:val="24"/>
          <w:lang w:val="ro-RO"/>
        </w:rPr>
        <w:t xml:space="preserve">Se atestă dreptul de proprietate publică al </w:t>
      </w:r>
      <w:proofErr w:type="spellStart"/>
      <w:r>
        <w:rPr>
          <w:rFonts w:ascii="Arial" w:hAnsi="Arial" w:cs="Arial"/>
          <w:szCs w:val="24"/>
          <w:lang w:val="ro-RO"/>
        </w:rPr>
        <w:t>com.Augustinşi</w:t>
      </w:r>
      <w:proofErr w:type="spellEnd"/>
      <w:r>
        <w:rPr>
          <w:rFonts w:ascii="Arial" w:hAnsi="Arial" w:cs="Arial"/>
          <w:szCs w:val="24"/>
          <w:lang w:val="ro-RO"/>
        </w:rPr>
        <w:t xml:space="preserve"> dreptul de administrare al Consiliului local Augustin asupra imobilului situat la parcela Nr.471/1 în </w:t>
      </w:r>
      <w:proofErr w:type="spellStart"/>
      <w:r>
        <w:rPr>
          <w:rFonts w:ascii="Arial" w:hAnsi="Arial" w:cs="Arial"/>
          <w:szCs w:val="24"/>
          <w:lang w:val="ro-RO"/>
        </w:rPr>
        <w:t>suprafaţă</w:t>
      </w:r>
      <w:proofErr w:type="spellEnd"/>
      <w:r>
        <w:rPr>
          <w:rFonts w:ascii="Arial" w:hAnsi="Arial" w:cs="Arial"/>
          <w:szCs w:val="24"/>
          <w:lang w:val="ro-RO"/>
        </w:rPr>
        <w:t xml:space="preserve"> de 2450mp</w:t>
      </w:r>
      <w:r>
        <w:rPr>
          <w:rFonts w:ascii="Arial" w:hAnsi="Arial" w:cs="Arial"/>
          <w:b/>
          <w:bCs/>
          <w:w w:val="95"/>
          <w:szCs w:val="24"/>
          <w:lang w:val="ro-RO"/>
        </w:rPr>
        <w:t xml:space="preserve"> .</w:t>
      </w:r>
    </w:p>
    <w:p w14:paraId="3953441E" w14:textId="77777777" w:rsidR="00CF17B3" w:rsidRPr="00BD3979" w:rsidRDefault="00CF17B3" w:rsidP="00CF17B3">
      <w:pPr>
        <w:spacing w:line="264" w:lineRule="auto"/>
        <w:ind w:right="182"/>
        <w:rPr>
          <w:rFonts w:ascii="Arial" w:hAnsi="Arial" w:cs="Arial"/>
          <w:w w:val="95"/>
          <w:szCs w:val="24"/>
          <w:lang w:val="ro-RO"/>
        </w:rPr>
      </w:pPr>
      <w:r>
        <w:rPr>
          <w:rFonts w:ascii="Arial" w:hAnsi="Arial" w:cs="Arial"/>
          <w:b/>
          <w:bCs/>
          <w:w w:val="95"/>
          <w:szCs w:val="24"/>
          <w:lang w:val="ro-RO"/>
        </w:rPr>
        <w:t xml:space="preserve">Art. 2 </w:t>
      </w:r>
      <w:r>
        <w:rPr>
          <w:rFonts w:ascii="Arial" w:hAnsi="Arial" w:cs="Arial"/>
          <w:w w:val="95"/>
          <w:szCs w:val="24"/>
          <w:lang w:val="ro-RO"/>
        </w:rPr>
        <w:t xml:space="preserve">Se </w:t>
      </w:r>
      <w:proofErr w:type="spellStart"/>
      <w:r>
        <w:rPr>
          <w:rFonts w:ascii="Arial" w:hAnsi="Arial" w:cs="Arial"/>
          <w:w w:val="95"/>
          <w:szCs w:val="24"/>
          <w:lang w:val="ro-RO"/>
        </w:rPr>
        <w:t>însuşeşte</w:t>
      </w:r>
      <w:proofErr w:type="spellEnd"/>
      <w:r>
        <w:rPr>
          <w:rFonts w:ascii="Arial" w:hAnsi="Arial" w:cs="Arial"/>
          <w:w w:val="95"/>
          <w:szCs w:val="24"/>
          <w:lang w:val="ro-RO"/>
        </w:rPr>
        <w:t xml:space="preserve"> </w:t>
      </w:r>
      <w:proofErr w:type="spellStart"/>
      <w:r>
        <w:rPr>
          <w:rFonts w:ascii="Arial" w:hAnsi="Arial" w:cs="Arial"/>
          <w:w w:val="95"/>
          <w:szCs w:val="24"/>
          <w:lang w:val="ro-RO"/>
        </w:rPr>
        <w:t>documentaţia</w:t>
      </w:r>
      <w:proofErr w:type="spellEnd"/>
      <w:r>
        <w:rPr>
          <w:rFonts w:ascii="Arial" w:hAnsi="Arial" w:cs="Arial"/>
          <w:w w:val="95"/>
          <w:szCs w:val="24"/>
          <w:lang w:val="ro-RO"/>
        </w:rPr>
        <w:t xml:space="preserve"> cadastrală de primă înscriere întocmită de către</w:t>
      </w:r>
      <w:r w:rsidRPr="00BD3979">
        <w:rPr>
          <w:rFonts w:ascii="Arial" w:hAnsi="Arial" w:cs="Arial"/>
          <w:b/>
          <w:bCs/>
          <w:w w:val="95"/>
          <w:szCs w:val="24"/>
          <w:lang w:val="ro-RO"/>
        </w:rPr>
        <w:t xml:space="preserve"> </w:t>
      </w:r>
      <w:proofErr w:type="spellStart"/>
      <w:r w:rsidRPr="00BD3979">
        <w:rPr>
          <w:rFonts w:ascii="Arial" w:hAnsi="Arial" w:cs="Arial"/>
          <w:w w:val="95"/>
          <w:szCs w:val="24"/>
          <w:lang w:val="ro-RO"/>
        </w:rPr>
        <w:t>ing.Vass</w:t>
      </w:r>
      <w:proofErr w:type="spellEnd"/>
      <w:r w:rsidRPr="00BD3979">
        <w:rPr>
          <w:rFonts w:ascii="Arial" w:hAnsi="Arial" w:cs="Arial"/>
          <w:w w:val="95"/>
          <w:szCs w:val="24"/>
          <w:lang w:val="ro-RO"/>
        </w:rPr>
        <w:t xml:space="preserve"> Alexandru</w:t>
      </w:r>
      <w:r>
        <w:rPr>
          <w:rFonts w:ascii="Arial" w:hAnsi="Arial" w:cs="Arial"/>
          <w:w w:val="95"/>
          <w:szCs w:val="24"/>
          <w:lang w:val="ro-RO"/>
        </w:rPr>
        <w:t xml:space="preserve"> în vederea intabulării în </w:t>
      </w:r>
      <w:proofErr w:type="spellStart"/>
      <w:r>
        <w:rPr>
          <w:rFonts w:ascii="Arial" w:hAnsi="Arial" w:cs="Arial"/>
          <w:w w:val="95"/>
          <w:szCs w:val="24"/>
          <w:lang w:val="ro-RO"/>
        </w:rPr>
        <w:t>evidenţele</w:t>
      </w:r>
      <w:proofErr w:type="spellEnd"/>
      <w:r>
        <w:rPr>
          <w:rFonts w:ascii="Arial" w:hAnsi="Arial" w:cs="Arial"/>
          <w:w w:val="95"/>
          <w:szCs w:val="24"/>
          <w:lang w:val="ro-RO"/>
        </w:rPr>
        <w:t xml:space="preserve"> de carte funciară pe </w:t>
      </w:r>
      <w:proofErr w:type="spellStart"/>
      <w:r>
        <w:rPr>
          <w:rFonts w:ascii="Arial" w:hAnsi="Arial" w:cs="Arial"/>
          <w:w w:val="95"/>
          <w:szCs w:val="24"/>
          <w:lang w:val="ro-RO"/>
        </w:rPr>
        <w:t>nimele</w:t>
      </w:r>
      <w:proofErr w:type="spellEnd"/>
      <w:r>
        <w:rPr>
          <w:rFonts w:ascii="Arial" w:hAnsi="Arial" w:cs="Arial"/>
          <w:w w:val="95"/>
          <w:szCs w:val="24"/>
          <w:lang w:val="ro-RO"/>
        </w:rPr>
        <w:t xml:space="preserve"> UAT Comuna Augustin a </w:t>
      </w:r>
      <w:proofErr w:type="spellStart"/>
      <w:r>
        <w:rPr>
          <w:rFonts w:ascii="Arial" w:hAnsi="Arial" w:cs="Arial"/>
          <w:w w:val="95"/>
          <w:szCs w:val="24"/>
          <w:lang w:val="ro-RO"/>
        </w:rPr>
        <w:t>proprietăţi</w:t>
      </w:r>
      <w:proofErr w:type="spellEnd"/>
      <w:r>
        <w:rPr>
          <w:rFonts w:ascii="Arial" w:hAnsi="Arial" w:cs="Arial"/>
          <w:w w:val="95"/>
          <w:szCs w:val="24"/>
          <w:lang w:val="ro-RO"/>
        </w:rPr>
        <w:t xml:space="preserve"> descrise la </w:t>
      </w:r>
      <w:proofErr w:type="spellStart"/>
      <w:r>
        <w:rPr>
          <w:rFonts w:ascii="Arial" w:hAnsi="Arial" w:cs="Arial"/>
          <w:w w:val="95"/>
          <w:szCs w:val="24"/>
          <w:lang w:val="ro-RO"/>
        </w:rPr>
        <w:t>art</w:t>
      </w:r>
      <w:proofErr w:type="spellEnd"/>
      <w:r>
        <w:rPr>
          <w:rFonts w:ascii="Arial" w:hAnsi="Arial" w:cs="Arial"/>
          <w:w w:val="95"/>
          <w:szCs w:val="24"/>
          <w:lang w:val="ro-RO"/>
        </w:rPr>
        <w:t xml:space="preserve"> 1 din prezenta hotărâre.</w:t>
      </w:r>
    </w:p>
    <w:p w14:paraId="4A690B3D" w14:textId="77777777" w:rsidR="00CF17B3" w:rsidRDefault="00CF17B3" w:rsidP="00CF17B3">
      <w:pPr>
        <w:spacing w:line="264" w:lineRule="auto"/>
        <w:ind w:right="182"/>
        <w:rPr>
          <w:rFonts w:ascii="Arial" w:hAnsi="Arial" w:cs="Arial"/>
          <w:b/>
          <w:bCs/>
          <w:w w:val="95"/>
          <w:szCs w:val="24"/>
          <w:lang w:val="ro-RO"/>
        </w:rPr>
      </w:pPr>
    </w:p>
    <w:p w14:paraId="3AE102EB" w14:textId="77777777" w:rsidR="00CF17B3" w:rsidRDefault="00CF17B3" w:rsidP="00CF17B3">
      <w:pPr>
        <w:ind w:firstLine="567"/>
        <w:rPr>
          <w:rFonts w:ascii="Arial" w:hAnsi="Arial" w:cs="Arial"/>
          <w:szCs w:val="24"/>
          <w:lang w:val="ro-RO"/>
        </w:rPr>
      </w:pPr>
    </w:p>
    <w:p w14:paraId="6539D074" w14:textId="77777777" w:rsidR="00CF17B3" w:rsidRDefault="00CF17B3" w:rsidP="00CF17B3">
      <w:pPr>
        <w:rPr>
          <w:rFonts w:ascii="Arial" w:hAnsi="Arial" w:cs="Arial"/>
          <w:szCs w:val="24"/>
          <w:lang w:val="es-ES_tradnl"/>
        </w:rPr>
      </w:pPr>
      <w:r>
        <w:rPr>
          <w:rFonts w:ascii="Arial" w:eastAsia="SimSun" w:hAnsi="Arial" w:cs="Arial"/>
          <w:b/>
          <w:kern w:val="3"/>
          <w:szCs w:val="24"/>
          <w:lang w:val="es-ES_tradnl" w:eastAsia="zh-CN" w:bidi="hi-IN"/>
        </w:rPr>
        <w:t xml:space="preserve">Art. 2  </w:t>
      </w:r>
      <w:r>
        <w:rPr>
          <w:rFonts w:ascii="Arial" w:eastAsia="SimSun" w:hAnsi="Arial" w:cs="Arial"/>
          <w:kern w:val="3"/>
          <w:szCs w:val="24"/>
          <w:lang w:val="es-ES_tradnl" w:eastAsia="zh-CN" w:bidi="hi-IN"/>
        </w:rPr>
        <w:t>Prezenta hotărâre se comunică Instituţiei Prefectului judeţului Braşov, primarului comunei Augustin</w:t>
      </w:r>
      <w:r>
        <w:rPr>
          <w:rFonts w:ascii="Arial" w:hAnsi="Arial" w:cs="Arial"/>
          <w:szCs w:val="24"/>
          <w:lang w:val="es-ES_tradnl"/>
        </w:rPr>
        <w:t xml:space="preserve"> </w:t>
      </w:r>
      <w:r>
        <w:rPr>
          <w:rFonts w:ascii="Arial" w:hAnsi="Arial" w:cs="Arial"/>
          <w:szCs w:val="24"/>
          <w:lang w:val="ro-RO"/>
        </w:rPr>
        <w:t xml:space="preserve">, </w:t>
      </w:r>
      <w:r>
        <w:rPr>
          <w:rFonts w:ascii="Arial" w:eastAsia="SimSun" w:hAnsi="Arial" w:cs="Arial"/>
          <w:kern w:val="3"/>
          <w:szCs w:val="24"/>
          <w:lang w:val="es-ES_tradnl" w:eastAsia="zh-CN" w:bidi="hi-IN"/>
        </w:rPr>
        <w:t xml:space="preserve">de către secretarul general al comunei Augustin și se aduce la </w:t>
      </w:r>
      <w:r>
        <w:rPr>
          <w:rFonts w:ascii="Arial" w:eastAsia="SimSun" w:hAnsi="Arial" w:cs="Arial"/>
          <w:kern w:val="3"/>
          <w:szCs w:val="24"/>
          <w:lang w:val="es-ES_tradnl" w:eastAsia="zh-CN" w:bidi="hi-IN"/>
        </w:rPr>
        <w:lastRenderedPageBreak/>
        <w:t xml:space="preserve">cunoștința publică prin afișare la sediul instituției, precum și prin publicare pe pagina de internet a instituției </w:t>
      </w:r>
      <w:r>
        <w:rPr>
          <w:rFonts w:ascii="Arial" w:hAnsi="Arial" w:cs="Arial"/>
          <w:szCs w:val="24"/>
          <w:lang w:val="es-ES_tradnl"/>
        </w:rPr>
        <w:t>.</w:t>
      </w:r>
    </w:p>
    <w:p w14:paraId="75FEDF3C" w14:textId="77777777" w:rsidR="00CF17B3" w:rsidRDefault="00CF17B3" w:rsidP="00CF17B3">
      <w:pPr>
        <w:rPr>
          <w:rFonts w:ascii="Arial" w:hAnsi="Arial" w:cs="Arial"/>
          <w:szCs w:val="24"/>
          <w:lang w:val="es-ES_tradnl"/>
        </w:rPr>
      </w:pPr>
    </w:p>
    <w:p w14:paraId="4DC6EC9E" w14:textId="77777777" w:rsidR="00CF17B3" w:rsidRDefault="00CF17B3" w:rsidP="00CF17B3">
      <w:pPr>
        <w:widowControl w:val="0"/>
        <w:suppressAutoHyphens/>
        <w:autoSpaceDN w:val="0"/>
        <w:textAlignment w:val="baseline"/>
        <w:rPr>
          <w:rFonts w:ascii="Arial" w:eastAsia="SimSun" w:hAnsi="Arial" w:cs="Arial"/>
          <w:kern w:val="3"/>
          <w:szCs w:val="24"/>
          <w:lang w:val="es-ES_tradnl" w:eastAsia="zh-CN" w:bidi="hi-IN"/>
        </w:rPr>
      </w:pPr>
      <w:r>
        <w:rPr>
          <w:rFonts w:ascii="Arial" w:eastAsia="SimSun" w:hAnsi="Arial" w:cs="Arial"/>
          <w:b/>
          <w:kern w:val="3"/>
          <w:szCs w:val="24"/>
          <w:lang w:val="es-ES_tradnl" w:eastAsia="zh-CN" w:bidi="hi-IN"/>
        </w:rPr>
        <w:t>Art.3</w:t>
      </w:r>
      <w:r>
        <w:rPr>
          <w:rFonts w:ascii="Arial" w:eastAsia="SimSun" w:hAnsi="Arial" w:cs="Arial"/>
          <w:kern w:val="3"/>
          <w:szCs w:val="24"/>
          <w:lang w:val="es-ES_tradnl" w:eastAsia="zh-CN" w:bidi="hi-IN"/>
        </w:rPr>
        <w:t xml:space="preserve"> Prezenta hotărâre poate fi contestată în fața instanței de contencios administrativ a Tribunalului Braşov în conformitate cu prevederile Legii contenciosului administrativ nr. 554/2004, cu modificările și completările ulterioare.</w:t>
      </w:r>
    </w:p>
    <w:p w14:paraId="637051EC" w14:textId="77777777" w:rsidR="00CF17B3" w:rsidRDefault="00CF17B3" w:rsidP="00CF17B3">
      <w:pPr>
        <w:ind w:left="900"/>
        <w:rPr>
          <w:rFonts w:ascii="Arial" w:eastAsia="SimSun" w:hAnsi="Arial" w:cs="Arial"/>
          <w:szCs w:val="24"/>
          <w:lang w:val="es-ES_tradnl"/>
        </w:rPr>
      </w:pPr>
    </w:p>
    <w:p w14:paraId="6703B37B" w14:textId="77777777" w:rsidR="00CF17B3" w:rsidRDefault="00CF17B3" w:rsidP="00CF17B3">
      <w:pPr>
        <w:ind w:left="900"/>
        <w:rPr>
          <w:rFonts w:ascii="Arial" w:eastAsia="SimSun" w:hAnsi="Arial" w:cs="Arial"/>
          <w:szCs w:val="24"/>
          <w:lang w:val="es-ES_tradnl"/>
        </w:rPr>
      </w:pPr>
    </w:p>
    <w:p w14:paraId="6282F0E8" w14:textId="77777777" w:rsidR="00CF17B3" w:rsidRDefault="00CF17B3" w:rsidP="00CF17B3">
      <w:pPr>
        <w:spacing w:after="229"/>
        <w:ind w:left="-1" w:firstLine="706"/>
        <w:jc w:val="left"/>
        <w:rPr>
          <w:rFonts w:ascii="Arial" w:hAnsi="Arial" w:cs="Arial"/>
          <w:szCs w:val="24"/>
          <w:lang w:val="es-ES_tradnl"/>
        </w:rPr>
      </w:pPr>
    </w:p>
    <w:p w14:paraId="547E8F04" w14:textId="1C68BAD4" w:rsidR="00F008B3" w:rsidRDefault="00F008B3" w:rsidP="00F008B3">
      <w:pPr>
        <w:spacing w:after="229"/>
        <w:jc w:val="left"/>
        <w:rPr>
          <w:rFonts w:ascii="Arial" w:hAnsi="Arial" w:cs="Arial"/>
          <w:b/>
          <w:bCs/>
          <w:szCs w:val="24"/>
          <w:lang w:val="es-ES_tradnl"/>
        </w:rPr>
      </w:pPr>
      <w:r>
        <w:rPr>
          <w:rFonts w:ascii="Arial" w:hAnsi="Arial" w:cs="Arial"/>
          <w:b/>
          <w:bCs/>
          <w:szCs w:val="24"/>
          <w:lang w:val="es-ES_tradnl"/>
        </w:rPr>
        <w:t>Președinte de ședință                                                   Secretar general comună</w:t>
      </w:r>
    </w:p>
    <w:p w14:paraId="16416938" w14:textId="50E7D559" w:rsidR="00F008B3" w:rsidRDefault="00F008B3" w:rsidP="00F008B3">
      <w:pPr>
        <w:spacing w:after="229"/>
        <w:ind w:left="-1" w:firstLine="0"/>
        <w:jc w:val="left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Criangă</w:t>
      </w:r>
      <w:proofErr w:type="spellEnd"/>
      <w:r>
        <w:rPr>
          <w:rFonts w:ascii="Arial" w:hAnsi="Arial" w:cs="Arial"/>
          <w:szCs w:val="24"/>
        </w:rPr>
        <w:t xml:space="preserve"> Ioan                                                                     Garcea Gheorghe Mircea</w:t>
      </w:r>
      <w:r>
        <w:rPr>
          <w:rFonts w:ascii="Arial" w:hAnsi="Arial" w:cs="Arial"/>
          <w:szCs w:val="24"/>
        </w:rPr>
        <w:tab/>
      </w:r>
    </w:p>
    <w:p w14:paraId="666E37DF" w14:textId="77777777" w:rsidR="00F008B3" w:rsidRDefault="00F008B3" w:rsidP="00F008B3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73E33D2B" w14:textId="77777777" w:rsidR="00F008B3" w:rsidRDefault="00F008B3" w:rsidP="00F008B3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1679995E" w14:textId="77777777" w:rsidR="00F008B3" w:rsidRDefault="00F008B3" w:rsidP="00F008B3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0240597D" w14:textId="77777777" w:rsidR="00F008B3" w:rsidRDefault="00F008B3" w:rsidP="00F008B3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4BF7FAD9" w14:textId="77777777" w:rsidR="00F008B3" w:rsidRDefault="00F008B3" w:rsidP="00F008B3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75B889B5" w14:textId="77777777" w:rsidR="00F008B3" w:rsidRDefault="00F008B3" w:rsidP="00F008B3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4B3FCC9A" w14:textId="77777777" w:rsidR="00F008B3" w:rsidRDefault="00F008B3" w:rsidP="00F008B3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2E9D9B41" w14:textId="77777777" w:rsidR="00F008B3" w:rsidRDefault="00F008B3" w:rsidP="00F008B3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</w:p>
    <w:p w14:paraId="2D625E7F" w14:textId="77777777" w:rsidR="00F008B3" w:rsidRPr="00647817" w:rsidRDefault="00F008B3" w:rsidP="00F008B3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  <w:lang w:val="ro-RO"/>
        </w:rPr>
      </w:pPr>
    </w:p>
    <w:p w14:paraId="31D00AF9" w14:textId="77777777" w:rsidR="00F008B3" w:rsidRDefault="00F008B3" w:rsidP="00F008B3">
      <w:pPr>
        <w:tabs>
          <w:tab w:val="center" w:pos="2399"/>
          <w:tab w:val="center" w:pos="4200"/>
        </w:tabs>
        <w:spacing w:after="0" w:line="254" w:lineRule="auto"/>
        <w:ind w:left="0" w:firstLine="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</w:p>
    <w:p w14:paraId="1541CE52" w14:textId="77777777" w:rsidR="00F008B3" w:rsidRPr="00F008B3" w:rsidRDefault="00F008B3" w:rsidP="00F008B3">
      <w:pPr>
        <w:pStyle w:val="Frspaiere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F008B3">
        <w:rPr>
          <w:rFonts w:ascii="Arial" w:hAnsi="Arial" w:cs="Arial"/>
          <w:sz w:val="24"/>
          <w:szCs w:val="24"/>
          <w:lang w:val="es-ES_tradnl"/>
        </w:rPr>
        <w:t>*</w:t>
      </w:r>
      <w:r w:rsidRPr="00F008B3">
        <w:rPr>
          <w:rFonts w:ascii="Arial" w:hAnsi="Arial" w:cs="Arial"/>
          <w:b/>
          <w:bCs/>
          <w:sz w:val="24"/>
          <w:szCs w:val="24"/>
          <w:lang w:val="es-ES_tradnl"/>
        </w:rPr>
        <w:t>Adoptată cu: ......voturi pentru, .....împotrivă ,.......abținere</w:t>
      </w:r>
    </w:p>
    <w:p w14:paraId="080D22E6" w14:textId="77777777" w:rsidR="00CF17B3" w:rsidRPr="00F008B3" w:rsidRDefault="00CF17B3">
      <w:pPr>
        <w:rPr>
          <w:lang w:val="es-ES_tradnl"/>
        </w:rPr>
      </w:pPr>
    </w:p>
    <w:sectPr w:rsidR="00CF17B3" w:rsidRPr="00F00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453FB"/>
    <w:multiLevelType w:val="hybridMultilevel"/>
    <w:tmpl w:val="A6301F62"/>
    <w:lvl w:ilvl="0" w:tplc="8CE23C8E">
      <w:numFmt w:val="bullet"/>
      <w:lvlText w:val="-"/>
      <w:lvlJc w:val="left"/>
      <w:pPr>
        <w:ind w:left="965" w:hanging="360"/>
      </w:pPr>
      <w:rPr>
        <w:rFonts w:ascii="Arial" w:eastAsia="Times New Roman" w:hAnsi="Arial" w:cs="Arial" w:hint="default"/>
      </w:rPr>
    </w:lvl>
    <w:lvl w:ilvl="1" w:tplc="04180003">
      <w:start w:val="1"/>
      <w:numFmt w:val="bullet"/>
      <w:lvlText w:val="o"/>
      <w:lvlJc w:val="left"/>
      <w:pPr>
        <w:ind w:left="1685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405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125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845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565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285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005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725" w:hanging="360"/>
      </w:pPr>
      <w:rPr>
        <w:rFonts w:ascii="Wingdings" w:hAnsi="Wingdings" w:hint="default"/>
      </w:rPr>
    </w:lvl>
  </w:abstractNum>
  <w:abstractNum w:abstractNumId="1" w15:restartNumberingAfterBreak="0">
    <w:nsid w:val="5CC35FDD"/>
    <w:multiLevelType w:val="hybridMultilevel"/>
    <w:tmpl w:val="23001A88"/>
    <w:lvl w:ilvl="0" w:tplc="1374C5DC">
      <w:start w:val="1"/>
      <w:numFmt w:val="lowerLetter"/>
      <w:lvlText w:val="%1)"/>
      <w:lvlJc w:val="left"/>
      <w:pPr>
        <w:ind w:left="984" w:hanging="360"/>
      </w:pPr>
    </w:lvl>
    <w:lvl w:ilvl="1" w:tplc="04180019">
      <w:start w:val="1"/>
      <w:numFmt w:val="lowerLetter"/>
      <w:lvlText w:val="%2."/>
      <w:lvlJc w:val="left"/>
      <w:pPr>
        <w:ind w:left="1704" w:hanging="360"/>
      </w:pPr>
    </w:lvl>
    <w:lvl w:ilvl="2" w:tplc="0418001B">
      <w:start w:val="1"/>
      <w:numFmt w:val="lowerRoman"/>
      <w:lvlText w:val="%3."/>
      <w:lvlJc w:val="right"/>
      <w:pPr>
        <w:ind w:left="2424" w:hanging="180"/>
      </w:pPr>
    </w:lvl>
    <w:lvl w:ilvl="3" w:tplc="0418000F">
      <w:start w:val="1"/>
      <w:numFmt w:val="decimal"/>
      <w:lvlText w:val="%4."/>
      <w:lvlJc w:val="left"/>
      <w:pPr>
        <w:ind w:left="3144" w:hanging="360"/>
      </w:pPr>
    </w:lvl>
    <w:lvl w:ilvl="4" w:tplc="04180019">
      <w:start w:val="1"/>
      <w:numFmt w:val="lowerLetter"/>
      <w:lvlText w:val="%5."/>
      <w:lvlJc w:val="left"/>
      <w:pPr>
        <w:ind w:left="3864" w:hanging="360"/>
      </w:pPr>
    </w:lvl>
    <w:lvl w:ilvl="5" w:tplc="0418001B">
      <w:start w:val="1"/>
      <w:numFmt w:val="lowerRoman"/>
      <w:lvlText w:val="%6."/>
      <w:lvlJc w:val="right"/>
      <w:pPr>
        <w:ind w:left="4584" w:hanging="180"/>
      </w:pPr>
    </w:lvl>
    <w:lvl w:ilvl="6" w:tplc="0418000F">
      <w:start w:val="1"/>
      <w:numFmt w:val="decimal"/>
      <w:lvlText w:val="%7."/>
      <w:lvlJc w:val="left"/>
      <w:pPr>
        <w:ind w:left="5304" w:hanging="360"/>
      </w:pPr>
    </w:lvl>
    <w:lvl w:ilvl="7" w:tplc="04180019">
      <w:start w:val="1"/>
      <w:numFmt w:val="lowerLetter"/>
      <w:lvlText w:val="%8."/>
      <w:lvlJc w:val="left"/>
      <w:pPr>
        <w:ind w:left="6024" w:hanging="360"/>
      </w:pPr>
    </w:lvl>
    <w:lvl w:ilvl="8" w:tplc="0418001B">
      <w:start w:val="1"/>
      <w:numFmt w:val="lowerRoman"/>
      <w:lvlText w:val="%9."/>
      <w:lvlJc w:val="right"/>
      <w:pPr>
        <w:ind w:left="6744" w:hanging="180"/>
      </w:pPr>
    </w:lvl>
  </w:abstractNum>
  <w:num w:numId="1" w16cid:durableId="1872068217">
    <w:abstractNumId w:val="0"/>
  </w:num>
  <w:num w:numId="2" w16cid:durableId="192236893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7B3"/>
    <w:rsid w:val="001358F6"/>
    <w:rsid w:val="005560A7"/>
    <w:rsid w:val="00706665"/>
    <w:rsid w:val="00C04DB5"/>
    <w:rsid w:val="00CF17B3"/>
    <w:rsid w:val="00E818E2"/>
    <w:rsid w:val="00F0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ECE90"/>
  <w15:chartTrackingRefBased/>
  <w15:docId w15:val="{C6A02865-49B7-48FD-9A90-D64142763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7B3"/>
    <w:pPr>
      <w:spacing w:after="5" w:line="252" w:lineRule="auto"/>
      <w:ind w:left="3" w:hanging="3"/>
      <w:jc w:val="both"/>
    </w:pPr>
    <w:rPr>
      <w:rFonts w:ascii="Times New Roman" w:eastAsia="Times New Roman" w:hAnsi="Times New Roman" w:cs="Times New Roman"/>
      <w:color w:val="000000"/>
      <w:kern w:val="0"/>
      <w:sz w:val="24"/>
      <w:lang w:val="en-US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link w:val="FrspaiereCaracter"/>
    <w:uiPriority w:val="1"/>
    <w:qFormat/>
    <w:rsid w:val="00CF17B3"/>
    <w:pPr>
      <w:spacing w:after="0" w:line="240" w:lineRule="auto"/>
    </w:pPr>
    <w:rPr>
      <w:kern w:val="0"/>
      <w:lang w:val="en-GB"/>
      <w14:ligatures w14:val="none"/>
    </w:rPr>
  </w:style>
  <w:style w:type="paragraph" w:styleId="Listparagraf">
    <w:name w:val="List Paragraph"/>
    <w:basedOn w:val="Normal"/>
    <w:uiPriority w:val="34"/>
    <w:qFormat/>
    <w:rsid w:val="00CF17B3"/>
    <w:pPr>
      <w:ind w:left="720"/>
      <w:contextualSpacing/>
    </w:pPr>
  </w:style>
  <w:style w:type="character" w:customStyle="1" w:styleId="FrspaiereCaracter">
    <w:name w:val="Fără spațiere Caracter"/>
    <w:link w:val="Frspaiere"/>
    <w:uiPriority w:val="1"/>
    <w:locked/>
    <w:rsid w:val="00F008B3"/>
    <w:rPr>
      <w:kern w:val="0"/>
      <w:lang w:val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4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330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4</cp:revision>
  <cp:lastPrinted>2024-05-29T10:17:00Z</cp:lastPrinted>
  <dcterms:created xsi:type="dcterms:W3CDTF">2024-05-29T06:58:00Z</dcterms:created>
  <dcterms:modified xsi:type="dcterms:W3CDTF">2024-05-29T10:18:00Z</dcterms:modified>
</cp:coreProperties>
</file>