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02E80" w14:textId="0EB21449" w:rsidR="00D576CA" w:rsidRPr="00D576CA" w:rsidRDefault="00D576CA" w:rsidP="00D576CA">
      <w:pPr>
        <w:rPr>
          <w:rFonts w:ascii="Arial" w:hAnsi="Arial" w:cs="Arial"/>
          <w:lang w:val="es-ES_tradnl"/>
        </w:rPr>
      </w:pPr>
      <w:r w:rsidRPr="00D576CA">
        <w:rPr>
          <w:rFonts w:ascii="Arial" w:hAnsi="Arial" w:cs="Arial"/>
          <w:b/>
          <w:noProof/>
        </w:rPr>
        <w:drawing>
          <wp:inline distT="0" distB="0" distL="0" distR="0" wp14:anchorId="49488A58" wp14:editId="79AA209D">
            <wp:extent cx="5760720" cy="1066800"/>
            <wp:effectExtent l="0" t="0" r="0" b="0"/>
            <wp:docPr id="1077821821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1" t="39807" r="35684" b="46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4F137" w14:textId="282577E3" w:rsidR="00D576CA" w:rsidRPr="00D576CA" w:rsidRDefault="00D576CA" w:rsidP="00D576CA">
      <w:pPr>
        <w:rPr>
          <w:rFonts w:ascii="Arial" w:hAnsi="Arial" w:cs="Arial"/>
          <w:b/>
          <w:lang w:val="es-ES_tradnl"/>
        </w:rPr>
      </w:pPr>
      <w:r w:rsidRPr="00D576CA">
        <w:rPr>
          <w:rFonts w:ascii="Arial" w:hAnsi="Arial" w:cs="Arial"/>
          <w:b/>
          <w:lang w:val="es-ES_tradnl"/>
        </w:rPr>
        <w:t xml:space="preserve">                                        HOTĂRÂREA Nr.</w:t>
      </w:r>
      <w:r>
        <w:rPr>
          <w:rFonts w:ascii="Arial" w:hAnsi="Arial" w:cs="Arial"/>
          <w:b/>
          <w:lang w:val="es-ES_tradnl"/>
        </w:rPr>
        <w:t>22</w:t>
      </w:r>
      <w:r w:rsidRPr="00D576CA">
        <w:rPr>
          <w:rFonts w:ascii="Arial" w:hAnsi="Arial" w:cs="Arial"/>
          <w:b/>
          <w:lang w:val="es-ES_tradnl"/>
        </w:rPr>
        <w:t xml:space="preserve"> din 1</w:t>
      </w:r>
      <w:r>
        <w:rPr>
          <w:rFonts w:ascii="Arial" w:hAnsi="Arial" w:cs="Arial"/>
          <w:b/>
          <w:lang w:val="es-ES_tradnl"/>
        </w:rPr>
        <w:t>7</w:t>
      </w:r>
      <w:r w:rsidRPr="00D576CA">
        <w:rPr>
          <w:rFonts w:ascii="Arial" w:hAnsi="Arial" w:cs="Arial"/>
          <w:b/>
          <w:lang w:val="es-ES_tradnl"/>
        </w:rPr>
        <w:t>.0</w:t>
      </w:r>
      <w:r>
        <w:rPr>
          <w:rFonts w:ascii="Arial" w:hAnsi="Arial" w:cs="Arial"/>
          <w:b/>
          <w:lang w:val="es-ES_tradnl"/>
        </w:rPr>
        <w:t>8</w:t>
      </w:r>
      <w:r w:rsidRPr="00D576CA">
        <w:rPr>
          <w:rFonts w:ascii="Arial" w:hAnsi="Arial" w:cs="Arial"/>
          <w:b/>
          <w:lang w:val="es-ES_tradnl"/>
        </w:rPr>
        <w:t>.2026</w:t>
      </w:r>
    </w:p>
    <w:p w14:paraId="0D16A99E" w14:textId="77777777" w:rsidR="00D576CA" w:rsidRPr="00D576CA" w:rsidRDefault="00D576CA" w:rsidP="00D576CA">
      <w:pPr>
        <w:rPr>
          <w:rFonts w:ascii="Arial" w:hAnsi="Arial" w:cs="Arial"/>
          <w:b/>
          <w:iCs/>
        </w:rPr>
      </w:pPr>
      <w:r w:rsidRPr="00D576CA">
        <w:rPr>
          <w:rFonts w:ascii="Arial" w:hAnsi="Arial" w:cs="Arial"/>
          <w:b/>
          <w:i/>
        </w:rPr>
        <w:t xml:space="preserve">        </w:t>
      </w:r>
      <w:r w:rsidRPr="00D576CA">
        <w:rPr>
          <w:rFonts w:ascii="Arial" w:hAnsi="Arial" w:cs="Arial"/>
          <w:b/>
          <w:iCs/>
        </w:rPr>
        <w:t xml:space="preserve">privind alegerea </w:t>
      </w:r>
      <w:proofErr w:type="spellStart"/>
      <w:r w:rsidRPr="00D576CA">
        <w:rPr>
          <w:rFonts w:ascii="Arial" w:hAnsi="Arial" w:cs="Arial"/>
          <w:b/>
          <w:iCs/>
        </w:rPr>
        <w:t>preşedintelui</w:t>
      </w:r>
      <w:proofErr w:type="spellEnd"/>
      <w:r w:rsidRPr="00D576CA">
        <w:rPr>
          <w:rFonts w:ascii="Arial" w:hAnsi="Arial" w:cs="Arial"/>
          <w:b/>
          <w:iCs/>
        </w:rPr>
        <w:t xml:space="preserve"> de </w:t>
      </w:r>
      <w:proofErr w:type="spellStart"/>
      <w:r w:rsidRPr="00D576CA">
        <w:rPr>
          <w:rFonts w:ascii="Arial" w:hAnsi="Arial" w:cs="Arial"/>
          <w:b/>
          <w:iCs/>
        </w:rPr>
        <w:t>şedinţă</w:t>
      </w:r>
      <w:proofErr w:type="spellEnd"/>
      <w:r w:rsidRPr="00D576CA">
        <w:rPr>
          <w:rFonts w:ascii="Arial" w:hAnsi="Arial" w:cs="Arial"/>
          <w:b/>
          <w:iCs/>
        </w:rPr>
        <w:t xml:space="preserve"> al Consiliului local  pentru</w:t>
      </w:r>
    </w:p>
    <w:p w14:paraId="3975D5AF" w14:textId="73BF158F" w:rsidR="00D576CA" w:rsidRPr="00D576CA" w:rsidRDefault="00D576CA" w:rsidP="00D576CA">
      <w:pPr>
        <w:rPr>
          <w:rFonts w:ascii="Arial" w:hAnsi="Arial" w:cs="Arial"/>
          <w:iCs/>
        </w:rPr>
      </w:pPr>
      <w:r w:rsidRPr="00D576CA">
        <w:rPr>
          <w:rFonts w:ascii="Arial" w:hAnsi="Arial" w:cs="Arial"/>
          <w:b/>
          <w:iCs/>
        </w:rPr>
        <w:t xml:space="preserve">lunile </w:t>
      </w:r>
      <w:r w:rsidR="005A7178">
        <w:rPr>
          <w:rFonts w:ascii="Arial" w:hAnsi="Arial" w:cs="Arial"/>
          <w:b/>
          <w:bCs/>
        </w:rPr>
        <w:t>AUGUST</w:t>
      </w:r>
      <w:r w:rsidR="005A7178" w:rsidRPr="00D576CA">
        <w:rPr>
          <w:rFonts w:ascii="Arial" w:hAnsi="Arial" w:cs="Arial"/>
          <w:b/>
          <w:bCs/>
        </w:rPr>
        <w:t xml:space="preserve">, </w:t>
      </w:r>
      <w:r w:rsidR="005A7178">
        <w:rPr>
          <w:rFonts w:ascii="Arial" w:hAnsi="Arial" w:cs="Arial"/>
          <w:b/>
          <w:bCs/>
        </w:rPr>
        <w:t>SEPTEMBRIE</w:t>
      </w:r>
      <w:r w:rsidR="005A7178" w:rsidRPr="00D576CA">
        <w:rPr>
          <w:rFonts w:ascii="Arial" w:hAnsi="Arial" w:cs="Arial"/>
          <w:b/>
          <w:bCs/>
        </w:rPr>
        <w:t xml:space="preserve"> ŞI </w:t>
      </w:r>
      <w:r w:rsidR="005A7178">
        <w:rPr>
          <w:rFonts w:ascii="Arial" w:hAnsi="Arial" w:cs="Arial"/>
          <w:b/>
          <w:bCs/>
        </w:rPr>
        <w:t>OCTOMBRIE</w:t>
      </w:r>
      <w:r w:rsidR="005A7178" w:rsidRPr="00D576CA">
        <w:rPr>
          <w:rFonts w:ascii="Arial" w:hAnsi="Arial" w:cs="Arial"/>
          <w:b/>
          <w:bCs/>
        </w:rPr>
        <w:t xml:space="preserve"> </w:t>
      </w:r>
      <w:r w:rsidRPr="00D576CA">
        <w:rPr>
          <w:rFonts w:ascii="Arial" w:hAnsi="Arial" w:cs="Arial"/>
          <w:b/>
          <w:bCs/>
          <w:iCs/>
        </w:rPr>
        <w:t>ale anului 2026</w:t>
      </w:r>
    </w:p>
    <w:p w14:paraId="789378C2" w14:textId="77777777" w:rsidR="00D576CA" w:rsidRDefault="00D576CA" w:rsidP="00D576CA">
      <w:pPr>
        <w:rPr>
          <w:rFonts w:ascii="Arial" w:hAnsi="Arial" w:cs="Arial"/>
          <w:iCs/>
        </w:rPr>
      </w:pPr>
      <w:r w:rsidRPr="00D576CA">
        <w:rPr>
          <w:rFonts w:ascii="Arial" w:hAnsi="Arial" w:cs="Arial"/>
          <w:iCs/>
        </w:rPr>
        <w:t xml:space="preserve">Având în vedere : </w:t>
      </w:r>
    </w:p>
    <w:p w14:paraId="0CA524B6" w14:textId="284BDCA0" w:rsidR="005A7178" w:rsidRPr="00D576CA" w:rsidRDefault="005A7178" w:rsidP="00D576CA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- Raportul de specialitate </w:t>
      </w:r>
      <w:r w:rsidRPr="00D576CA">
        <w:rPr>
          <w:rFonts w:ascii="Arial" w:hAnsi="Arial" w:cs="Arial"/>
          <w:iCs/>
        </w:rPr>
        <w:t>nr.</w:t>
      </w:r>
      <w:r>
        <w:rPr>
          <w:rFonts w:ascii="Arial" w:hAnsi="Arial" w:cs="Arial"/>
          <w:iCs/>
        </w:rPr>
        <w:t xml:space="preserve"> 195</w:t>
      </w:r>
      <w:r>
        <w:rPr>
          <w:rFonts w:ascii="Arial" w:hAnsi="Arial" w:cs="Arial"/>
          <w:iCs/>
        </w:rPr>
        <w:t>6</w:t>
      </w:r>
      <w:r>
        <w:rPr>
          <w:rFonts w:ascii="Arial" w:hAnsi="Arial" w:cs="Arial"/>
          <w:iCs/>
        </w:rPr>
        <w:t xml:space="preserve"> </w:t>
      </w:r>
      <w:r w:rsidRPr="00D576CA">
        <w:rPr>
          <w:rFonts w:ascii="Arial" w:hAnsi="Arial" w:cs="Arial"/>
          <w:iCs/>
        </w:rPr>
        <w:t>/</w:t>
      </w:r>
      <w:r>
        <w:rPr>
          <w:rFonts w:ascii="Arial" w:hAnsi="Arial" w:cs="Arial"/>
          <w:iCs/>
        </w:rPr>
        <w:t>07</w:t>
      </w:r>
      <w:r w:rsidRPr="00D576CA">
        <w:rPr>
          <w:rFonts w:ascii="Arial" w:hAnsi="Arial" w:cs="Arial"/>
          <w:iCs/>
        </w:rPr>
        <w:t>.0</w:t>
      </w:r>
      <w:r>
        <w:rPr>
          <w:rFonts w:ascii="Arial" w:hAnsi="Arial" w:cs="Arial"/>
          <w:iCs/>
        </w:rPr>
        <w:t>8</w:t>
      </w:r>
      <w:r w:rsidRPr="00D576CA">
        <w:rPr>
          <w:rFonts w:ascii="Arial" w:hAnsi="Arial" w:cs="Arial"/>
          <w:iCs/>
        </w:rPr>
        <w:t>.2026</w:t>
      </w:r>
    </w:p>
    <w:p w14:paraId="4C8C90AE" w14:textId="26EB0B99" w:rsidR="00D576CA" w:rsidRPr="00D576CA" w:rsidRDefault="00D576CA" w:rsidP="00D576CA">
      <w:pPr>
        <w:rPr>
          <w:rFonts w:ascii="Arial" w:hAnsi="Arial" w:cs="Arial"/>
          <w:iCs/>
        </w:rPr>
      </w:pPr>
      <w:r w:rsidRPr="00D576CA">
        <w:rPr>
          <w:rFonts w:ascii="Arial" w:hAnsi="Arial" w:cs="Arial"/>
          <w:iCs/>
        </w:rPr>
        <w:t xml:space="preserve">     - Referatul de aprobare nr.</w:t>
      </w:r>
      <w:r>
        <w:rPr>
          <w:rFonts w:ascii="Arial" w:hAnsi="Arial" w:cs="Arial"/>
          <w:iCs/>
        </w:rPr>
        <w:t xml:space="preserve"> </w:t>
      </w:r>
      <w:r w:rsidR="005A7178">
        <w:rPr>
          <w:rFonts w:ascii="Arial" w:hAnsi="Arial" w:cs="Arial"/>
          <w:iCs/>
        </w:rPr>
        <w:t>1957</w:t>
      </w:r>
      <w:r>
        <w:rPr>
          <w:rFonts w:ascii="Arial" w:hAnsi="Arial" w:cs="Arial"/>
          <w:iCs/>
        </w:rPr>
        <w:t xml:space="preserve"> </w:t>
      </w:r>
      <w:r w:rsidRPr="00D576CA">
        <w:rPr>
          <w:rFonts w:ascii="Arial" w:hAnsi="Arial" w:cs="Arial"/>
          <w:iCs/>
        </w:rPr>
        <w:t>/</w:t>
      </w:r>
      <w:r w:rsidR="005A7178">
        <w:rPr>
          <w:rFonts w:ascii="Arial" w:hAnsi="Arial" w:cs="Arial"/>
          <w:iCs/>
        </w:rPr>
        <w:t>07</w:t>
      </w:r>
      <w:r w:rsidRPr="00D576CA">
        <w:rPr>
          <w:rFonts w:ascii="Arial" w:hAnsi="Arial" w:cs="Arial"/>
          <w:iCs/>
        </w:rPr>
        <w:t>.0</w:t>
      </w:r>
      <w:r>
        <w:rPr>
          <w:rFonts w:ascii="Arial" w:hAnsi="Arial" w:cs="Arial"/>
          <w:iCs/>
        </w:rPr>
        <w:t>8</w:t>
      </w:r>
      <w:r w:rsidRPr="00D576CA">
        <w:rPr>
          <w:rFonts w:ascii="Arial" w:hAnsi="Arial" w:cs="Arial"/>
          <w:iCs/>
        </w:rPr>
        <w:t xml:space="preserve">.2026 </w:t>
      </w:r>
    </w:p>
    <w:p w14:paraId="479733C2" w14:textId="77777777" w:rsidR="00D576CA" w:rsidRPr="00D576CA" w:rsidRDefault="00D576CA" w:rsidP="00D576CA">
      <w:pPr>
        <w:rPr>
          <w:rFonts w:ascii="Arial" w:hAnsi="Arial" w:cs="Arial"/>
          <w:iCs/>
        </w:rPr>
      </w:pPr>
      <w:r w:rsidRPr="00D576CA">
        <w:rPr>
          <w:rFonts w:ascii="Arial" w:hAnsi="Arial" w:cs="Arial"/>
          <w:iCs/>
        </w:rPr>
        <w:t xml:space="preserve">  Potrivit prevederilor:</w:t>
      </w:r>
    </w:p>
    <w:p w14:paraId="0EA97D6F" w14:textId="77777777" w:rsidR="00D576CA" w:rsidRPr="00D576CA" w:rsidRDefault="00D576CA" w:rsidP="00D576CA">
      <w:pPr>
        <w:rPr>
          <w:rFonts w:ascii="Arial" w:hAnsi="Arial" w:cs="Arial"/>
          <w:iCs/>
        </w:rPr>
      </w:pPr>
      <w:r w:rsidRPr="00D576CA">
        <w:rPr>
          <w:rFonts w:ascii="Arial" w:hAnsi="Arial" w:cs="Arial"/>
          <w:iCs/>
        </w:rPr>
        <w:t xml:space="preserve">- art.  123 alin.(1) din   </w:t>
      </w:r>
      <w:proofErr w:type="spellStart"/>
      <w:r w:rsidRPr="00D576CA">
        <w:rPr>
          <w:rFonts w:ascii="Arial" w:hAnsi="Arial" w:cs="Arial"/>
          <w:iCs/>
        </w:rPr>
        <w:t>Ordonanţa</w:t>
      </w:r>
      <w:proofErr w:type="spellEnd"/>
      <w:r w:rsidRPr="00D576CA">
        <w:rPr>
          <w:rFonts w:ascii="Arial" w:hAnsi="Arial" w:cs="Arial"/>
          <w:iCs/>
        </w:rPr>
        <w:t xml:space="preserve"> de </w:t>
      </w:r>
      <w:proofErr w:type="spellStart"/>
      <w:r w:rsidRPr="00D576CA">
        <w:rPr>
          <w:rFonts w:ascii="Arial" w:hAnsi="Arial" w:cs="Arial"/>
          <w:iCs/>
        </w:rPr>
        <w:t>Urgenţă</w:t>
      </w:r>
      <w:proofErr w:type="spellEnd"/>
      <w:r w:rsidRPr="00D576CA">
        <w:rPr>
          <w:rFonts w:ascii="Arial" w:hAnsi="Arial" w:cs="Arial"/>
          <w:iCs/>
        </w:rPr>
        <w:t xml:space="preserve"> nr.57 privind Codul  administrative</w:t>
      </w:r>
    </w:p>
    <w:p w14:paraId="173DCAA4" w14:textId="77777777" w:rsidR="00D576CA" w:rsidRPr="00D576CA" w:rsidRDefault="00D576CA" w:rsidP="00D576CA">
      <w:pPr>
        <w:rPr>
          <w:rFonts w:ascii="Arial" w:hAnsi="Arial" w:cs="Arial"/>
          <w:iCs/>
        </w:rPr>
      </w:pPr>
      <w:r w:rsidRPr="00D576CA">
        <w:rPr>
          <w:rFonts w:ascii="Arial" w:hAnsi="Arial" w:cs="Arial"/>
          <w:bCs/>
          <w:iCs/>
        </w:rPr>
        <w:t>- în conformitate</w:t>
      </w:r>
      <w:r w:rsidRPr="00D576CA">
        <w:rPr>
          <w:rFonts w:ascii="Arial" w:hAnsi="Arial" w:cs="Arial"/>
          <w:iCs/>
        </w:rPr>
        <w:t xml:space="preserve"> cu </w:t>
      </w:r>
      <w:proofErr w:type="spellStart"/>
      <w:r w:rsidRPr="00D576CA">
        <w:rPr>
          <w:rFonts w:ascii="Arial" w:hAnsi="Arial" w:cs="Arial"/>
          <w:iCs/>
        </w:rPr>
        <w:t>dispoziţiile</w:t>
      </w:r>
      <w:proofErr w:type="spellEnd"/>
      <w:r w:rsidRPr="00D576CA">
        <w:rPr>
          <w:rFonts w:ascii="Arial" w:hAnsi="Arial" w:cs="Arial"/>
          <w:iCs/>
        </w:rPr>
        <w:t xml:space="preserve"> art. 6 din  Legea nr. 52/2003 – privind </w:t>
      </w:r>
      <w:proofErr w:type="spellStart"/>
      <w:r w:rsidRPr="00D576CA">
        <w:rPr>
          <w:rFonts w:ascii="Arial" w:hAnsi="Arial" w:cs="Arial"/>
          <w:iCs/>
        </w:rPr>
        <w:t>transparenţa</w:t>
      </w:r>
      <w:proofErr w:type="spellEnd"/>
      <w:r w:rsidRPr="00D576CA">
        <w:rPr>
          <w:rFonts w:ascii="Arial" w:hAnsi="Arial" w:cs="Arial"/>
          <w:iCs/>
        </w:rPr>
        <w:t xml:space="preserve"> decizională în </w:t>
      </w:r>
      <w:proofErr w:type="spellStart"/>
      <w:r w:rsidRPr="00D576CA">
        <w:rPr>
          <w:rFonts w:ascii="Arial" w:hAnsi="Arial" w:cs="Arial"/>
          <w:iCs/>
        </w:rPr>
        <w:t>administraţia</w:t>
      </w:r>
      <w:proofErr w:type="spellEnd"/>
      <w:r w:rsidRPr="00D576CA">
        <w:rPr>
          <w:rFonts w:ascii="Arial" w:hAnsi="Arial" w:cs="Arial"/>
          <w:iCs/>
        </w:rPr>
        <w:t xml:space="preserve"> publică</w:t>
      </w:r>
    </w:p>
    <w:p w14:paraId="3893BBB6" w14:textId="77777777" w:rsidR="00D576CA" w:rsidRPr="00D576CA" w:rsidRDefault="00D576CA" w:rsidP="00D576CA">
      <w:pPr>
        <w:rPr>
          <w:rFonts w:ascii="Arial" w:hAnsi="Arial" w:cs="Arial"/>
          <w:iCs/>
        </w:rPr>
      </w:pPr>
      <w:r w:rsidRPr="00D576CA">
        <w:rPr>
          <w:rFonts w:ascii="Arial" w:hAnsi="Arial" w:cs="Arial"/>
          <w:iCs/>
        </w:rPr>
        <w:t xml:space="preserve"> - având in vedere  -  art.129 alin (1), alin. (4), lit. „a” , precum si în temeiul  art.139 ,alin(3), </w:t>
      </w:r>
      <w:proofErr w:type="spellStart"/>
      <w:r w:rsidRPr="00D576CA">
        <w:rPr>
          <w:rFonts w:ascii="Arial" w:hAnsi="Arial" w:cs="Arial"/>
          <w:iCs/>
        </w:rPr>
        <w:t>lit</w:t>
      </w:r>
      <w:proofErr w:type="spellEnd"/>
      <w:r w:rsidRPr="00D576CA">
        <w:rPr>
          <w:rFonts w:ascii="Arial" w:hAnsi="Arial" w:cs="Arial"/>
          <w:iCs/>
        </w:rPr>
        <w:t xml:space="preserve"> a) din  </w:t>
      </w:r>
      <w:proofErr w:type="spellStart"/>
      <w:r w:rsidRPr="00D576CA">
        <w:rPr>
          <w:rFonts w:ascii="Arial" w:hAnsi="Arial" w:cs="Arial"/>
          <w:iCs/>
        </w:rPr>
        <w:t>Ordonanţa</w:t>
      </w:r>
      <w:proofErr w:type="spellEnd"/>
      <w:r w:rsidRPr="00D576CA">
        <w:rPr>
          <w:rFonts w:ascii="Arial" w:hAnsi="Arial" w:cs="Arial"/>
          <w:iCs/>
        </w:rPr>
        <w:t xml:space="preserve"> de </w:t>
      </w:r>
      <w:proofErr w:type="spellStart"/>
      <w:r w:rsidRPr="00D576CA">
        <w:rPr>
          <w:rFonts w:ascii="Arial" w:hAnsi="Arial" w:cs="Arial"/>
          <w:iCs/>
        </w:rPr>
        <w:t>Urgenţă</w:t>
      </w:r>
      <w:proofErr w:type="spellEnd"/>
      <w:r w:rsidRPr="00D576CA">
        <w:rPr>
          <w:rFonts w:ascii="Arial" w:hAnsi="Arial" w:cs="Arial"/>
          <w:iCs/>
        </w:rPr>
        <w:t xml:space="preserve"> nr.57 privind Codul  administrativ;</w:t>
      </w:r>
    </w:p>
    <w:p w14:paraId="16950F8F" w14:textId="77777777" w:rsidR="00D576CA" w:rsidRPr="00D576CA" w:rsidRDefault="00D576CA" w:rsidP="00D576CA">
      <w:pPr>
        <w:rPr>
          <w:rFonts w:ascii="Arial" w:hAnsi="Arial" w:cs="Arial"/>
          <w:iCs/>
        </w:rPr>
      </w:pPr>
      <w:r w:rsidRPr="00D576CA">
        <w:rPr>
          <w:rFonts w:ascii="Arial" w:hAnsi="Arial" w:cs="Arial"/>
          <w:iCs/>
        </w:rPr>
        <w:t xml:space="preserve">În temeiul art. 196 alin(1) </w:t>
      </w:r>
      <w:proofErr w:type="spellStart"/>
      <w:r w:rsidRPr="00D576CA">
        <w:rPr>
          <w:rFonts w:ascii="Arial" w:hAnsi="Arial" w:cs="Arial"/>
          <w:iCs/>
        </w:rPr>
        <w:t>lit</w:t>
      </w:r>
      <w:proofErr w:type="spellEnd"/>
      <w:r w:rsidRPr="00D576CA">
        <w:rPr>
          <w:rFonts w:ascii="Arial" w:hAnsi="Arial" w:cs="Arial"/>
          <w:iCs/>
        </w:rPr>
        <w:t xml:space="preserve">.,,a” din  </w:t>
      </w:r>
      <w:proofErr w:type="spellStart"/>
      <w:r w:rsidRPr="00D576CA">
        <w:rPr>
          <w:rFonts w:ascii="Arial" w:hAnsi="Arial" w:cs="Arial"/>
          <w:iCs/>
        </w:rPr>
        <w:t>Ordonanţa</w:t>
      </w:r>
      <w:proofErr w:type="spellEnd"/>
      <w:r w:rsidRPr="00D576CA">
        <w:rPr>
          <w:rFonts w:ascii="Arial" w:hAnsi="Arial" w:cs="Arial"/>
          <w:iCs/>
        </w:rPr>
        <w:t xml:space="preserve"> de </w:t>
      </w:r>
      <w:proofErr w:type="spellStart"/>
      <w:r w:rsidRPr="00D576CA">
        <w:rPr>
          <w:rFonts w:ascii="Arial" w:hAnsi="Arial" w:cs="Arial"/>
          <w:iCs/>
        </w:rPr>
        <w:t>Urgenţă</w:t>
      </w:r>
      <w:proofErr w:type="spellEnd"/>
      <w:r w:rsidRPr="00D576CA">
        <w:rPr>
          <w:rFonts w:ascii="Arial" w:hAnsi="Arial" w:cs="Arial"/>
          <w:iCs/>
        </w:rPr>
        <w:t xml:space="preserve"> nr.57 privind Codul  administrativ</w:t>
      </w:r>
    </w:p>
    <w:p w14:paraId="6F829DA3" w14:textId="77777777" w:rsidR="00D576CA" w:rsidRPr="00D576CA" w:rsidRDefault="00D576CA" w:rsidP="00D576CA">
      <w:pPr>
        <w:rPr>
          <w:rFonts w:ascii="Arial" w:hAnsi="Arial" w:cs="Arial"/>
          <w:b/>
          <w:bCs/>
          <w:iCs/>
        </w:rPr>
      </w:pPr>
      <w:r w:rsidRPr="00D576CA">
        <w:rPr>
          <w:rFonts w:ascii="Arial" w:hAnsi="Arial" w:cs="Arial"/>
          <w:b/>
          <w:bCs/>
          <w:iCs/>
        </w:rPr>
        <w:t xml:space="preserve">                                                        HOTĂRĂȘTE:</w:t>
      </w:r>
    </w:p>
    <w:p w14:paraId="00E67B5E" w14:textId="64E13E90" w:rsidR="00D576CA" w:rsidRPr="00D576CA" w:rsidRDefault="00D576CA" w:rsidP="00D576CA">
      <w:pPr>
        <w:rPr>
          <w:rFonts w:ascii="Arial" w:hAnsi="Arial" w:cs="Arial"/>
        </w:rPr>
      </w:pPr>
      <w:r w:rsidRPr="00D576CA">
        <w:rPr>
          <w:rFonts w:ascii="Arial" w:hAnsi="Arial" w:cs="Arial"/>
          <w:b/>
          <w:iCs/>
        </w:rPr>
        <w:t xml:space="preserve"> Art.1</w:t>
      </w:r>
      <w:r w:rsidRPr="00D576CA">
        <w:rPr>
          <w:rFonts w:ascii="Arial" w:hAnsi="Arial" w:cs="Arial"/>
          <w:iCs/>
        </w:rPr>
        <w:t xml:space="preserve"> -   Se alege </w:t>
      </w:r>
      <w:proofErr w:type="spellStart"/>
      <w:r w:rsidRPr="00D576CA">
        <w:rPr>
          <w:rFonts w:ascii="Arial" w:hAnsi="Arial" w:cs="Arial"/>
          <w:iCs/>
        </w:rPr>
        <w:t>preşedinte</w:t>
      </w:r>
      <w:proofErr w:type="spellEnd"/>
      <w:r w:rsidRPr="00D576CA">
        <w:rPr>
          <w:rFonts w:ascii="Arial" w:hAnsi="Arial" w:cs="Arial"/>
          <w:iCs/>
        </w:rPr>
        <w:t xml:space="preserve"> de </w:t>
      </w:r>
      <w:proofErr w:type="spellStart"/>
      <w:r w:rsidRPr="00D576CA">
        <w:rPr>
          <w:rFonts w:ascii="Arial" w:hAnsi="Arial" w:cs="Arial"/>
          <w:iCs/>
        </w:rPr>
        <w:t>şedinţă</w:t>
      </w:r>
      <w:proofErr w:type="spellEnd"/>
      <w:r w:rsidRPr="00D576CA">
        <w:rPr>
          <w:rFonts w:ascii="Arial" w:hAnsi="Arial" w:cs="Arial"/>
          <w:iCs/>
        </w:rPr>
        <w:t xml:space="preserve"> al Consiliului local pentru lunile  </w:t>
      </w:r>
      <w:r>
        <w:rPr>
          <w:rFonts w:ascii="Arial" w:hAnsi="Arial" w:cs="Arial"/>
          <w:b/>
          <w:bCs/>
        </w:rPr>
        <w:t>AUGUST</w:t>
      </w:r>
      <w:r w:rsidRPr="00D576CA"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  <w:b/>
          <w:bCs/>
        </w:rPr>
        <w:t>SEPTEMBRIE</w:t>
      </w:r>
      <w:r w:rsidRPr="00D576CA">
        <w:rPr>
          <w:rFonts w:ascii="Arial" w:hAnsi="Arial" w:cs="Arial"/>
          <w:b/>
          <w:bCs/>
        </w:rPr>
        <w:t xml:space="preserve"> ŞI </w:t>
      </w:r>
      <w:r>
        <w:rPr>
          <w:rFonts w:ascii="Arial" w:hAnsi="Arial" w:cs="Arial"/>
          <w:b/>
          <w:bCs/>
        </w:rPr>
        <w:t>OCTOMBRIE</w:t>
      </w:r>
      <w:r w:rsidRPr="00D576CA">
        <w:rPr>
          <w:rFonts w:ascii="Arial" w:hAnsi="Arial" w:cs="Arial"/>
          <w:b/>
          <w:bCs/>
        </w:rPr>
        <w:t xml:space="preserve"> ale anului 2026 </w:t>
      </w:r>
      <w:r w:rsidRPr="00D576CA">
        <w:rPr>
          <w:rFonts w:ascii="Arial" w:hAnsi="Arial" w:cs="Arial"/>
          <w:bCs/>
          <w:iCs/>
        </w:rPr>
        <w:t>pe</w:t>
      </w:r>
      <w:r w:rsidRPr="00D576CA">
        <w:rPr>
          <w:rFonts w:ascii="Arial" w:hAnsi="Arial" w:cs="Arial"/>
          <w:iCs/>
        </w:rPr>
        <w:t xml:space="preserve"> dl/d-na consilier </w:t>
      </w:r>
      <w:proofErr w:type="spellStart"/>
      <w:r>
        <w:rPr>
          <w:rFonts w:ascii="Arial" w:hAnsi="Arial" w:cs="Arial"/>
          <w:b/>
          <w:bCs/>
          <w:iCs/>
        </w:rPr>
        <w:t>Gînţu</w:t>
      </w:r>
      <w:proofErr w:type="spellEnd"/>
      <w:r>
        <w:rPr>
          <w:rFonts w:ascii="Arial" w:hAnsi="Arial" w:cs="Arial"/>
          <w:b/>
          <w:bCs/>
          <w:iCs/>
        </w:rPr>
        <w:t xml:space="preserve"> </w:t>
      </w:r>
      <w:proofErr w:type="spellStart"/>
      <w:r>
        <w:rPr>
          <w:rFonts w:ascii="Arial" w:hAnsi="Arial" w:cs="Arial"/>
          <w:b/>
          <w:bCs/>
          <w:iCs/>
        </w:rPr>
        <w:t>Gheorghiţă</w:t>
      </w:r>
      <w:proofErr w:type="spellEnd"/>
      <w:r>
        <w:rPr>
          <w:rFonts w:ascii="Arial" w:hAnsi="Arial" w:cs="Arial"/>
          <w:b/>
          <w:bCs/>
          <w:iCs/>
        </w:rPr>
        <w:t xml:space="preserve"> Lucian</w:t>
      </w:r>
      <w:r w:rsidRPr="00D576CA">
        <w:rPr>
          <w:rFonts w:ascii="Arial" w:hAnsi="Arial" w:cs="Arial"/>
          <w:iCs/>
        </w:rPr>
        <w:t xml:space="preserve">, care va conduce </w:t>
      </w:r>
      <w:proofErr w:type="spellStart"/>
      <w:r w:rsidRPr="00D576CA">
        <w:rPr>
          <w:rFonts w:ascii="Arial" w:hAnsi="Arial" w:cs="Arial"/>
          <w:iCs/>
        </w:rPr>
        <w:t>şedinţele</w:t>
      </w:r>
      <w:proofErr w:type="spellEnd"/>
      <w:r w:rsidRPr="00D576CA">
        <w:rPr>
          <w:rFonts w:ascii="Arial" w:hAnsi="Arial" w:cs="Arial"/>
          <w:iCs/>
        </w:rPr>
        <w:t xml:space="preserve"> Consiliului local </w:t>
      </w:r>
      <w:proofErr w:type="spellStart"/>
      <w:r w:rsidRPr="00D576CA">
        <w:rPr>
          <w:rFonts w:ascii="Arial" w:hAnsi="Arial" w:cs="Arial"/>
          <w:iCs/>
        </w:rPr>
        <w:t>şi</w:t>
      </w:r>
      <w:proofErr w:type="spellEnd"/>
      <w:r w:rsidRPr="00D576CA">
        <w:rPr>
          <w:rFonts w:ascii="Arial" w:hAnsi="Arial" w:cs="Arial"/>
          <w:iCs/>
        </w:rPr>
        <w:t xml:space="preserve"> va semna hotărârile adoptate</w:t>
      </w:r>
      <w:r w:rsidRPr="00D576CA">
        <w:rPr>
          <w:rFonts w:ascii="Arial" w:hAnsi="Arial" w:cs="Arial"/>
        </w:rPr>
        <w:t xml:space="preserve"> de acesta.</w:t>
      </w:r>
    </w:p>
    <w:p w14:paraId="25177016" w14:textId="41924C61" w:rsidR="00D576CA" w:rsidRPr="00D576CA" w:rsidRDefault="00D576CA" w:rsidP="00D576CA">
      <w:pPr>
        <w:rPr>
          <w:rFonts w:ascii="Arial" w:hAnsi="Arial" w:cs="Arial"/>
        </w:rPr>
      </w:pPr>
      <w:r w:rsidRPr="00D576CA">
        <w:rPr>
          <w:rFonts w:ascii="Arial" w:hAnsi="Arial" w:cs="Arial"/>
          <w:b/>
        </w:rPr>
        <w:t xml:space="preserve"> Art.2</w:t>
      </w:r>
      <w:r w:rsidRPr="00D576CA">
        <w:rPr>
          <w:rFonts w:ascii="Arial" w:hAnsi="Arial" w:cs="Arial"/>
        </w:rPr>
        <w:t xml:space="preserve"> - De ducerea la îndeplinire a prezentei hotărâri răspunde secretarul comunei. </w:t>
      </w:r>
      <w:r w:rsidRPr="00D576CA">
        <w:rPr>
          <w:rFonts w:ascii="Arial" w:hAnsi="Arial" w:cs="Arial"/>
          <w:lang w:val="es-ES_tradnl"/>
        </w:rPr>
        <w:t xml:space="preserve">                                                                                                                                                     </w:t>
      </w:r>
    </w:p>
    <w:p w14:paraId="0F33B28B" w14:textId="7D73888B" w:rsidR="00D576CA" w:rsidRPr="00D576CA" w:rsidRDefault="00D576CA" w:rsidP="00D576CA">
      <w:pPr>
        <w:rPr>
          <w:rFonts w:ascii="Arial" w:hAnsi="Arial" w:cs="Arial"/>
          <w:b/>
          <w:lang w:val="es-ES_tradnl"/>
        </w:rPr>
      </w:pPr>
      <w:r w:rsidRPr="00D576CA">
        <w:rPr>
          <w:rFonts w:ascii="Arial" w:hAnsi="Arial" w:cs="Arial"/>
          <w:b/>
          <w:lang w:val="es-ES_tradnl"/>
        </w:rPr>
        <w:t xml:space="preserve">Președinte de ședință                                               Secretar general comună  </w:t>
      </w:r>
      <w:r w:rsidRPr="00D576CA">
        <w:rPr>
          <w:rFonts w:ascii="Arial" w:hAnsi="Arial" w:cs="Arial"/>
          <w:b/>
          <w:bCs/>
          <w:lang w:val="es-ES_tradnl"/>
        </w:rPr>
        <w:t xml:space="preserve">                                                                               </w:t>
      </w:r>
      <w:r w:rsidRPr="00D576CA">
        <w:rPr>
          <w:rFonts w:ascii="Arial" w:hAnsi="Arial" w:cs="Arial"/>
          <w:b/>
          <w:bCs/>
        </w:rPr>
        <w:t xml:space="preserve">                                                                                </w:t>
      </w:r>
      <w:r w:rsidRPr="00D576CA">
        <w:rPr>
          <w:rFonts w:ascii="Arial" w:hAnsi="Arial" w:cs="Arial"/>
          <w:b/>
          <w:bCs/>
          <w:lang w:val="es-ES_tradnl"/>
        </w:rPr>
        <w:t xml:space="preserve">                                                                            </w:t>
      </w:r>
      <w:proofErr w:type="spellStart"/>
      <w:r>
        <w:rPr>
          <w:rFonts w:ascii="Arial" w:hAnsi="Arial" w:cs="Arial"/>
          <w:b/>
          <w:bCs/>
          <w:iCs/>
        </w:rPr>
        <w:t>Gînţu</w:t>
      </w:r>
      <w:proofErr w:type="spellEnd"/>
      <w:r>
        <w:rPr>
          <w:rFonts w:ascii="Arial" w:hAnsi="Arial" w:cs="Arial"/>
          <w:b/>
          <w:bCs/>
          <w:iCs/>
        </w:rPr>
        <w:t xml:space="preserve"> </w:t>
      </w:r>
      <w:proofErr w:type="spellStart"/>
      <w:r>
        <w:rPr>
          <w:rFonts w:ascii="Arial" w:hAnsi="Arial" w:cs="Arial"/>
          <w:b/>
          <w:bCs/>
          <w:iCs/>
        </w:rPr>
        <w:t>Gheorghiţă</w:t>
      </w:r>
      <w:proofErr w:type="spellEnd"/>
      <w:r>
        <w:rPr>
          <w:rFonts w:ascii="Arial" w:hAnsi="Arial" w:cs="Arial"/>
          <w:b/>
          <w:bCs/>
          <w:iCs/>
        </w:rPr>
        <w:t xml:space="preserve"> Lucian</w:t>
      </w:r>
      <w:r>
        <w:rPr>
          <w:rFonts w:ascii="Arial" w:hAnsi="Arial" w:cs="Arial"/>
          <w:b/>
          <w:bCs/>
          <w:lang w:val="es-ES_tradnl"/>
        </w:rPr>
        <w:t xml:space="preserve">                                          Garcea Gheorghe Mircea</w:t>
      </w:r>
    </w:p>
    <w:p w14:paraId="4D554677" w14:textId="77777777" w:rsidR="00D576CA" w:rsidRPr="00D576CA" w:rsidRDefault="00D576CA" w:rsidP="00D576CA">
      <w:pPr>
        <w:rPr>
          <w:rFonts w:ascii="Arial" w:hAnsi="Arial" w:cs="Arial"/>
          <w:lang w:val="es-ES_tradnl"/>
        </w:rPr>
      </w:pPr>
    </w:p>
    <w:p w14:paraId="5B7D1BC2" w14:textId="77777777" w:rsidR="00D576CA" w:rsidRPr="00D576CA" w:rsidRDefault="00D576CA" w:rsidP="00D576CA">
      <w:pPr>
        <w:rPr>
          <w:rFonts w:ascii="Arial" w:hAnsi="Arial" w:cs="Arial"/>
          <w:lang w:val="es-ES_tradnl"/>
        </w:rPr>
      </w:pPr>
    </w:p>
    <w:p w14:paraId="699EBF6F" w14:textId="402CA395" w:rsidR="00D576CA" w:rsidRPr="00D576CA" w:rsidRDefault="00D576CA" w:rsidP="00D576CA">
      <w:pPr>
        <w:rPr>
          <w:rFonts w:ascii="Arial" w:hAnsi="Arial" w:cs="Arial"/>
        </w:rPr>
      </w:pPr>
      <w:r w:rsidRPr="00D576CA">
        <w:rPr>
          <w:rFonts w:ascii="Arial" w:hAnsi="Arial" w:cs="Arial"/>
        </w:rPr>
        <w:t>*Rezultatul votului:  voturi pentru  1</w:t>
      </w:r>
      <w:r>
        <w:rPr>
          <w:rFonts w:ascii="Arial" w:hAnsi="Arial" w:cs="Arial"/>
        </w:rPr>
        <w:t>1</w:t>
      </w:r>
      <w:r w:rsidRPr="00D576CA">
        <w:rPr>
          <w:rFonts w:ascii="Arial" w:hAnsi="Arial" w:cs="Arial"/>
        </w:rPr>
        <w:t xml:space="preserve">     , voturi împotrivă   0 , abținere  0  .  </w:t>
      </w:r>
    </w:p>
    <w:p w14:paraId="0A22FCFD" w14:textId="77777777" w:rsidR="00D576CA" w:rsidRPr="00D576CA" w:rsidRDefault="00D576CA" w:rsidP="00D576CA">
      <w:pPr>
        <w:rPr>
          <w:rFonts w:ascii="Arial" w:hAnsi="Arial" w:cs="Arial"/>
        </w:rPr>
      </w:pPr>
      <w:r w:rsidRPr="00D576CA">
        <w:rPr>
          <w:rFonts w:ascii="Arial" w:hAnsi="Arial" w:cs="Arial"/>
        </w:rPr>
        <w:t xml:space="preserve">Consilieri în </w:t>
      </w:r>
      <w:proofErr w:type="spellStart"/>
      <w:r w:rsidRPr="00D576CA">
        <w:rPr>
          <w:rFonts w:ascii="Arial" w:hAnsi="Arial" w:cs="Arial"/>
        </w:rPr>
        <w:t>funcţie</w:t>
      </w:r>
      <w:proofErr w:type="spellEnd"/>
      <w:r w:rsidRPr="00D576CA">
        <w:rPr>
          <w:rFonts w:ascii="Arial" w:hAnsi="Arial" w:cs="Arial"/>
        </w:rPr>
        <w:t xml:space="preserve"> 11</w:t>
      </w:r>
    </w:p>
    <w:p w14:paraId="7B502C74" w14:textId="2543A1AC" w:rsidR="00D576CA" w:rsidRPr="00D576CA" w:rsidRDefault="00D576CA" w:rsidP="00D576CA">
      <w:pPr>
        <w:rPr>
          <w:rFonts w:ascii="Arial" w:hAnsi="Arial" w:cs="Arial"/>
        </w:rPr>
      </w:pPr>
      <w:r w:rsidRPr="00D576CA">
        <w:rPr>
          <w:rFonts w:ascii="Arial" w:hAnsi="Arial" w:cs="Arial"/>
        </w:rPr>
        <w:t xml:space="preserve">Consilieri </w:t>
      </w:r>
      <w:proofErr w:type="spellStart"/>
      <w:r w:rsidRPr="00D576CA">
        <w:rPr>
          <w:rFonts w:ascii="Arial" w:hAnsi="Arial" w:cs="Arial"/>
        </w:rPr>
        <w:t>prezenţi</w:t>
      </w:r>
      <w:proofErr w:type="spellEnd"/>
      <w:r w:rsidRPr="00D576CA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>1</w:t>
      </w:r>
    </w:p>
    <w:p w14:paraId="5D7F7080" w14:textId="77777777" w:rsidR="00D576CA" w:rsidRDefault="00D576CA"/>
    <w:sectPr w:rsidR="00D576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CA"/>
    <w:rsid w:val="005A7178"/>
    <w:rsid w:val="007F1C30"/>
    <w:rsid w:val="00D576CA"/>
    <w:rsid w:val="00DB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B1767"/>
  <w15:chartTrackingRefBased/>
  <w15:docId w15:val="{BF4EB03B-44E9-4CED-96F8-D172BDA8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57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57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576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57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576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57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57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57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57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576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576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576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576C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576C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576C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576C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576C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576C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57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57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57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57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57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576C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576C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576C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576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576C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576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286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2</cp:revision>
  <cp:lastPrinted>2026-08-28T10:06:00Z</cp:lastPrinted>
  <dcterms:created xsi:type="dcterms:W3CDTF">2026-08-26T16:30:00Z</dcterms:created>
  <dcterms:modified xsi:type="dcterms:W3CDTF">2026-08-28T10:06:00Z</dcterms:modified>
</cp:coreProperties>
</file>