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A7B5" w14:textId="77777777" w:rsidR="00C66555" w:rsidRDefault="00C66555" w:rsidP="00C6655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5904A62A" wp14:editId="226782AF">
            <wp:simplePos x="0" y="0"/>
            <wp:positionH relativeFrom="column">
              <wp:posOffset>-111125</wp:posOffset>
            </wp:positionH>
            <wp:positionV relativeFrom="paragraph">
              <wp:posOffset>142875</wp:posOffset>
            </wp:positionV>
            <wp:extent cx="726440" cy="937895"/>
            <wp:effectExtent l="38100" t="0" r="16510" b="262255"/>
            <wp:wrapNone/>
            <wp:docPr id="5" name="Picture 1" descr="C:\Users\User\Desktop\stema Romanie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tema Romanie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780D3CDA" wp14:editId="2EE469C3">
            <wp:simplePos x="0" y="0"/>
            <wp:positionH relativeFrom="margin">
              <wp:posOffset>5302885</wp:posOffset>
            </wp:positionH>
            <wp:positionV relativeFrom="margin">
              <wp:posOffset>94615</wp:posOffset>
            </wp:positionV>
            <wp:extent cx="614045" cy="937895"/>
            <wp:effectExtent l="38100" t="0" r="14605" b="262255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10" r="15306" b="14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7C18A87C" w14:textId="77777777" w:rsidR="00C66555" w:rsidRPr="00187F44" w:rsidRDefault="00C66555" w:rsidP="00C66555">
      <w:pPr>
        <w:spacing w:before="100" w:beforeAutospacing="1" w:after="100" w:afterAutospacing="1"/>
        <w:ind w:left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5D14FB">
        <w:rPr>
          <w:rFonts w:ascii="Times New Roman" w:eastAsia="Times New Roman" w:hAnsi="Times New Roman" w:cs="Times New Roman"/>
          <w:b/>
          <w:bCs/>
          <w:sz w:val="26"/>
          <w:szCs w:val="26"/>
        </w:rPr>
        <w:t>PRIMARIA COMUNEI AUGUSTIN</w:t>
      </w:r>
      <w:r w:rsidRPr="00187F44">
        <w:rPr>
          <w:rFonts w:ascii="Times New Roman" w:eastAsia="Times New Roman" w:hAnsi="Times New Roman" w:cs="Times New Roman"/>
        </w:rPr>
        <w:br/>
      </w:r>
      <w:proofErr w:type="spellStart"/>
      <w:r w:rsidRPr="00187F44">
        <w:rPr>
          <w:rFonts w:ascii="Times New Roman" w:eastAsia="Times New Roman" w:hAnsi="Times New Roman" w:cs="Times New Roman"/>
        </w:rPr>
        <w:t>Augustin</w:t>
      </w:r>
      <w:proofErr w:type="spellEnd"/>
      <w:r w:rsidRPr="00187F44">
        <w:rPr>
          <w:rFonts w:ascii="Times New Roman" w:eastAsia="Times New Roman" w:hAnsi="Times New Roman" w:cs="Times New Roman"/>
        </w:rPr>
        <w:t xml:space="preserve"> – 507151, str. Lungă,</w:t>
      </w:r>
      <w:r>
        <w:rPr>
          <w:rFonts w:ascii="Times New Roman" w:eastAsia="Times New Roman" w:hAnsi="Times New Roman" w:cs="Times New Roman"/>
        </w:rPr>
        <w:t xml:space="preserve"> Nr. 238, jud. Brașov, C.I.F </w:t>
      </w:r>
      <w:r w:rsidRPr="00187F44">
        <w:rPr>
          <w:rFonts w:ascii="Times New Roman" w:eastAsia="Times New Roman" w:hAnsi="Times New Roman" w:cs="Times New Roman"/>
        </w:rPr>
        <w:t>17490853</w:t>
      </w:r>
      <w:r w:rsidRPr="00187F44">
        <w:rPr>
          <w:rFonts w:ascii="Times New Roman" w:eastAsia="Times New Roman" w:hAnsi="Times New Roman" w:cs="Times New Roman"/>
        </w:rPr>
        <w:br/>
        <w:t xml:space="preserve">Tel/Fax: 0374279816 E-mail: </w:t>
      </w:r>
      <w:r w:rsidRPr="00F97AC0">
        <w:rPr>
          <w:rFonts w:ascii="Times New Roman" w:eastAsia="Times New Roman" w:hAnsi="Times New Roman" w:cs="Times New Roman"/>
          <w:color w:val="0000FF"/>
          <w:u w:val="single"/>
        </w:rPr>
        <w:t>primariaaugustin@yahoo.com</w:t>
      </w:r>
      <w:r w:rsidRPr="00187F44">
        <w:rPr>
          <w:rFonts w:ascii="Times New Roman" w:eastAsia="Times New Roman" w:hAnsi="Times New Roman" w:cs="Times New Roman"/>
        </w:rPr>
        <w:br/>
      </w:r>
      <w:hyperlink r:id="rId7" w:history="1">
        <w:r w:rsidRPr="00187F44">
          <w:rPr>
            <w:rFonts w:ascii="Times New Roman" w:eastAsia="Times New Roman" w:hAnsi="Times New Roman" w:cs="Times New Roman"/>
            <w:color w:val="0000FF"/>
            <w:u w:val="single"/>
          </w:rPr>
          <w:t>www.primariaaugustin.ro</w:t>
        </w:r>
      </w:hyperlink>
    </w:p>
    <w:p w14:paraId="500A9385" w14:textId="4D765F7D" w:rsidR="00051131" w:rsidRPr="00051131" w:rsidRDefault="00C66555" w:rsidP="0005113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</w:t>
      </w:r>
      <w:r w:rsidR="00051131" w:rsidRPr="00051131">
        <w:rPr>
          <w:rFonts w:ascii="Arial" w:hAnsi="Arial" w:cs="Arial"/>
          <w:b/>
          <w:bCs/>
        </w:rPr>
        <w:t>CONSILIUL LOCAL</w:t>
      </w:r>
    </w:p>
    <w:p w14:paraId="40CA312E" w14:textId="77777777" w:rsidR="00051131" w:rsidRPr="00051131" w:rsidRDefault="00051131" w:rsidP="00051131">
      <w:pPr>
        <w:rPr>
          <w:rFonts w:ascii="Arial" w:hAnsi="Arial" w:cs="Arial"/>
          <w:b/>
          <w:bCs/>
        </w:rPr>
      </w:pPr>
    </w:p>
    <w:p w14:paraId="27CD7FB7" w14:textId="643B776B" w:rsidR="00051131" w:rsidRPr="00051131" w:rsidRDefault="00051131" w:rsidP="00051131">
      <w:pPr>
        <w:rPr>
          <w:rFonts w:ascii="Arial" w:hAnsi="Arial" w:cs="Arial"/>
          <w:b/>
          <w:bCs/>
        </w:rPr>
      </w:pPr>
      <w:r w:rsidRPr="00051131">
        <w:rPr>
          <w:rFonts w:ascii="Arial" w:hAnsi="Arial" w:cs="Arial"/>
          <w:b/>
          <w:bCs/>
        </w:rPr>
        <w:t xml:space="preserve">                                          HOTĂRÂREA NR.</w:t>
      </w:r>
      <w:r w:rsidR="007376AF">
        <w:rPr>
          <w:rFonts w:ascii="Arial" w:hAnsi="Arial" w:cs="Arial"/>
          <w:b/>
          <w:bCs/>
        </w:rPr>
        <w:t>2</w:t>
      </w:r>
      <w:r w:rsidR="00721127">
        <w:rPr>
          <w:rFonts w:ascii="Arial" w:hAnsi="Arial" w:cs="Arial"/>
          <w:b/>
          <w:bCs/>
        </w:rPr>
        <w:t>1</w:t>
      </w:r>
      <w:r w:rsidRPr="00051131">
        <w:rPr>
          <w:rFonts w:ascii="Arial" w:hAnsi="Arial" w:cs="Arial"/>
          <w:b/>
          <w:bCs/>
        </w:rPr>
        <w:t xml:space="preserve"> din 13.07.2026</w:t>
      </w:r>
    </w:p>
    <w:p w14:paraId="31894E2A" w14:textId="77777777" w:rsidR="00051131" w:rsidRPr="00872319" w:rsidRDefault="00051131" w:rsidP="00051131">
      <w:pPr>
        <w:rPr>
          <w:rFonts w:ascii="Arial" w:hAnsi="Arial" w:cs="Arial"/>
          <w:b/>
          <w:bCs/>
        </w:rPr>
      </w:pPr>
      <w:r w:rsidRPr="00872319">
        <w:rPr>
          <w:rFonts w:ascii="Arial" w:hAnsi="Arial" w:cs="Arial"/>
          <w:b/>
          <w:bCs/>
          <w:lang w:val="es-ES_tradnl"/>
        </w:rPr>
        <w:t xml:space="preserve">           Privind aprobarea </w:t>
      </w:r>
      <w:r w:rsidRPr="00872319">
        <w:rPr>
          <w:rFonts w:ascii="Arial" w:hAnsi="Arial" w:cs="Arial"/>
          <w:b/>
          <w:bCs/>
        </w:rPr>
        <w:t xml:space="preserve">organigramei , a statului de </w:t>
      </w:r>
      <w:proofErr w:type="spellStart"/>
      <w:r w:rsidRPr="00872319">
        <w:rPr>
          <w:rFonts w:ascii="Arial" w:hAnsi="Arial" w:cs="Arial"/>
          <w:b/>
          <w:bCs/>
        </w:rPr>
        <w:t>funcţii</w:t>
      </w:r>
      <w:proofErr w:type="spellEnd"/>
      <w:r w:rsidRPr="00872319">
        <w:rPr>
          <w:rFonts w:ascii="Arial" w:hAnsi="Arial" w:cs="Arial"/>
          <w:b/>
          <w:bCs/>
        </w:rPr>
        <w:t xml:space="preserve"> la nivelul Primăriei comunei Augustin </w:t>
      </w:r>
      <w:proofErr w:type="spellStart"/>
      <w:r w:rsidRPr="00872319">
        <w:rPr>
          <w:rFonts w:ascii="Arial" w:hAnsi="Arial" w:cs="Arial"/>
          <w:b/>
          <w:bCs/>
        </w:rPr>
        <w:t>jud.Braşov</w:t>
      </w:r>
      <w:proofErr w:type="spellEnd"/>
      <w:r w:rsidRPr="00872319">
        <w:rPr>
          <w:rFonts w:ascii="Arial" w:hAnsi="Arial" w:cs="Arial"/>
          <w:b/>
          <w:bCs/>
        </w:rPr>
        <w:t>.</w:t>
      </w:r>
    </w:p>
    <w:p w14:paraId="7B887686" w14:textId="77777777" w:rsidR="00051131" w:rsidRPr="00872319" w:rsidRDefault="00051131" w:rsidP="00051131">
      <w:pPr>
        <w:rPr>
          <w:rFonts w:ascii="Arial" w:hAnsi="Arial" w:cs="Arial"/>
          <w:b/>
          <w:bCs/>
        </w:rPr>
      </w:pPr>
      <w:r w:rsidRPr="00872319">
        <w:rPr>
          <w:rFonts w:ascii="Arial" w:hAnsi="Arial" w:cs="Arial"/>
          <w:b/>
          <w:bCs/>
        </w:rPr>
        <w:t>Având în vedere ;</w:t>
      </w:r>
    </w:p>
    <w:p w14:paraId="3D37E7A5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 xml:space="preserve">Legea 161/2003 privind unele măsuri pentru asigurarea </w:t>
      </w:r>
      <w:proofErr w:type="spellStart"/>
      <w:r w:rsidRPr="00872319">
        <w:rPr>
          <w:rFonts w:ascii="Arial" w:hAnsi="Arial" w:cs="Arial"/>
        </w:rPr>
        <w:t>transparenţei</w:t>
      </w:r>
      <w:proofErr w:type="spellEnd"/>
      <w:r w:rsidRPr="00872319">
        <w:rPr>
          <w:rFonts w:ascii="Arial" w:hAnsi="Arial" w:cs="Arial"/>
        </w:rPr>
        <w:t xml:space="preserve"> în exercitarea </w:t>
      </w:r>
      <w:proofErr w:type="spellStart"/>
      <w:r w:rsidRPr="00872319">
        <w:rPr>
          <w:rFonts w:ascii="Arial" w:hAnsi="Arial" w:cs="Arial"/>
        </w:rPr>
        <w:t>demnitătiilor</w:t>
      </w:r>
      <w:proofErr w:type="spellEnd"/>
      <w:r w:rsidRPr="00872319">
        <w:rPr>
          <w:rFonts w:ascii="Arial" w:hAnsi="Arial" w:cs="Arial"/>
        </w:rPr>
        <w:t xml:space="preserve"> publice, a </w:t>
      </w:r>
      <w:proofErr w:type="spellStart"/>
      <w:r w:rsidRPr="00872319">
        <w:rPr>
          <w:rFonts w:ascii="Arial" w:hAnsi="Arial" w:cs="Arial"/>
        </w:rPr>
        <w:t>funcţiilor</w:t>
      </w:r>
      <w:proofErr w:type="spellEnd"/>
      <w:r w:rsidRPr="00872319">
        <w:rPr>
          <w:rFonts w:ascii="Arial" w:hAnsi="Arial" w:cs="Arial"/>
        </w:rPr>
        <w:t xml:space="preserve"> publice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mediul de </w:t>
      </w:r>
      <w:proofErr w:type="spellStart"/>
      <w:r w:rsidRPr="00872319">
        <w:rPr>
          <w:rFonts w:ascii="Arial" w:hAnsi="Arial" w:cs="Arial"/>
        </w:rPr>
        <w:t>afaceri,prevenirea</w:t>
      </w:r>
      <w:proofErr w:type="spellEnd"/>
      <w:r w:rsidRPr="00872319">
        <w:rPr>
          <w:rFonts w:ascii="Arial" w:hAnsi="Arial" w:cs="Arial"/>
        </w:rPr>
        <w:t xml:space="preserve">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</w:t>
      </w:r>
      <w:proofErr w:type="spellStart"/>
      <w:r w:rsidRPr="00872319">
        <w:rPr>
          <w:rFonts w:ascii="Arial" w:hAnsi="Arial" w:cs="Arial"/>
        </w:rPr>
        <w:t>sancţionarea</w:t>
      </w:r>
      <w:proofErr w:type="spellEnd"/>
      <w:r w:rsidRPr="00872319">
        <w:rPr>
          <w:rFonts w:ascii="Arial" w:hAnsi="Arial" w:cs="Arial"/>
        </w:rPr>
        <w:t xml:space="preserve"> </w:t>
      </w:r>
      <w:proofErr w:type="spellStart"/>
      <w:r w:rsidRPr="00872319">
        <w:rPr>
          <w:rFonts w:ascii="Arial" w:hAnsi="Arial" w:cs="Arial"/>
        </w:rPr>
        <w:t>conrupţiei</w:t>
      </w:r>
      <w:proofErr w:type="spellEnd"/>
      <w:r w:rsidRPr="00872319">
        <w:rPr>
          <w:rFonts w:ascii="Arial" w:hAnsi="Arial" w:cs="Arial"/>
        </w:rPr>
        <w:t xml:space="preserve">: </w:t>
      </w:r>
      <w:proofErr w:type="spellStart"/>
      <w:r w:rsidRPr="00872319">
        <w:rPr>
          <w:rFonts w:ascii="Arial" w:hAnsi="Arial" w:cs="Arial"/>
        </w:rPr>
        <w:t>art.XVI</w:t>
      </w:r>
      <w:proofErr w:type="spellEnd"/>
      <w:r w:rsidRPr="00872319">
        <w:rPr>
          <w:rFonts w:ascii="Arial" w:hAnsi="Arial" w:cs="Arial"/>
        </w:rPr>
        <w:t xml:space="preserve"> alin.2.</w:t>
      </w:r>
    </w:p>
    <w:p w14:paraId="24BE6D40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 xml:space="preserve"> Legea 53/2003 privind Codul muncii:art.10 și următoarele</w:t>
      </w:r>
    </w:p>
    <w:p w14:paraId="3871EE97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 xml:space="preserve"> Legea 153/2017 privind salarizarea personalului plătit din </w:t>
      </w:r>
      <w:proofErr w:type="spellStart"/>
      <w:r w:rsidRPr="00872319">
        <w:rPr>
          <w:rFonts w:ascii="Arial" w:hAnsi="Arial" w:cs="Arial"/>
        </w:rPr>
        <w:t>fondurii</w:t>
      </w:r>
      <w:proofErr w:type="spellEnd"/>
      <w:r w:rsidRPr="00872319">
        <w:rPr>
          <w:rFonts w:ascii="Arial" w:hAnsi="Arial" w:cs="Arial"/>
        </w:rPr>
        <w:t xml:space="preserve"> publice:art.10 și art.11.</w:t>
      </w:r>
    </w:p>
    <w:p w14:paraId="05DAF57E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>O.U.G 63/2010 pentru modificarea și completarea  Legii nr.273/2006 privind finanțele publice locale.</w:t>
      </w:r>
    </w:p>
    <w:p w14:paraId="466045A2" w14:textId="3DCF5984" w:rsidR="00051131" w:rsidRPr="00872319" w:rsidRDefault="00072DB4" w:rsidP="0005113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51131" w:rsidRPr="00872319">
        <w:rPr>
          <w:rFonts w:ascii="Arial" w:hAnsi="Arial" w:cs="Arial"/>
        </w:rPr>
        <w:t xml:space="preserve">art. 129 alin. (1), alin. (2) lit. a)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alin. (3) lit. c), art. 139 </w:t>
      </w:r>
      <w:proofErr w:type="spellStart"/>
      <w:r w:rsidR="00051131" w:rsidRPr="00872319">
        <w:rPr>
          <w:rFonts w:ascii="Arial" w:hAnsi="Arial" w:cs="Arial"/>
        </w:rPr>
        <w:t>aJin</w:t>
      </w:r>
      <w:proofErr w:type="spellEnd"/>
      <w:r w:rsidR="00051131" w:rsidRPr="00872319">
        <w:rPr>
          <w:rFonts w:ascii="Arial" w:hAnsi="Arial" w:cs="Arial"/>
        </w:rPr>
        <w:t xml:space="preserve">. (IO). art. 154 alin. (3)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(4),art. 390 lit. e)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g)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alin. (2), art. 391, art. 392, art. 393, art. 409, art. 518 alin. (1), alin. (2)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alin.(6)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ale Anexei m. 5 din </w:t>
      </w:r>
      <w:proofErr w:type="spellStart"/>
      <w:r w:rsidR="00051131" w:rsidRPr="00872319">
        <w:rPr>
          <w:rFonts w:ascii="Arial" w:hAnsi="Arial" w:cs="Arial"/>
        </w:rPr>
        <w:t>Ordonanţa</w:t>
      </w:r>
      <w:proofErr w:type="spellEnd"/>
      <w:r w:rsidR="00051131" w:rsidRPr="00872319">
        <w:rPr>
          <w:rFonts w:ascii="Arial" w:hAnsi="Arial" w:cs="Arial"/>
        </w:rPr>
        <w:t xml:space="preserve"> de </w:t>
      </w:r>
      <w:proofErr w:type="spellStart"/>
      <w:r w:rsidR="00051131" w:rsidRPr="00872319">
        <w:rPr>
          <w:rFonts w:ascii="Arial" w:hAnsi="Arial" w:cs="Arial"/>
        </w:rPr>
        <w:t>Urgenţă</w:t>
      </w:r>
      <w:proofErr w:type="spellEnd"/>
      <w:r w:rsidR="00051131" w:rsidRPr="00872319">
        <w:rPr>
          <w:rFonts w:ascii="Arial" w:hAnsi="Arial" w:cs="Arial"/>
        </w:rPr>
        <w:t xml:space="preserve"> a Guvernului nr. 57/2019 privind Codul</w:t>
      </w:r>
      <w:r>
        <w:rPr>
          <w:rFonts w:ascii="Arial" w:hAnsi="Arial" w:cs="Arial"/>
        </w:rPr>
        <w:t xml:space="preserve"> </w:t>
      </w:r>
      <w:r w:rsidR="00051131" w:rsidRPr="00872319">
        <w:rPr>
          <w:rFonts w:ascii="Arial" w:hAnsi="Arial" w:cs="Arial"/>
        </w:rPr>
        <w:t xml:space="preserve">administrativ, cu modificările </w:t>
      </w:r>
      <w:proofErr w:type="spellStart"/>
      <w:r w:rsidR="00051131" w:rsidRPr="00872319">
        <w:rPr>
          <w:rFonts w:ascii="Arial" w:hAnsi="Arial" w:cs="Arial"/>
        </w:rPr>
        <w:t>şi</w:t>
      </w:r>
      <w:proofErr w:type="spellEnd"/>
      <w:r w:rsidR="00051131" w:rsidRPr="00872319">
        <w:rPr>
          <w:rFonts w:ascii="Arial" w:hAnsi="Arial" w:cs="Arial"/>
        </w:rPr>
        <w:t xml:space="preserve"> completările ulterioare;</w:t>
      </w:r>
    </w:p>
    <w:p w14:paraId="765C3BCE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 xml:space="preserve">- Legii nr. 273/2006 privind </w:t>
      </w:r>
      <w:proofErr w:type="spellStart"/>
      <w:r w:rsidRPr="00872319">
        <w:rPr>
          <w:rFonts w:ascii="Arial" w:hAnsi="Arial" w:cs="Arial"/>
        </w:rPr>
        <w:t>finanţele</w:t>
      </w:r>
      <w:proofErr w:type="spellEnd"/>
      <w:r w:rsidRPr="00872319">
        <w:rPr>
          <w:rFonts w:ascii="Arial" w:hAnsi="Arial" w:cs="Arial"/>
        </w:rPr>
        <w:t xml:space="preserve"> publice locale, cu modificările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completările ulterioare;</w:t>
      </w:r>
    </w:p>
    <w:p w14:paraId="4B6F3383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 xml:space="preserve">- </w:t>
      </w:r>
      <w:proofErr w:type="spellStart"/>
      <w:r w:rsidRPr="00872319">
        <w:rPr>
          <w:rFonts w:ascii="Arial" w:hAnsi="Arial" w:cs="Arial"/>
        </w:rPr>
        <w:t>Ordonanţei</w:t>
      </w:r>
      <w:proofErr w:type="spellEnd"/>
      <w:r w:rsidRPr="00872319">
        <w:rPr>
          <w:rFonts w:ascii="Arial" w:hAnsi="Arial" w:cs="Arial"/>
        </w:rPr>
        <w:t xml:space="preserve"> de </w:t>
      </w:r>
      <w:proofErr w:type="spellStart"/>
      <w:r w:rsidRPr="00872319">
        <w:rPr>
          <w:rFonts w:ascii="Arial" w:hAnsi="Arial" w:cs="Arial"/>
        </w:rPr>
        <w:t>Urgenţă</w:t>
      </w:r>
      <w:proofErr w:type="spellEnd"/>
      <w:r w:rsidRPr="00872319">
        <w:rPr>
          <w:rFonts w:ascii="Arial" w:hAnsi="Arial" w:cs="Arial"/>
        </w:rPr>
        <w:t xml:space="preserve"> a Guvernului nr.63/201 O pentru modificarea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completarea Legii nr.273/2006 privind </w:t>
      </w:r>
      <w:proofErr w:type="spellStart"/>
      <w:r w:rsidRPr="00872319">
        <w:rPr>
          <w:rFonts w:ascii="Arial" w:hAnsi="Arial" w:cs="Arial"/>
        </w:rPr>
        <w:t>finanţele</w:t>
      </w:r>
      <w:proofErr w:type="spellEnd"/>
      <w:r w:rsidRPr="00872319">
        <w:rPr>
          <w:rFonts w:ascii="Arial" w:hAnsi="Arial" w:cs="Arial"/>
        </w:rPr>
        <w:t xml:space="preserve"> publice locale, precum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pentru stabilirea unor măsuri </w:t>
      </w:r>
      <w:proofErr w:type="spellStart"/>
      <w:r w:rsidRPr="00872319">
        <w:rPr>
          <w:rFonts w:ascii="Arial" w:hAnsi="Arial" w:cs="Arial"/>
        </w:rPr>
        <w:t>financiare,aprobată</w:t>
      </w:r>
      <w:proofErr w:type="spellEnd"/>
      <w:r w:rsidRPr="00872319">
        <w:rPr>
          <w:rFonts w:ascii="Arial" w:hAnsi="Arial" w:cs="Arial"/>
        </w:rPr>
        <w:t xml:space="preserve"> cu modificări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completări prin Legea nr.13/2011. cu modificările </w:t>
      </w:r>
      <w:proofErr w:type="spellStart"/>
      <w:r w:rsidRPr="00872319">
        <w:rPr>
          <w:rFonts w:ascii="Arial" w:hAnsi="Arial" w:cs="Arial"/>
        </w:rPr>
        <w:t>şi</w:t>
      </w:r>
      <w:proofErr w:type="spellEnd"/>
      <w:r w:rsidRPr="00872319">
        <w:rPr>
          <w:rFonts w:ascii="Arial" w:hAnsi="Arial" w:cs="Arial"/>
        </w:rPr>
        <w:t xml:space="preserve"> completările ulterioare;</w:t>
      </w:r>
    </w:p>
    <w:p w14:paraId="0418152A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872319">
        <w:rPr>
          <w:rFonts w:ascii="Arial" w:hAnsi="Arial" w:cs="Arial"/>
        </w:rPr>
        <w:t>Ordonanţei</w:t>
      </w:r>
      <w:proofErr w:type="spellEnd"/>
      <w:r w:rsidRPr="00872319">
        <w:rPr>
          <w:rFonts w:ascii="Arial" w:hAnsi="Arial" w:cs="Arial"/>
        </w:rPr>
        <w:t xml:space="preserve"> de </w:t>
      </w:r>
      <w:proofErr w:type="spellStart"/>
      <w:r w:rsidRPr="00872319">
        <w:rPr>
          <w:rFonts w:ascii="Arial" w:hAnsi="Arial" w:cs="Arial"/>
        </w:rPr>
        <w:t>Urgenţă</w:t>
      </w:r>
      <w:proofErr w:type="spellEnd"/>
      <w:r w:rsidRPr="00872319">
        <w:rPr>
          <w:rFonts w:ascii="Arial" w:hAnsi="Arial" w:cs="Arial"/>
        </w:rPr>
        <w:t xml:space="preserve"> a Guvernului nr 1</w:t>
      </w:r>
      <w:r>
        <w:rPr>
          <w:rFonts w:ascii="Arial" w:hAnsi="Arial" w:cs="Arial"/>
        </w:rPr>
        <w:t>46</w:t>
      </w:r>
      <w:r w:rsidRPr="00872319">
        <w:rPr>
          <w:rFonts w:ascii="Arial" w:hAnsi="Arial" w:cs="Arial"/>
        </w:rPr>
        <w:t>/202</w:t>
      </w:r>
      <w:r>
        <w:rPr>
          <w:rFonts w:ascii="Arial" w:hAnsi="Arial" w:cs="Arial"/>
        </w:rPr>
        <w:t>6</w:t>
      </w:r>
    </w:p>
    <w:p w14:paraId="2AF0A74E" w14:textId="77777777" w:rsidR="00051131" w:rsidRPr="00872319" w:rsidRDefault="00051131" w:rsidP="00051131">
      <w:pPr>
        <w:spacing w:after="0"/>
        <w:rPr>
          <w:rFonts w:ascii="Arial" w:hAnsi="Arial" w:cs="Arial"/>
        </w:rPr>
      </w:pPr>
      <w:r w:rsidRPr="00872319">
        <w:rPr>
          <w:rFonts w:ascii="Arial" w:hAnsi="Arial" w:cs="Arial"/>
        </w:rPr>
        <w:t xml:space="preserve">         În temeiul prevederilor art. 136 alin. (1)) din O.U.G. nr. 57/2019 privind Codul administrativ;</w:t>
      </w:r>
    </w:p>
    <w:p w14:paraId="1483BD27" w14:textId="77777777" w:rsidR="00051131" w:rsidRPr="00051131" w:rsidRDefault="00051131" w:rsidP="00051131">
      <w:pPr>
        <w:rPr>
          <w:rFonts w:ascii="Arial" w:hAnsi="Arial" w:cs="Arial"/>
          <w:i/>
        </w:rPr>
      </w:pPr>
    </w:p>
    <w:p w14:paraId="1CFC43A2" w14:textId="77777777" w:rsidR="00051131" w:rsidRPr="00051131" w:rsidRDefault="00051131" w:rsidP="00051131">
      <w:pPr>
        <w:rPr>
          <w:rFonts w:ascii="Arial" w:hAnsi="Arial" w:cs="Arial"/>
          <w:b/>
          <w:bCs/>
          <w:lang w:val="es-ES_tradnl"/>
        </w:rPr>
      </w:pPr>
      <w:r w:rsidRPr="00051131">
        <w:rPr>
          <w:rFonts w:ascii="Arial" w:hAnsi="Arial" w:cs="Arial"/>
          <w:b/>
          <w:bCs/>
          <w:lang w:val="es-ES_tradnl"/>
        </w:rPr>
        <w:t>Consiliul Local al comunei Augustin :</w:t>
      </w:r>
    </w:p>
    <w:p w14:paraId="14BB55C0" w14:textId="77777777" w:rsidR="00051131" w:rsidRPr="00051131" w:rsidRDefault="00051131" w:rsidP="00051131">
      <w:pPr>
        <w:rPr>
          <w:rFonts w:ascii="Arial" w:hAnsi="Arial" w:cs="Arial"/>
          <w:lang w:val="es-ES_tradnl"/>
        </w:rPr>
      </w:pPr>
    </w:p>
    <w:p w14:paraId="71D56D8E" w14:textId="77777777" w:rsidR="00051131" w:rsidRPr="00051131" w:rsidRDefault="00051131" w:rsidP="00051131">
      <w:pPr>
        <w:rPr>
          <w:rFonts w:ascii="Arial" w:hAnsi="Arial" w:cs="Arial"/>
          <w:lang w:val="es-ES_tradnl"/>
        </w:rPr>
      </w:pPr>
      <w:r w:rsidRPr="00051131">
        <w:rPr>
          <w:rFonts w:ascii="Arial" w:hAnsi="Arial" w:cs="Arial"/>
          <w:lang w:val="es-ES_tradnl"/>
        </w:rPr>
        <w:t xml:space="preserve">          </w:t>
      </w:r>
    </w:p>
    <w:p w14:paraId="23D8D361" w14:textId="77777777" w:rsidR="00051131" w:rsidRPr="00051131" w:rsidRDefault="00051131" w:rsidP="00051131">
      <w:pPr>
        <w:rPr>
          <w:rFonts w:ascii="Arial" w:hAnsi="Arial" w:cs="Arial"/>
          <w:b/>
          <w:bCs/>
          <w:lang w:val="es-ES_tradnl"/>
        </w:rPr>
      </w:pPr>
      <w:r w:rsidRPr="00051131">
        <w:rPr>
          <w:rFonts w:ascii="Arial" w:hAnsi="Arial" w:cs="Arial"/>
          <w:lang w:val="es-ES_tradnl"/>
        </w:rPr>
        <w:t xml:space="preserve">                                                       </w:t>
      </w:r>
      <w:r w:rsidRPr="00051131">
        <w:rPr>
          <w:rFonts w:ascii="Arial" w:hAnsi="Arial" w:cs="Arial"/>
          <w:b/>
          <w:bCs/>
          <w:lang w:val="es-ES_tradnl"/>
        </w:rPr>
        <w:t>HOTĂRĂȘTE:</w:t>
      </w:r>
    </w:p>
    <w:p w14:paraId="5031EE34" w14:textId="77777777" w:rsidR="00051131" w:rsidRPr="00051131" w:rsidRDefault="00051131" w:rsidP="00051131">
      <w:pPr>
        <w:rPr>
          <w:rFonts w:ascii="Arial" w:hAnsi="Arial" w:cs="Arial"/>
          <w:lang w:val="it-IT"/>
        </w:rPr>
      </w:pPr>
    </w:p>
    <w:p w14:paraId="27A9E82A" w14:textId="77777777" w:rsidR="00051131" w:rsidRPr="00872319" w:rsidRDefault="00051131" w:rsidP="0005113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</w:t>
      </w:r>
      <w:r w:rsidRPr="00872319">
        <w:rPr>
          <w:rFonts w:ascii="Arial" w:hAnsi="Arial" w:cs="Arial"/>
          <w:b/>
          <w:bCs/>
        </w:rPr>
        <w:t>Art.1.</w:t>
      </w:r>
      <w:r w:rsidRPr="00872319">
        <w:rPr>
          <w:rFonts w:ascii="Arial" w:hAnsi="Arial" w:cs="Arial"/>
        </w:rPr>
        <w:t xml:space="preserve">.Se aprobă , Anexa 1 ,,Organigrama aparatului de specialitate a Primarului comunei Augustin </w:t>
      </w:r>
      <w:proofErr w:type="spellStart"/>
      <w:r w:rsidRPr="00872319">
        <w:rPr>
          <w:rFonts w:ascii="Arial" w:hAnsi="Arial" w:cs="Arial"/>
        </w:rPr>
        <w:t>jud.Brașov</w:t>
      </w:r>
      <w:proofErr w:type="spellEnd"/>
      <w:r w:rsidRPr="00872319">
        <w:rPr>
          <w:rFonts w:ascii="Arial" w:hAnsi="Arial" w:cs="Arial"/>
        </w:rPr>
        <w:t xml:space="preserve">”. și Anexa 2 ,,Stat de funcții comuna Augustin </w:t>
      </w:r>
      <w:proofErr w:type="spellStart"/>
      <w:r w:rsidRPr="00872319">
        <w:rPr>
          <w:rFonts w:ascii="Arial" w:hAnsi="Arial" w:cs="Arial"/>
        </w:rPr>
        <w:t>jud.Brașov”care</w:t>
      </w:r>
      <w:proofErr w:type="spellEnd"/>
      <w:r w:rsidRPr="00872319">
        <w:rPr>
          <w:rFonts w:ascii="Arial" w:hAnsi="Arial" w:cs="Arial"/>
        </w:rPr>
        <w:t xml:space="preserve"> fac parte integrantă din prezenta Hotărâre.</w:t>
      </w:r>
    </w:p>
    <w:p w14:paraId="3C3C562B" w14:textId="77777777" w:rsidR="00051131" w:rsidRPr="00872319" w:rsidRDefault="00051131" w:rsidP="0005113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</w:t>
      </w:r>
      <w:r w:rsidRPr="00872319">
        <w:rPr>
          <w:rFonts w:ascii="Arial" w:hAnsi="Arial" w:cs="Arial"/>
          <w:b/>
          <w:bCs/>
        </w:rPr>
        <w:t>Art.2.</w:t>
      </w:r>
      <w:r w:rsidRPr="00872319">
        <w:rPr>
          <w:rFonts w:ascii="Arial" w:hAnsi="Arial" w:cs="Arial"/>
        </w:rPr>
        <w:t>Pentru ducerea la îndeplinire se însărcinează primarul și contabilul primăriei Augustin.</w:t>
      </w:r>
    </w:p>
    <w:p w14:paraId="71C29153" w14:textId="77777777" w:rsidR="00051131" w:rsidRPr="00872319" w:rsidRDefault="00051131" w:rsidP="00051131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es-ES_tradnl"/>
        </w:rPr>
        <w:t xml:space="preserve">    </w:t>
      </w:r>
      <w:r w:rsidRPr="00872319">
        <w:rPr>
          <w:rFonts w:ascii="Arial" w:hAnsi="Arial" w:cs="Arial"/>
          <w:b/>
          <w:bCs/>
          <w:lang w:val="es-ES_tradnl"/>
        </w:rPr>
        <w:t>Art.3.</w:t>
      </w:r>
      <w:r w:rsidRPr="00872319">
        <w:rPr>
          <w:rFonts w:ascii="Arial" w:hAnsi="Arial" w:cs="Arial"/>
          <w:lang w:val="es-ES_tradnl"/>
        </w:rPr>
        <w:t>Secretarul general va comunica    prezenta    hotarare Institutiei Prefectului    Judetul Braşov, Compartimentului taxe si  impozite locale si contabilitate si o va afisa pe situl institutiei.</w:t>
      </w:r>
      <w:r w:rsidRPr="00872319">
        <w:rPr>
          <w:rFonts w:ascii="Arial" w:hAnsi="Arial" w:cs="Arial"/>
        </w:rPr>
        <w:t>.</w:t>
      </w:r>
    </w:p>
    <w:p w14:paraId="504E17F6" w14:textId="77777777" w:rsidR="00051131" w:rsidRPr="00872319" w:rsidRDefault="00051131" w:rsidP="00051131">
      <w:pPr>
        <w:rPr>
          <w:rFonts w:ascii="Arial" w:hAnsi="Arial" w:cs="Arial"/>
        </w:rPr>
      </w:pPr>
    </w:p>
    <w:p w14:paraId="699A1C1D" w14:textId="77777777" w:rsidR="00051131" w:rsidRPr="00051131" w:rsidRDefault="00051131" w:rsidP="00051131">
      <w:pPr>
        <w:rPr>
          <w:rFonts w:ascii="Arial" w:hAnsi="Arial" w:cs="Arial"/>
        </w:rPr>
      </w:pPr>
    </w:p>
    <w:p w14:paraId="58357766" w14:textId="77777777" w:rsidR="00051131" w:rsidRPr="00051131" w:rsidRDefault="00051131" w:rsidP="00051131">
      <w:pPr>
        <w:rPr>
          <w:rFonts w:ascii="Arial" w:hAnsi="Arial" w:cs="Arial"/>
          <w:b/>
          <w:bCs/>
          <w:lang w:val="es-ES_tradnl"/>
        </w:rPr>
      </w:pPr>
      <w:r w:rsidRPr="00051131">
        <w:rPr>
          <w:rFonts w:ascii="Arial" w:hAnsi="Arial" w:cs="Arial"/>
          <w:b/>
          <w:bCs/>
          <w:lang w:val="es-ES_tradnl"/>
        </w:rPr>
        <w:t>Președinte de ședință                                            Secretar general comună</w:t>
      </w:r>
    </w:p>
    <w:p w14:paraId="16326F5B" w14:textId="7E17183A" w:rsidR="00051131" w:rsidRPr="00051131" w:rsidRDefault="00051131" w:rsidP="00051131">
      <w:pPr>
        <w:rPr>
          <w:rFonts w:ascii="Arial" w:hAnsi="Arial" w:cs="Arial"/>
          <w:b/>
          <w:bCs/>
          <w:lang w:val="en-US"/>
        </w:rPr>
      </w:pPr>
      <w:r w:rsidRPr="00051131">
        <w:rPr>
          <w:rFonts w:ascii="Arial" w:hAnsi="Arial" w:cs="Arial"/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FA305FF" wp14:editId="6572BF05">
                <wp:simplePos x="0" y="0"/>
                <wp:positionH relativeFrom="column">
                  <wp:posOffset>6284595</wp:posOffset>
                </wp:positionH>
                <wp:positionV relativeFrom="paragraph">
                  <wp:posOffset>311150</wp:posOffset>
                </wp:positionV>
                <wp:extent cx="45720" cy="212725"/>
                <wp:effectExtent l="0" t="0" r="11430" b="15875"/>
                <wp:wrapNone/>
                <wp:docPr id="220734280" name="Casetă tex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45720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9D509" w14:textId="77777777" w:rsidR="00051131" w:rsidRDefault="00051131" w:rsidP="00051131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1BDEAC76" w14:textId="77777777" w:rsidR="00051131" w:rsidRDefault="00051131" w:rsidP="00051131">
                            <w:pPr>
                              <w:spacing w:line="240" w:lineRule="auto"/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14:paraId="488AFDD0" w14:textId="77777777" w:rsidR="00051131" w:rsidRDefault="00051131" w:rsidP="00051131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A305FF" id="_x0000_t202" coordsize="21600,21600" o:spt="202" path="m,l,21600r21600,l21600,xe">
                <v:stroke joinstyle="miter"/>
                <v:path gradientshapeok="t" o:connecttype="rect"/>
              </v:shapetype>
              <v:shape id="Casetă text 3" o:spid="_x0000_s1026" type="#_x0000_t202" style="position:absolute;margin-left:494.85pt;margin-top:24.5pt;width:3.6pt;height:16.75pt;flip:x y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" strokecolor="white">
                <v:textbox>
                  <w:txbxContent>
                    <w:p w14:paraId="6C29D509" w14:textId="77777777" w:rsidR="00051131" w:rsidRDefault="00051131" w:rsidP="00051131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1BDEAC76" w14:textId="77777777" w:rsidR="00051131" w:rsidRDefault="00051131" w:rsidP="00051131">
                      <w:pPr>
                        <w:spacing w:line="240" w:lineRule="auto"/>
                        <w:jc w:val="center"/>
                        <w:rPr>
                          <w:spacing w:val="60"/>
                        </w:rPr>
                      </w:pPr>
                    </w:p>
                    <w:p w14:paraId="488AFDD0" w14:textId="77777777" w:rsidR="00051131" w:rsidRDefault="00051131" w:rsidP="00051131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51131">
        <w:rPr>
          <w:rFonts w:ascii="Arial" w:hAnsi="Arial" w:cs="Arial"/>
          <w:b/>
          <w:bCs/>
          <w:lang w:val="en-US"/>
        </w:rPr>
        <w:t>Borta Gheorghe                                                      Garcea Gheorghe Mircea</w:t>
      </w:r>
      <w:r w:rsidRPr="00051131">
        <w:rPr>
          <w:rFonts w:ascii="Arial" w:hAnsi="Arial" w:cs="Arial"/>
          <w:b/>
          <w:bCs/>
          <w:lang w:val="en-US"/>
        </w:rPr>
        <w:tab/>
      </w:r>
    </w:p>
    <w:p w14:paraId="27E6ADBB" w14:textId="77777777" w:rsidR="00051131" w:rsidRDefault="00051131" w:rsidP="00051131">
      <w:pPr>
        <w:rPr>
          <w:rFonts w:ascii="Arial" w:hAnsi="Arial" w:cs="Arial"/>
          <w:b/>
          <w:bCs/>
          <w:lang w:val="en-US"/>
        </w:rPr>
      </w:pPr>
    </w:p>
    <w:p w14:paraId="172D76D4" w14:textId="77777777" w:rsidR="00051131" w:rsidRDefault="00051131" w:rsidP="00051131">
      <w:pPr>
        <w:rPr>
          <w:rFonts w:ascii="Arial" w:hAnsi="Arial" w:cs="Arial"/>
          <w:b/>
          <w:bCs/>
          <w:lang w:val="en-US"/>
        </w:rPr>
      </w:pPr>
    </w:p>
    <w:p w14:paraId="643CAB09" w14:textId="77777777" w:rsidR="00051131" w:rsidRDefault="00051131" w:rsidP="00051131">
      <w:pPr>
        <w:rPr>
          <w:rFonts w:ascii="Arial" w:hAnsi="Arial" w:cs="Arial"/>
          <w:b/>
          <w:bCs/>
          <w:lang w:val="en-US"/>
        </w:rPr>
      </w:pPr>
    </w:p>
    <w:p w14:paraId="1E286849" w14:textId="77777777" w:rsidR="00051131" w:rsidRDefault="00051131" w:rsidP="00051131">
      <w:pPr>
        <w:rPr>
          <w:rFonts w:ascii="Arial" w:hAnsi="Arial" w:cs="Arial"/>
          <w:b/>
          <w:bCs/>
          <w:lang w:val="en-US"/>
        </w:rPr>
      </w:pPr>
    </w:p>
    <w:p w14:paraId="119C2EDE" w14:textId="77777777" w:rsidR="00051131" w:rsidRPr="00051131" w:rsidRDefault="00051131" w:rsidP="00051131">
      <w:pPr>
        <w:rPr>
          <w:rFonts w:ascii="Arial" w:hAnsi="Arial" w:cs="Arial"/>
          <w:b/>
          <w:bCs/>
          <w:lang w:val="en-US"/>
        </w:rPr>
      </w:pPr>
    </w:p>
    <w:p w14:paraId="0EB90D62" w14:textId="77777777" w:rsidR="00051131" w:rsidRDefault="00051131" w:rsidP="00051131">
      <w:pPr>
        <w:rPr>
          <w:rFonts w:ascii="Arial" w:hAnsi="Arial" w:cs="Arial"/>
          <w:lang w:val="en-US"/>
        </w:rPr>
      </w:pPr>
    </w:p>
    <w:p w14:paraId="6C43175B" w14:textId="77777777" w:rsidR="00051131" w:rsidRDefault="00051131" w:rsidP="00051131">
      <w:pPr>
        <w:rPr>
          <w:rFonts w:ascii="Arial" w:hAnsi="Arial" w:cs="Arial"/>
        </w:rPr>
      </w:pPr>
      <w:r w:rsidRPr="004C23C3">
        <w:rPr>
          <w:rFonts w:ascii="Arial" w:hAnsi="Arial" w:cs="Arial"/>
          <w:lang w:val="en-US"/>
        </w:rPr>
        <w:t>*</w:t>
      </w:r>
      <w:proofErr w:type="spellStart"/>
      <w:r w:rsidRPr="004C23C3">
        <w:rPr>
          <w:rFonts w:ascii="Arial" w:hAnsi="Arial" w:cs="Arial"/>
          <w:lang w:val="en-US"/>
        </w:rPr>
        <w:t>Adoptată</w:t>
      </w:r>
      <w:proofErr w:type="spellEnd"/>
      <w:r w:rsidRPr="004C23C3">
        <w:rPr>
          <w:rFonts w:ascii="Arial" w:hAnsi="Arial" w:cs="Arial"/>
          <w:lang w:val="en-US"/>
        </w:rPr>
        <w:t xml:space="preserve"> </w:t>
      </w:r>
      <w:proofErr w:type="gramStart"/>
      <w:r w:rsidRPr="004C23C3">
        <w:rPr>
          <w:rFonts w:ascii="Arial" w:hAnsi="Arial" w:cs="Arial"/>
          <w:lang w:val="en-US"/>
        </w:rPr>
        <w:t xml:space="preserve">cu  </w:t>
      </w:r>
      <w:proofErr w:type="spellStart"/>
      <w:r w:rsidRPr="004C23C3">
        <w:rPr>
          <w:rFonts w:ascii="Arial" w:hAnsi="Arial" w:cs="Arial"/>
          <w:lang w:val="en-US"/>
        </w:rPr>
        <w:t>voturi</w:t>
      </w:r>
      <w:proofErr w:type="spellEnd"/>
      <w:proofErr w:type="gram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pentru</w:t>
      </w:r>
      <w:proofErr w:type="spellEnd"/>
      <w:r w:rsidRPr="004C23C3">
        <w:rPr>
          <w:rFonts w:ascii="Arial" w:hAnsi="Arial" w:cs="Arial"/>
          <w:lang w:val="en-US"/>
        </w:rPr>
        <w:t xml:space="preserve"> .........., </w:t>
      </w:r>
      <w:proofErr w:type="spellStart"/>
      <w:r w:rsidRPr="004C23C3">
        <w:rPr>
          <w:rFonts w:ascii="Arial" w:hAnsi="Arial" w:cs="Arial"/>
          <w:lang w:val="en-US"/>
        </w:rPr>
        <w:t>voturi</w:t>
      </w:r>
      <w:proofErr w:type="spell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împotrivă</w:t>
      </w:r>
      <w:proofErr w:type="spellEnd"/>
      <w:proofErr w:type="gramStart"/>
      <w:r w:rsidRPr="004C23C3">
        <w:rPr>
          <w:rFonts w:ascii="Arial" w:hAnsi="Arial" w:cs="Arial"/>
          <w:lang w:val="en-US"/>
        </w:rPr>
        <w:t>............. ,</w:t>
      </w:r>
      <w:proofErr w:type="gramEnd"/>
      <w:r w:rsidRPr="004C23C3">
        <w:rPr>
          <w:rFonts w:ascii="Arial" w:hAnsi="Arial" w:cs="Arial"/>
          <w:lang w:val="en-US"/>
        </w:rPr>
        <w:t xml:space="preserve"> </w:t>
      </w:r>
      <w:proofErr w:type="spellStart"/>
      <w:r w:rsidRPr="004C23C3">
        <w:rPr>
          <w:rFonts w:ascii="Arial" w:hAnsi="Arial" w:cs="Arial"/>
          <w:lang w:val="en-US"/>
        </w:rPr>
        <w:t>abținere</w:t>
      </w:r>
      <w:proofErr w:type="spellEnd"/>
      <w:r w:rsidRPr="004C23C3">
        <w:rPr>
          <w:rFonts w:ascii="Arial" w:hAnsi="Arial" w:cs="Arial"/>
          <w:lang w:val="en-US"/>
        </w:rPr>
        <w:t>..........</w:t>
      </w:r>
    </w:p>
    <w:p w14:paraId="64E3E515" w14:textId="77777777" w:rsidR="00051131" w:rsidRPr="00FE23A9" w:rsidRDefault="00051131" w:rsidP="00051131">
      <w:pPr>
        <w:rPr>
          <w:rFonts w:ascii="Arial" w:hAnsi="Arial" w:cs="Arial"/>
        </w:rPr>
      </w:pPr>
    </w:p>
    <w:p w14:paraId="57A3B733" w14:textId="77777777" w:rsidR="00051131" w:rsidRPr="00051131" w:rsidRDefault="00051131" w:rsidP="00051131">
      <w:pPr>
        <w:rPr>
          <w:rFonts w:ascii="Arial" w:hAnsi="Arial" w:cs="Arial"/>
        </w:rPr>
      </w:pPr>
    </w:p>
    <w:p w14:paraId="3EB7F851" w14:textId="77777777" w:rsidR="00051131" w:rsidRPr="00051131" w:rsidRDefault="00051131" w:rsidP="00051131">
      <w:pPr>
        <w:rPr>
          <w:rFonts w:ascii="Arial" w:hAnsi="Arial" w:cs="Arial"/>
          <w:lang w:val="en-US"/>
        </w:rPr>
      </w:pPr>
    </w:p>
    <w:p w14:paraId="5085AD27" w14:textId="77777777" w:rsidR="00051131" w:rsidRDefault="00051131"/>
    <w:sectPr w:rsidR="000511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F4D86"/>
    <w:multiLevelType w:val="hybridMultilevel"/>
    <w:tmpl w:val="BE984104"/>
    <w:lvl w:ilvl="0" w:tplc="8CE012C4">
      <w:numFmt w:val="bullet"/>
      <w:lvlText w:val="-"/>
      <w:lvlJc w:val="left"/>
      <w:pPr>
        <w:ind w:left="99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F3814B6">
      <w:numFmt w:val="bullet"/>
      <w:lvlText w:val="•"/>
      <w:lvlJc w:val="left"/>
      <w:pPr>
        <w:ind w:left="1948" w:hanging="348"/>
      </w:pPr>
      <w:rPr>
        <w:lang w:val="ro-RO" w:eastAsia="en-US" w:bidi="ar-SA"/>
      </w:rPr>
    </w:lvl>
    <w:lvl w:ilvl="2" w:tplc="F1F4E4D8">
      <w:numFmt w:val="bullet"/>
      <w:lvlText w:val="•"/>
      <w:lvlJc w:val="left"/>
      <w:pPr>
        <w:ind w:left="2897" w:hanging="348"/>
      </w:pPr>
      <w:rPr>
        <w:lang w:val="ro-RO" w:eastAsia="en-US" w:bidi="ar-SA"/>
      </w:rPr>
    </w:lvl>
    <w:lvl w:ilvl="3" w:tplc="DE84F482">
      <w:numFmt w:val="bullet"/>
      <w:lvlText w:val="•"/>
      <w:lvlJc w:val="left"/>
      <w:pPr>
        <w:ind w:left="3846" w:hanging="348"/>
      </w:pPr>
      <w:rPr>
        <w:lang w:val="ro-RO" w:eastAsia="en-US" w:bidi="ar-SA"/>
      </w:rPr>
    </w:lvl>
    <w:lvl w:ilvl="4" w:tplc="EB12901E">
      <w:numFmt w:val="bullet"/>
      <w:lvlText w:val="•"/>
      <w:lvlJc w:val="left"/>
      <w:pPr>
        <w:ind w:left="4795" w:hanging="348"/>
      </w:pPr>
      <w:rPr>
        <w:lang w:val="ro-RO" w:eastAsia="en-US" w:bidi="ar-SA"/>
      </w:rPr>
    </w:lvl>
    <w:lvl w:ilvl="5" w:tplc="6B10DB76">
      <w:numFmt w:val="bullet"/>
      <w:lvlText w:val="•"/>
      <w:lvlJc w:val="left"/>
      <w:pPr>
        <w:ind w:left="5744" w:hanging="348"/>
      </w:pPr>
      <w:rPr>
        <w:lang w:val="ro-RO" w:eastAsia="en-US" w:bidi="ar-SA"/>
      </w:rPr>
    </w:lvl>
    <w:lvl w:ilvl="6" w:tplc="E9F61716">
      <w:numFmt w:val="bullet"/>
      <w:lvlText w:val="•"/>
      <w:lvlJc w:val="left"/>
      <w:pPr>
        <w:ind w:left="6692" w:hanging="348"/>
      </w:pPr>
      <w:rPr>
        <w:lang w:val="ro-RO" w:eastAsia="en-US" w:bidi="ar-SA"/>
      </w:rPr>
    </w:lvl>
    <w:lvl w:ilvl="7" w:tplc="2BE8EAC4">
      <w:numFmt w:val="bullet"/>
      <w:lvlText w:val="•"/>
      <w:lvlJc w:val="left"/>
      <w:pPr>
        <w:ind w:left="7641" w:hanging="348"/>
      </w:pPr>
      <w:rPr>
        <w:lang w:val="ro-RO" w:eastAsia="en-US" w:bidi="ar-SA"/>
      </w:rPr>
    </w:lvl>
    <w:lvl w:ilvl="8" w:tplc="F2B00570">
      <w:numFmt w:val="bullet"/>
      <w:lvlText w:val="•"/>
      <w:lvlJc w:val="left"/>
      <w:pPr>
        <w:ind w:left="8590" w:hanging="348"/>
      </w:pPr>
      <w:rPr>
        <w:lang w:val="ro-RO" w:eastAsia="en-US" w:bidi="ar-SA"/>
      </w:rPr>
    </w:lvl>
  </w:abstractNum>
  <w:abstractNum w:abstractNumId="1" w15:restartNumberingAfterBreak="0">
    <w:nsid w:val="591C586A"/>
    <w:multiLevelType w:val="hybridMultilevel"/>
    <w:tmpl w:val="3BBE3E7E"/>
    <w:lvl w:ilvl="0" w:tplc="B4DA8276">
      <w:numFmt w:val="bullet"/>
      <w:lvlText w:val=""/>
      <w:lvlJc w:val="left"/>
      <w:pPr>
        <w:ind w:left="100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BC48DCA">
      <w:numFmt w:val="bullet"/>
      <w:lvlText w:val="•"/>
      <w:lvlJc w:val="left"/>
      <w:pPr>
        <w:ind w:left="1948" w:hanging="348"/>
      </w:pPr>
      <w:rPr>
        <w:lang w:val="ro-RO" w:eastAsia="en-US" w:bidi="ar-SA"/>
      </w:rPr>
    </w:lvl>
    <w:lvl w:ilvl="2" w:tplc="24AC2D86">
      <w:numFmt w:val="bullet"/>
      <w:lvlText w:val="•"/>
      <w:lvlJc w:val="left"/>
      <w:pPr>
        <w:ind w:left="2897" w:hanging="348"/>
      </w:pPr>
      <w:rPr>
        <w:lang w:val="ro-RO" w:eastAsia="en-US" w:bidi="ar-SA"/>
      </w:rPr>
    </w:lvl>
    <w:lvl w:ilvl="3" w:tplc="BA583308">
      <w:numFmt w:val="bullet"/>
      <w:lvlText w:val="•"/>
      <w:lvlJc w:val="left"/>
      <w:pPr>
        <w:ind w:left="3846" w:hanging="348"/>
      </w:pPr>
      <w:rPr>
        <w:lang w:val="ro-RO" w:eastAsia="en-US" w:bidi="ar-SA"/>
      </w:rPr>
    </w:lvl>
    <w:lvl w:ilvl="4" w:tplc="3BBA9D70">
      <w:numFmt w:val="bullet"/>
      <w:lvlText w:val="•"/>
      <w:lvlJc w:val="left"/>
      <w:pPr>
        <w:ind w:left="4795" w:hanging="348"/>
      </w:pPr>
      <w:rPr>
        <w:lang w:val="ro-RO" w:eastAsia="en-US" w:bidi="ar-SA"/>
      </w:rPr>
    </w:lvl>
    <w:lvl w:ilvl="5" w:tplc="47C6FB24">
      <w:numFmt w:val="bullet"/>
      <w:lvlText w:val="•"/>
      <w:lvlJc w:val="left"/>
      <w:pPr>
        <w:ind w:left="5744" w:hanging="348"/>
      </w:pPr>
      <w:rPr>
        <w:lang w:val="ro-RO" w:eastAsia="en-US" w:bidi="ar-SA"/>
      </w:rPr>
    </w:lvl>
    <w:lvl w:ilvl="6" w:tplc="567E9F28">
      <w:numFmt w:val="bullet"/>
      <w:lvlText w:val="•"/>
      <w:lvlJc w:val="left"/>
      <w:pPr>
        <w:ind w:left="6692" w:hanging="348"/>
      </w:pPr>
      <w:rPr>
        <w:lang w:val="ro-RO" w:eastAsia="en-US" w:bidi="ar-SA"/>
      </w:rPr>
    </w:lvl>
    <w:lvl w:ilvl="7" w:tplc="2E68D204">
      <w:numFmt w:val="bullet"/>
      <w:lvlText w:val="•"/>
      <w:lvlJc w:val="left"/>
      <w:pPr>
        <w:ind w:left="7641" w:hanging="348"/>
      </w:pPr>
      <w:rPr>
        <w:lang w:val="ro-RO" w:eastAsia="en-US" w:bidi="ar-SA"/>
      </w:rPr>
    </w:lvl>
    <w:lvl w:ilvl="8" w:tplc="64E4E592">
      <w:numFmt w:val="bullet"/>
      <w:lvlText w:val="•"/>
      <w:lvlJc w:val="left"/>
      <w:pPr>
        <w:ind w:left="8590" w:hanging="348"/>
      </w:pPr>
      <w:rPr>
        <w:lang w:val="ro-RO" w:eastAsia="en-US" w:bidi="ar-SA"/>
      </w:rPr>
    </w:lvl>
  </w:abstractNum>
  <w:abstractNum w:abstractNumId="2" w15:restartNumberingAfterBreak="0">
    <w:nsid w:val="736A6CF6"/>
    <w:multiLevelType w:val="hybridMultilevel"/>
    <w:tmpl w:val="ECECC534"/>
    <w:lvl w:ilvl="0" w:tplc="ACD4B596">
      <w:numFmt w:val="bullet"/>
      <w:lvlText w:val="-"/>
      <w:lvlJc w:val="left"/>
      <w:pPr>
        <w:ind w:left="1069" w:hanging="360"/>
      </w:pPr>
      <w:rPr>
        <w:rFonts w:ascii="TimesRomanR" w:eastAsia="Times New Roman" w:hAnsi="TimesRomanR" w:cs="Arial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57591838">
    <w:abstractNumId w:val="2"/>
  </w:num>
  <w:num w:numId="2" w16cid:durableId="762726809">
    <w:abstractNumId w:val="0"/>
  </w:num>
  <w:num w:numId="3" w16cid:durableId="1650399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131"/>
    <w:rsid w:val="00051131"/>
    <w:rsid w:val="00072DB4"/>
    <w:rsid w:val="003A1F66"/>
    <w:rsid w:val="005A0413"/>
    <w:rsid w:val="006B528F"/>
    <w:rsid w:val="00721127"/>
    <w:rsid w:val="007376AF"/>
    <w:rsid w:val="00AD24EC"/>
    <w:rsid w:val="00C66555"/>
    <w:rsid w:val="00D6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0ABF"/>
  <w15:chartTrackingRefBased/>
  <w15:docId w15:val="{4508C969-9386-44B9-B034-24F1ECE24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51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51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511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51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511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51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51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51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51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511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51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511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5113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5113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5113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5113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5113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5113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51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5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51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51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51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5113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5113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5113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511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5113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5113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051131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051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imariaaugustin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412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</dc:creator>
  <cp:keywords/>
  <dc:description/>
  <cp:lastModifiedBy>prima</cp:lastModifiedBy>
  <cp:revision>7</cp:revision>
  <cp:lastPrinted>2026-07-30T11:34:00Z</cp:lastPrinted>
  <dcterms:created xsi:type="dcterms:W3CDTF">2026-07-28T11:01:00Z</dcterms:created>
  <dcterms:modified xsi:type="dcterms:W3CDTF">2026-07-30T11:48:00Z</dcterms:modified>
</cp:coreProperties>
</file>