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843C3" w14:textId="785A6B44" w:rsidR="00B009CF" w:rsidRPr="001C3359" w:rsidRDefault="00B009CF" w:rsidP="00B009CF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         </w:t>
      </w:r>
      <w:r w:rsidRPr="00AF2A5C">
        <w:rPr>
          <w:rFonts w:ascii="Arial" w:hAnsi="Arial" w:cs="Arial"/>
          <w:b/>
          <w:noProof/>
          <w:lang w:val="en-GB"/>
        </w:rPr>
        <w:drawing>
          <wp:inline distT="0" distB="0" distL="0" distR="0" wp14:anchorId="05FFA060" wp14:editId="7B61F755">
            <wp:extent cx="716280" cy="883920"/>
            <wp:effectExtent l="0" t="0" r="7620" b="0"/>
            <wp:docPr id="88992442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C7538" w14:textId="77777777" w:rsidR="00B009CF" w:rsidRPr="001C3359" w:rsidRDefault="00B009CF" w:rsidP="00B009CF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 JUDEŢUL BRAŞOV</w:t>
      </w:r>
    </w:p>
    <w:p w14:paraId="5AF9B5F7" w14:textId="77777777" w:rsidR="00B009CF" w:rsidRPr="001C3359" w:rsidRDefault="00B009CF" w:rsidP="00B009CF">
      <w:pPr>
        <w:rPr>
          <w:rFonts w:ascii="Arial" w:hAnsi="Arial" w:cs="Arial"/>
          <w:b/>
          <w:bCs/>
          <w:lang w:val="en-US"/>
        </w:rPr>
      </w:pPr>
      <w:r w:rsidRPr="001C3359">
        <w:rPr>
          <w:rFonts w:ascii="Arial" w:hAnsi="Arial" w:cs="Arial"/>
          <w:b/>
          <w:bCs/>
          <w:lang w:val="en-US"/>
        </w:rPr>
        <w:t xml:space="preserve">                                                   COMUNA AUGUSTIN</w:t>
      </w:r>
    </w:p>
    <w:p w14:paraId="38C6AFA7" w14:textId="77777777" w:rsidR="00B009CF" w:rsidRPr="001C3359" w:rsidRDefault="00B009CF" w:rsidP="00B009CF">
      <w:pPr>
        <w:rPr>
          <w:rFonts w:ascii="Arial" w:hAnsi="Arial" w:cs="Arial"/>
          <w:lang w:val="en-US"/>
        </w:rPr>
      </w:pPr>
      <w:r w:rsidRPr="001C3359">
        <w:rPr>
          <w:rFonts w:ascii="Arial" w:hAnsi="Arial" w:cs="Arial"/>
          <w:lang w:val="en-US"/>
        </w:rPr>
        <w:t xml:space="preserve">           </w:t>
      </w:r>
      <w:r>
        <w:rPr>
          <w:rFonts w:ascii="Arial" w:hAnsi="Arial" w:cs="Arial"/>
          <w:lang w:val="en-US"/>
        </w:rPr>
        <w:t xml:space="preserve"> </w:t>
      </w:r>
      <w:r w:rsidRPr="001C3359">
        <w:rPr>
          <w:rFonts w:ascii="Arial" w:hAnsi="Arial" w:cs="Arial"/>
          <w:lang w:val="en-US"/>
        </w:rPr>
        <w:t xml:space="preserve">  Str. </w:t>
      </w:r>
      <w:proofErr w:type="spellStart"/>
      <w:r w:rsidRPr="001C3359">
        <w:rPr>
          <w:rFonts w:ascii="Arial" w:hAnsi="Arial" w:cs="Arial"/>
          <w:lang w:val="en-US"/>
        </w:rPr>
        <w:t>Lungă</w:t>
      </w:r>
      <w:proofErr w:type="spellEnd"/>
      <w:r w:rsidRPr="001C3359">
        <w:rPr>
          <w:rFonts w:ascii="Arial" w:hAnsi="Arial" w:cs="Arial"/>
          <w:lang w:val="en-US"/>
        </w:rPr>
        <w:t xml:space="preserve"> nr. 238, AUGUSTIN, cod 507151, Tel/fax: 0374-279816</w:t>
      </w:r>
    </w:p>
    <w:p w14:paraId="394D7B3A" w14:textId="77777777" w:rsidR="00B009CF" w:rsidRPr="001C3359" w:rsidRDefault="00B009CF" w:rsidP="00B009CF">
      <w:pPr>
        <w:rPr>
          <w:rFonts w:ascii="Arial" w:hAnsi="Arial" w:cs="Arial"/>
        </w:rPr>
      </w:pPr>
      <w:r w:rsidRPr="001C3359">
        <w:rPr>
          <w:rFonts w:ascii="Arial" w:hAnsi="Arial" w:cs="Arial"/>
          <w:lang w:val="en-US"/>
        </w:rPr>
        <w:t xml:space="preserve">                                      </w:t>
      </w:r>
      <w:r w:rsidRPr="00AF2A5C">
        <w:rPr>
          <w:rFonts w:ascii="Arial" w:hAnsi="Arial" w:cs="Arial"/>
          <w:lang w:val="en-US"/>
        </w:rPr>
        <w:t>www.primariaaugustin</w:t>
      </w:r>
      <w:r w:rsidRPr="001C3359">
        <w:rPr>
          <w:rFonts w:ascii="Arial" w:hAnsi="Arial" w:cs="Arial"/>
        </w:rPr>
        <w:t>@yahoo.com</w:t>
      </w:r>
    </w:p>
    <w:p w14:paraId="6C7D2693" w14:textId="0600FC62" w:rsidR="00B009CF" w:rsidRDefault="00B009CF" w:rsidP="00B009CF">
      <w:pPr>
        <w:rPr>
          <w:rFonts w:ascii="Arial" w:hAnsi="Arial" w:cs="Arial"/>
          <w:b/>
          <w:bCs/>
          <w:lang w:val="en-US"/>
        </w:rPr>
      </w:pPr>
      <w:r w:rsidRPr="00AF2A5C">
        <w:rPr>
          <w:rFonts w:ascii="Arial" w:hAnsi="Arial" w:cs="Arial"/>
          <w:b/>
          <w:bCs/>
          <w:lang w:val="en-US"/>
        </w:rPr>
        <w:t xml:space="preserve">                                                 </w:t>
      </w:r>
      <w:r w:rsidR="000735D2">
        <w:rPr>
          <w:rFonts w:ascii="Arial" w:hAnsi="Arial" w:cs="Arial"/>
          <w:b/>
          <w:bCs/>
          <w:lang w:val="en-US"/>
        </w:rPr>
        <w:t xml:space="preserve">   </w:t>
      </w:r>
      <w:r w:rsidRPr="00AF2A5C">
        <w:rPr>
          <w:rFonts w:ascii="Arial" w:hAnsi="Arial" w:cs="Arial"/>
          <w:b/>
          <w:bCs/>
          <w:lang w:val="en-US"/>
        </w:rPr>
        <w:t xml:space="preserve"> CONSILIUL LOCAL</w:t>
      </w:r>
    </w:p>
    <w:p w14:paraId="183DD2AF" w14:textId="77777777" w:rsidR="00B009CF" w:rsidRPr="00AF2A5C" w:rsidRDefault="00B009CF" w:rsidP="00B009CF">
      <w:pPr>
        <w:rPr>
          <w:rFonts w:ascii="Arial" w:hAnsi="Arial" w:cs="Arial"/>
          <w:b/>
          <w:bCs/>
          <w:lang w:val="en-US"/>
        </w:rPr>
      </w:pPr>
    </w:p>
    <w:p w14:paraId="16C85207" w14:textId="6A228B15" w:rsidR="00B009CF" w:rsidRDefault="00B009CF" w:rsidP="00B009CF">
      <w:pPr>
        <w:rPr>
          <w:rFonts w:ascii="Arial" w:hAnsi="Arial" w:cs="Arial"/>
          <w:b/>
          <w:bCs/>
          <w:lang w:val="en-US"/>
        </w:rPr>
      </w:pPr>
      <w:r w:rsidRPr="00AF2A5C">
        <w:rPr>
          <w:rFonts w:ascii="Arial" w:hAnsi="Arial" w:cs="Arial"/>
          <w:b/>
          <w:bCs/>
          <w:lang w:val="en-US"/>
        </w:rPr>
        <w:t xml:space="preserve">                                    </w:t>
      </w:r>
      <w:r w:rsidR="000735D2">
        <w:rPr>
          <w:rFonts w:ascii="Arial" w:hAnsi="Arial" w:cs="Arial"/>
          <w:b/>
          <w:bCs/>
          <w:lang w:val="en-US"/>
        </w:rPr>
        <w:t xml:space="preserve">   </w:t>
      </w:r>
      <w:r w:rsidRPr="00AF2A5C">
        <w:rPr>
          <w:rFonts w:ascii="Arial" w:hAnsi="Arial" w:cs="Arial"/>
          <w:b/>
          <w:bCs/>
          <w:lang w:val="en-US"/>
        </w:rPr>
        <w:t xml:space="preserve">  HOTĂRÂREA NR.</w:t>
      </w:r>
      <w:r w:rsidR="00F70ECB">
        <w:rPr>
          <w:rFonts w:ascii="Arial" w:hAnsi="Arial" w:cs="Arial"/>
          <w:b/>
          <w:bCs/>
          <w:lang w:val="en-US"/>
        </w:rPr>
        <w:t>52</w:t>
      </w:r>
      <w:r w:rsidRPr="00AF2A5C">
        <w:rPr>
          <w:rFonts w:ascii="Arial" w:hAnsi="Arial" w:cs="Arial"/>
          <w:b/>
          <w:bCs/>
          <w:lang w:val="en-US"/>
        </w:rPr>
        <w:t xml:space="preserve"> din </w:t>
      </w:r>
      <w:r w:rsidR="00872F95">
        <w:rPr>
          <w:rFonts w:ascii="Arial" w:hAnsi="Arial" w:cs="Arial"/>
          <w:b/>
          <w:bCs/>
          <w:lang w:val="en-US"/>
        </w:rPr>
        <w:t>12</w:t>
      </w:r>
      <w:r w:rsidRPr="00AF2A5C">
        <w:rPr>
          <w:rFonts w:ascii="Arial" w:hAnsi="Arial" w:cs="Arial"/>
          <w:b/>
          <w:bCs/>
          <w:lang w:val="en-US"/>
        </w:rPr>
        <w:t>.</w:t>
      </w:r>
      <w:r w:rsidR="00872F95">
        <w:rPr>
          <w:rFonts w:ascii="Arial" w:hAnsi="Arial" w:cs="Arial"/>
          <w:b/>
          <w:bCs/>
          <w:lang w:val="en-US"/>
        </w:rPr>
        <w:t>11</w:t>
      </w:r>
      <w:r w:rsidRPr="00AF2A5C">
        <w:rPr>
          <w:rFonts w:ascii="Arial" w:hAnsi="Arial" w:cs="Arial"/>
          <w:b/>
          <w:bCs/>
          <w:lang w:val="en-US"/>
        </w:rPr>
        <w:t>.2024</w:t>
      </w:r>
    </w:p>
    <w:p w14:paraId="1DFF90D7" w14:textId="77777777" w:rsidR="00B009CF" w:rsidRPr="00AF2A5C" w:rsidRDefault="00B009CF" w:rsidP="00B009CF">
      <w:pPr>
        <w:rPr>
          <w:rFonts w:ascii="Arial" w:hAnsi="Arial" w:cs="Arial"/>
          <w:b/>
          <w:bCs/>
          <w:lang w:val="en-US"/>
        </w:rPr>
      </w:pPr>
    </w:p>
    <w:p w14:paraId="60B3D4BB" w14:textId="7A10CC4A" w:rsidR="000A373F" w:rsidRPr="00A90B38" w:rsidRDefault="000A373F" w:rsidP="000A373F">
      <w:pPr>
        <w:rPr>
          <w:rFonts w:ascii="Arial" w:hAnsi="Arial" w:cs="Arial"/>
          <w:b/>
          <w:lang w:val="es-ES_tradnl"/>
        </w:rPr>
      </w:pPr>
      <w:bookmarkStart w:id="0" w:name="_Hlk182834178"/>
      <w:proofErr w:type="spellStart"/>
      <w:r w:rsidRPr="000A373F">
        <w:rPr>
          <w:rFonts w:ascii="Arial" w:hAnsi="Arial" w:cs="Arial"/>
          <w:b/>
          <w:lang w:val="en-US"/>
        </w:rPr>
        <w:t>Pr</w:t>
      </w:r>
      <w:r w:rsidR="005C0250">
        <w:rPr>
          <w:rFonts w:ascii="Arial" w:hAnsi="Arial" w:cs="Arial"/>
          <w:b/>
          <w:lang w:val="en-US"/>
        </w:rPr>
        <w:t>i</w:t>
      </w:r>
      <w:r w:rsidRPr="000A373F">
        <w:rPr>
          <w:rFonts w:ascii="Arial" w:hAnsi="Arial" w:cs="Arial"/>
          <w:b/>
          <w:lang w:val="en-US"/>
        </w:rPr>
        <w:t>vind</w:t>
      </w:r>
      <w:proofErr w:type="spellEnd"/>
      <w:r w:rsidRPr="000A373F">
        <w:rPr>
          <w:rFonts w:ascii="Arial" w:hAnsi="Arial" w:cs="Arial"/>
          <w:b/>
          <w:lang w:val="en-US"/>
        </w:rPr>
        <w:t xml:space="preserve"> </w:t>
      </w:r>
      <w:proofErr w:type="spellStart"/>
      <w:r w:rsidRPr="000A373F">
        <w:rPr>
          <w:rFonts w:ascii="Arial" w:hAnsi="Arial" w:cs="Arial"/>
          <w:b/>
          <w:lang w:val="en-US"/>
        </w:rPr>
        <w:t>desemnarea</w:t>
      </w:r>
      <w:proofErr w:type="spellEnd"/>
      <w:r w:rsidRPr="000A373F">
        <w:rPr>
          <w:rFonts w:ascii="Arial" w:hAnsi="Arial" w:cs="Arial"/>
          <w:b/>
          <w:lang w:val="en-US"/>
        </w:rPr>
        <w:t xml:space="preserve"> </w:t>
      </w:r>
      <w:proofErr w:type="spellStart"/>
      <w:r w:rsidRPr="000A373F">
        <w:rPr>
          <w:rFonts w:ascii="Arial" w:hAnsi="Arial" w:cs="Arial"/>
          <w:b/>
          <w:lang w:val="en-US"/>
        </w:rPr>
        <w:t>noului</w:t>
      </w:r>
      <w:proofErr w:type="spellEnd"/>
      <w:r w:rsidRPr="000A373F">
        <w:rPr>
          <w:rFonts w:ascii="Arial" w:hAnsi="Arial" w:cs="Arial"/>
          <w:b/>
          <w:lang w:val="en-US"/>
        </w:rPr>
        <w:t xml:space="preserve"> </w:t>
      </w:r>
      <w:proofErr w:type="spellStart"/>
      <w:r w:rsidRPr="000A373F">
        <w:rPr>
          <w:rFonts w:ascii="Arial" w:hAnsi="Arial" w:cs="Arial"/>
          <w:b/>
          <w:lang w:val="en-US"/>
        </w:rPr>
        <w:t>reprezentant</w:t>
      </w:r>
      <w:proofErr w:type="spellEnd"/>
      <w:r w:rsidRPr="000A373F">
        <w:rPr>
          <w:rFonts w:ascii="Arial" w:hAnsi="Arial" w:cs="Arial"/>
          <w:b/>
          <w:lang w:val="en-US"/>
        </w:rPr>
        <w:t xml:space="preserve"> legal al </w:t>
      </w:r>
      <w:proofErr w:type="spellStart"/>
      <w:r w:rsidRPr="000A373F">
        <w:rPr>
          <w:rFonts w:ascii="Arial" w:hAnsi="Arial" w:cs="Arial"/>
          <w:b/>
          <w:lang w:val="en-US"/>
        </w:rPr>
        <w:t>comunei</w:t>
      </w:r>
      <w:proofErr w:type="spellEnd"/>
      <w:r w:rsidRPr="000A373F">
        <w:rPr>
          <w:rFonts w:ascii="Arial" w:hAnsi="Arial" w:cs="Arial"/>
          <w:b/>
          <w:lang w:val="en-US"/>
        </w:rPr>
        <w:t xml:space="preserve"> Augustin, </w:t>
      </w:r>
      <w:proofErr w:type="spellStart"/>
      <w:r w:rsidRPr="000A373F">
        <w:rPr>
          <w:rFonts w:ascii="Arial" w:hAnsi="Arial" w:cs="Arial"/>
          <w:b/>
          <w:lang w:val="en-US"/>
        </w:rPr>
        <w:t>jud</w:t>
      </w:r>
      <w:proofErr w:type="spellEnd"/>
      <w:r w:rsidRPr="000A373F">
        <w:rPr>
          <w:rFonts w:ascii="Arial" w:hAnsi="Arial" w:cs="Arial"/>
          <w:b/>
          <w:lang w:val="en-US"/>
        </w:rPr>
        <w:t xml:space="preserve">. </w:t>
      </w:r>
      <w:proofErr w:type="spellStart"/>
      <w:proofErr w:type="gramStart"/>
      <w:r w:rsidRPr="000A373F">
        <w:rPr>
          <w:rFonts w:ascii="Arial" w:hAnsi="Arial" w:cs="Arial"/>
          <w:b/>
          <w:lang w:val="en-US"/>
        </w:rPr>
        <w:t>Brașov</w:t>
      </w:r>
      <w:proofErr w:type="spellEnd"/>
      <w:r w:rsidRPr="000A373F">
        <w:rPr>
          <w:rFonts w:ascii="Arial" w:hAnsi="Arial" w:cs="Arial"/>
          <w:b/>
          <w:lang w:val="en-US"/>
        </w:rPr>
        <w:t xml:space="preserve"> ,</w:t>
      </w:r>
      <w:proofErr w:type="spellStart"/>
      <w:r w:rsidRPr="000A373F">
        <w:rPr>
          <w:rFonts w:ascii="Arial" w:hAnsi="Arial" w:cs="Arial"/>
          <w:b/>
          <w:lang w:val="en-US"/>
        </w:rPr>
        <w:t>în</w:t>
      </w:r>
      <w:proofErr w:type="spellEnd"/>
      <w:proofErr w:type="gramEnd"/>
      <w:r w:rsidRPr="000A373F">
        <w:rPr>
          <w:rFonts w:ascii="Arial" w:hAnsi="Arial" w:cs="Arial"/>
          <w:b/>
          <w:lang w:val="en-US"/>
        </w:rPr>
        <w:t xml:space="preserve"> </w:t>
      </w:r>
      <w:proofErr w:type="spellStart"/>
      <w:r w:rsidRPr="000A373F">
        <w:rPr>
          <w:rFonts w:ascii="Arial" w:hAnsi="Arial" w:cs="Arial"/>
          <w:b/>
          <w:lang w:val="en-US"/>
        </w:rPr>
        <w:t>relația</w:t>
      </w:r>
      <w:proofErr w:type="spellEnd"/>
      <w:r w:rsidRPr="000A373F">
        <w:rPr>
          <w:rFonts w:ascii="Arial" w:hAnsi="Arial" w:cs="Arial"/>
          <w:b/>
          <w:lang w:val="en-US"/>
        </w:rPr>
        <w:t xml:space="preserve"> cu </w:t>
      </w:r>
      <w:proofErr w:type="spellStart"/>
      <w:r w:rsidRPr="000A373F">
        <w:rPr>
          <w:rFonts w:ascii="Arial" w:hAnsi="Arial" w:cs="Arial"/>
          <w:b/>
          <w:lang w:val="en-US"/>
        </w:rPr>
        <w:t>Agenția</w:t>
      </w:r>
      <w:proofErr w:type="spellEnd"/>
      <w:r w:rsidRPr="000A373F">
        <w:rPr>
          <w:rFonts w:ascii="Arial" w:hAnsi="Arial" w:cs="Arial"/>
          <w:b/>
          <w:lang w:val="en-US"/>
        </w:rPr>
        <w:t xml:space="preserve"> </w:t>
      </w:r>
      <w:proofErr w:type="spellStart"/>
      <w:r w:rsidRPr="000A373F">
        <w:rPr>
          <w:rFonts w:ascii="Arial" w:hAnsi="Arial" w:cs="Arial"/>
          <w:b/>
          <w:lang w:val="en-US"/>
        </w:rPr>
        <w:t>pentru</w:t>
      </w:r>
      <w:proofErr w:type="spellEnd"/>
      <w:r w:rsidRPr="000A373F">
        <w:rPr>
          <w:rFonts w:ascii="Arial" w:hAnsi="Arial" w:cs="Arial"/>
          <w:b/>
          <w:lang w:val="en-US"/>
        </w:rPr>
        <w:t xml:space="preserve"> </w:t>
      </w:r>
      <w:proofErr w:type="spellStart"/>
      <w:r w:rsidRPr="000A373F">
        <w:rPr>
          <w:rFonts w:ascii="Arial" w:hAnsi="Arial" w:cs="Arial"/>
          <w:b/>
          <w:lang w:val="en-US"/>
        </w:rPr>
        <w:t>Finanțarea</w:t>
      </w:r>
      <w:proofErr w:type="spellEnd"/>
      <w:r w:rsidRPr="000A373F">
        <w:rPr>
          <w:rFonts w:ascii="Arial" w:hAnsi="Arial" w:cs="Arial"/>
          <w:b/>
          <w:lang w:val="en-US"/>
        </w:rPr>
        <w:t xml:space="preserve"> </w:t>
      </w:r>
      <w:proofErr w:type="spellStart"/>
      <w:r w:rsidRPr="000A373F">
        <w:rPr>
          <w:rFonts w:ascii="Arial" w:hAnsi="Arial" w:cs="Arial"/>
          <w:b/>
          <w:lang w:val="en-US"/>
        </w:rPr>
        <w:t>Investițiilor</w:t>
      </w:r>
      <w:proofErr w:type="spellEnd"/>
      <w:r w:rsidRPr="000A373F">
        <w:rPr>
          <w:rFonts w:ascii="Arial" w:hAnsi="Arial" w:cs="Arial"/>
          <w:b/>
          <w:lang w:val="en-US"/>
        </w:rPr>
        <w:t xml:space="preserve"> </w:t>
      </w:r>
      <w:proofErr w:type="spellStart"/>
      <w:r w:rsidRPr="000A373F">
        <w:rPr>
          <w:rFonts w:ascii="Arial" w:hAnsi="Arial" w:cs="Arial"/>
          <w:b/>
          <w:lang w:val="en-US"/>
        </w:rPr>
        <w:t>Rurale</w:t>
      </w:r>
      <w:proofErr w:type="spellEnd"/>
      <w:r w:rsidRPr="000A373F">
        <w:rPr>
          <w:rFonts w:ascii="Arial" w:hAnsi="Arial" w:cs="Arial"/>
          <w:b/>
          <w:lang w:val="en-US"/>
        </w:rPr>
        <w:t xml:space="preserve"> – A.F.I.R </w:t>
      </w:r>
      <w:proofErr w:type="spellStart"/>
      <w:r w:rsidRPr="000A373F">
        <w:rPr>
          <w:rFonts w:ascii="Arial" w:hAnsi="Arial" w:cs="Arial"/>
          <w:b/>
          <w:lang w:val="en-US"/>
        </w:rPr>
        <w:t>și</w:t>
      </w:r>
      <w:proofErr w:type="spellEnd"/>
      <w:r w:rsidRPr="000A373F">
        <w:rPr>
          <w:rFonts w:ascii="Arial" w:hAnsi="Arial" w:cs="Arial"/>
          <w:b/>
          <w:lang w:val="en-US"/>
        </w:rPr>
        <w:t xml:space="preserve"> G.A.L , </w:t>
      </w:r>
      <w:proofErr w:type="spellStart"/>
      <w:r w:rsidRPr="000A373F">
        <w:rPr>
          <w:rFonts w:ascii="Arial" w:hAnsi="Arial" w:cs="Arial"/>
          <w:b/>
          <w:lang w:val="en-US"/>
        </w:rPr>
        <w:t>privind</w:t>
      </w:r>
      <w:proofErr w:type="spellEnd"/>
      <w:r w:rsidRPr="000A373F">
        <w:rPr>
          <w:rFonts w:ascii="Arial" w:hAnsi="Arial" w:cs="Arial"/>
          <w:b/>
          <w:lang w:val="en-US"/>
        </w:rPr>
        <w:t xml:space="preserve"> </w:t>
      </w:r>
      <w:proofErr w:type="spellStart"/>
      <w:r w:rsidRPr="000A373F">
        <w:rPr>
          <w:rFonts w:ascii="Arial" w:hAnsi="Arial" w:cs="Arial"/>
          <w:b/>
          <w:lang w:val="en-US"/>
        </w:rPr>
        <w:t>implementarea</w:t>
      </w:r>
      <w:proofErr w:type="spellEnd"/>
      <w:r w:rsidRPr="000A373F">
        <w:rPr>
          <w:rFonts w:ascii="Arial" w:hAnsi="Arial" w:cs="Arial"/>
          <w:b/>
          <w:lang w:val="en-US"/>
        </w:rPr>
        <w:t xml:space="preserve"> </w:t>
      </w:r>
      <w:proofErr w:type="spellStart"/>
      <w:r w:rsidRPr="000A373F">
        <w:rPr>
          <w:rFonts w:ascii="Arial" w:hAnsi="Arial" w:cs="Arial"/>
          <w:b/>
          <w:lang w:val="en-US"/>
        </w:rPr>
        <w:t>proiectului</w:t>
      </w:r>
      <w:proofErr w:type="spellEnd"/>
      <w:r w:rsidRPr="000A373F">
        <w:rPr>
          <w:rFonts w:ascii="Arial" w:hAnsi="Arial" w:cs="Arial"/>
          <w:b/>
          <w:lang w:val="en-US"/>
        </w:rPr>
        <w:t xml:space="preserve"> „</w:t>
      </w:r>
      <w:proofErr w:type="spellStart"/>
      <w:r w:rsidRPr="000A373F">
        <w:rPr>
          <w:rFonts w:ascii="Arial" w:hAnsi="Arial" w:cs="Arial"/>
          <w:b/>
          <w:lang w:val="en-US"/>
        </w:rPr>
        <w:t>Dotarea</w:t>
      </w:r>
      <w:proofErr w:type="spellEnd"/>
      <w:r w:rsidRPr="000A373F">
        <w:rPr>
          <w:rFonts w:ascii="Arial" w:hAnsi="Arial" w:cs="Arial"/>
          <w:b/>
          <w:lang w:val="en-US"/>
        </w:rPr>
        <w:t xml:space="preserve"> </w:t>
      </w:r>
      <w:proofErr w:type="spellStart"/>
      <w:r w:rsidRPr="000A373F">
        <w:rPr>
          <w:rFonts w:ascii="Arial" w:hAnsi="Arial" w:cs="Arial"/>
          <w:b/>
          <w:lang w:val="en-US"/>
        </w:rPr>
        <w:t>Compartimentului</w:t>
      </w:r>
      <w:proofErr w:type="spellEnd"/>
      <w:r w:rsidRPr="000A373F">
        <w:rPr>
          <w:rFonts w:ascii="Arial" w:hAnsi="Arial" w:cs="Arial"/>
          <w:b/>
          <w:lang w:val="en-US"/>
        </w:rPr>
        <w:t xml:space="preserve"> de </w:t>
      </w:r>
      <w:proofErr w:type="spellStart"/>
      <w:r w:rsidRPr="000A373F">
        <w:rPr>
          <w:rFonts w:ascii="Arial" w:hAnsi="Arial" w:cs="Arial"/>
          <w:b/>
          <w:lang w:val="en-US"/>
        </w:rPr>
        <w:t>Gospodarire</w:t>
      </w:r>
      <w:proofErr w:type="spellEnd"/>
      <w:r w:rsidRPr="000A373F">
        <w:rPr>
          <w:rFonts w:ascii="Arial" w:hAnsi="Arial" w:cs="Arial"/>
          <w:b/>
          <w:lang w:val="en-US"/>
        </w:rPr>
        <w:t xml:space="preserve"> </w:t>
      </w:r>
      <w:proofErr w:type="spellStart"/>
      <w:r w:rsidRPr="000A373F">
        <w:rPr>
          <w:rFonts w:ascii="Arial" w:hAnsi="Arial" w:cs="Arial"/>
          <w:b/>
          <w:lang w:val="en-US"/>
        </w:rPr>
        <w:t>Comunala</w:t>
      </w:r>
      <w:proofErr w:type="spellEnd"/>
      <w:r w:rsidRPr="000A373F">
        <w:rPr>
          <w:rFonts w:ascii="Arial" w:hAnsi="Arial" w:cs="Arial"/>
          <w:b/>
          <w:lang w:val="en-US"/>
        </w:rPr>
        <w:t xml:space="preserve"> din </w:t>
      </w:r>
      <w:proofErr w:type="spellStart"/>
      <w:r w:rsidRPr="000A373F">
        <w:rPr>
          <w:rFonts w:ascii="Arial" w:hAnsi="Arial" w:cs="Arial"/>
          <w:b/>
          <w:lang w:val="en-US"/>
        </w:rPr>
        <w:t>comuna</w:t>
      </w:r>
      <w:proofErr w:type="spellEnd"/>
      <w:r w:rsidRPr="000A373F">
        <w:rPr>
          <w:rFonts w:ascii="Arial" w:hAnsi="Arial" w:cs="Arial"/>
          <w:b/>
          <w:lang w:val="en-US"/>
        </w:rPr>
        <w:t xml:space="preserve"> Augustin, </w:t>
      </w:r>
      <w:proofErr w:type="spellStart"/>
      <w:r w:rsidRPr="000A373F">
        <w:rPr>
          <w:rFonts w:ascii="Arial" w:hAnsi="Arial" w:cs="Arial"/>
          <w:b/>
          <w:lang w:val="en-US"/>
        </w:rPr>
        <w:t>jud</w:t>
      </w:r>
      <w:proofErr w:type="spellEnd"/>
      <w:r w:rsidRPr="000A373F">
        <w:rPr>
          <w:rFonts w:ascii="Arial" w:hAnsi="Arial" w:cs="Arial"/>
          <w:b/>
          <w:lang w:val="en-US"/>
        </w:rPr>
        <w:t xml:space="preserve">. </w:t>
      </w:r>
      <w:r w:rsidRPr="00A90B38">
        <w:rPr>
          <w:rFonts w:ascii="Arial" w:hAnsi="Arial" w:cs="Arial"/>
          <w:b/>
          <w:lang w:val="es-ES_tradnl"/>
        </w:rPr>
        <w:t>Brasov”</w:t>
      </w:r>
    </w:p>
    <w:p w14:paraId="706447B8" w14:textId="506A24FE" w:rsidR="00B009CF" w:rsidRPr="00AF2A5C" w:rsidRDefault="00B009CF" w:rsidP="00B009CF">
      <w:pPr>
        <w:widowControl w:val="0"/>
        <w:spacing w:line="277" w:lineRule="exact"/>
        <w:jc w:val="center"/>
        <w:rPr>
          <w:rFonts w:ascii="Arial" w:hAnsi="Arial" w:cs="Arial"/>
          <w:b/>
          <w:bCs/>
          <w:lang w:eastAsia="ro-RO"/>
        </w:rPr>
      </w:pPr>
    </w:p>
    <w:p w14:paraId="52203FD9" w14:textId="77777777" w:rsidR="00B009CF" w:rsidRPr="00B009CF" w:rsidRDefault="00B009CF" w:rsidP="00B009CF">
      <w:pPr>
        <w:autoSpaceDE w:val="0"/>
        <w:autoSpaceDN w:val="0"/>
        <w:adjustRightInd w:val="0"/>
        <w:jc w:val="center"/>
        <w:rPr>
          <w:b/>
          <w:bCs/>
          <w:lang w:val="es-ES_tradnl"/>
        </w:rPr>
      </w:pPr>
    </w:p>
    <w:bookmarkEnd w:id="0"/>
    <w:p w14:paraId="3A3E5826" w14:textId="39218650" w:rsidR="00B009CF" w:rsidRPr="000A373F" w:rsidRDefault="00872F95" w:rsidP="00B009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_tradnl"/>
        </w:rPr>
      </w:pPr>
      <w:r w:rsidRPr="000A373F">
        <w:rPr>
          <w:rFonts w:ascii="Arial" w:hAnsi="Arial" w:cs="Arial"/>
          <w:b/>
          <w:bCs/>
          <w:lang w:val="es-ES_tradnl"/>
        </w:rPr>
        <w:t xml:space="preserve">         </w:t>
      </w:r>
      <w:r w:rsidR="00B009CF" w:rsidRPr="000A373F">
        <w:rPr>
          <w:rFonts w:ascii="Arial" w:hAnsi="Arial" w:cs="Arial"/>
          <w:b/>
          <w:bCs/>
          <w:lang w:val="es-ES_tradnl"/>
        </w:rPr>
        <w:t>Consiliul Local al Comunei Augustin, întrunit în şedinţa ordinară din data de 12.11.2024;</w:t>
      </w:r>
    </w:p>
    <w:p w14:paraId="7F2A88E1" w14:textId="77777777" w:rsidR="00B009CF" w:rsidRPr="00F73C75" w:rsidRDefault="00B009CF" w:rsidP="00B009CF">
      <w:pPr>
        <w:rPr>
          <w:rFonts w:ascii="Arial" w:hAnsi="Arial" w:cs="Arial"/>
          <w:lang w:val="es-ES_tradnl"/>
        </w:rPr>
      </w:pPr>
    </w:p>
    <w:p w14:paraId="38D8A86A" w14:textId="77777777" w:rsidR="000A373F" w:rsidRPr="00F73C75" w:rsidRDefault="000A373F" w:rsidP="000A373F">
      <w:pPr>
        <w:rPr>
          <w:rFonts w:ascii="Arial" w:hAnsi="Arial" w:cs="Arial"/>
          <w:lang w:val="es-ES_tradnl"/>
        </w:rPr>
      </w:pPr>
    </w:p>
    <w:p w14:paraId="6AC1C684" w14:textId="77777777" w:rsidR="000A373F" w:rsidRPr="00F73C75" w:rsidRDefault="000A373F" w:rsidP="000A373F">
      <w:pPr>
        <w:rPr>
          <w:rFonts w:ascii="Arial" w:hAnsi="Arial" w:cs="Arial"/>
          <w:lang w:val="es-ES_tradnl"/>
        </w:rPr>
      </w:pPr>
      <w:r w:rsidRPr="00F73C75">
        <w:rPr>
          <w:rFonts w:ascii="Arial" w:hAnsi="Arial" w:cs="Arial"/>
          <w:lang w:val="es-ES_tradnl"/>
        </w:rPr>
        <w:t xml:space="preserve">    </w:t>
      </w:r>
    </w:p>
    <w:p w14:paraId="26E9B841" w14:textId="77777777" w:rsidR="000A373F" w:rsidRDefault="000A373F" w:rsidP="000A373F">
      <w:pPr>
        <w:rPr>
          <w:rFonts w:ascii="Arial" w:hAnsi="Arial" w:cs="Arial"/>
          <w:b/>
          <w:bCs/>
          <w:lang w:val="es-ES_tradnl"/>
        </w:rPr>
      </w:pPr>
      <w:bookmarkStart w:id="1" w:name="_Hlk182834279"/>
      <w:r w:rsidRPr="00A90B38">
        <w:rPr>
          <w:rFonts w:ascii="Arial" w:hAnsi="Arial" w:cs="Arial"/>
          <w:b/>
          <w:bCs/>
          <w:lang w:val="es-ES_tradnl"/>
        </w:rPr>
        <w:t>Având în Vedere:</w:t>
      </w:r>
    </w:p>
    <w:p w14:paraId="5C610581" w14:textId="77777777" w:rsidR="000A373F" w:rsidRPr="00A90B38" w:rsidRDefault="000A373F" w:rsidP="000A373F">
      <w:pPr>
        <w:rPr>
          <w:rFonts w:ascii="Arial" w:hAnsi="Arial" w:cs="Arial"/>
          <w:b/>
          <w:bCs/>
          <w:lang w:val="es-ES_tradnl"/>
        </w:rPr>
      </w:pPr>
    </w:p>
    <w:p w14:paraId="6F4E6A94" w14:textId="77777777" w:rsidR="000A373F" w:rsidRDefault="000A373F" w:rsidP="000A3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- R</w:t>
      </w:r>
      <w:r w:rsidRPr="009A7F48">
        <w:rPr>
          <w:rFonts w:ascii="Arial" w:hAnsi="Arial" w:cs="Arial"/>
        </w:rPr>
        <w:t xml:space="preserve">ezultatele alegerilor locale din data de 9 iunie  2024 încheiat de </w:t>
      </w:r>
      <w:proofErr w:type="spellStart"/>
      <w:r w:rsidRPr="009A7F48">
        <w:rPr>
          <w:rFonts w:ascii="Arial" w:hAnsi="Arial" w:cs="Arial"/>
        </w:rPr>
        <w:t>catre</w:t>
      </w:r>
      <w:proofErr w:type="spellEnd"/>
      <w:r w:rsidRPr="009A7F48">
        <w:rPr>
          <w:rFonts w:ascii="Arial" w:hAnsi="Arial" w:cs="Arial"/>
        </w:rPr>
        <w:t xml:space="preserve"> Biroul Electoral de </w:t>
      </w:r>
      <w:proofErr w:type="spellStart"/>
      <w:r w:rsidRPr="009A7F48">
        <w:rPr>
          <w:rFonts w:ascii="Arial" w:hAnsi="Arial" w:cs="Arial"/>
        </w:rPr>
        <w:t>Circumscriptie</w:t>
      </w:r>
      <w:proofErr w:type="spellEnd"/>
      <w:r w:rsidRPr="009A7F48">
        <w:rPr>
          <w:rFonts w:ascii="Arial" w:hAnsi="Arial" w:cs="Arial"/>
        </w:rPr>
        <w:t xml:space="preserve"> nr.</w:t>
      </w:r>
      <w:r>
        <w:rPr>
          <w:rFonts w:ascii="Arial" w:hAnsi="Arial" w:cs="Arial"/>
        </w:rPr>
        <w:t>12</w:t>
      </w:r>
      <w:r w:rsidRPr="009A7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Augustin</w:t>
      </w:r>
      <w:r w:rsidRPr="009A7F48">
        <w:rPr>
          <w:rFonts w:ascii="Arial" w:hAnsi="Arial" w:cs="Arial"/>
        </w:rPr>
        <w:t xml:space="preserve"> cu privire la rezultatele alegerilor , precum și Încheierea în Ședința Camerei de Consiliu din data de 14 octombrie 2024 a Judecătoriei Rupea în dosarul nr.21</w:t>
      </w:r>
      <w:r>
        <w:rPr>
          <w:rFonts w:ascii="Arial" w:hAnsi="Arial" w:cs="Arial"/>
        </w:rPr>
        <w:t>57</w:t>
      </w:r>
      <w:r w:rsidRPr="009A7F48">
        <w:rPr>
          <w:rFonts w:ascii="Arial" w:hAnsi="Arial" w:cs="Arial"/>
        </w:rPr>
        <w:t>/293/2024</w:t>
      </w:r>
      <w:r>
        <w:rPr>
          <w:rFonts w:ascii="Arial" w:hAnsi="Arial" w:cs="Arial"/>
        </w:rPr>
        <w:t xml:space="preserve">, prin care </w:t>
      </w:r>
      <w:proofErr w:type="spellStart"/>
      <w:r>
        <w:rPr>
          <w:rFonts w:ascii="Arial" w:hAnsi="Arial" w:cs="Arial"/>
        </w:rPr>
        <w:t>d-ul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Mondoc</w:t>
      </w:r>
      <w:proofErr w:type="spellEnd"/>
      <w:r>
        <w:rPr>
          <w:rFonts w:ascii="Arial" w:hAnsi="Arial" w:cs="Arial"/>
        </w:rPr>
        <w:t xml:space="preserve"> Gheorghe este validat în </w:t>
      </w:r>
      <w:proofErr w:type="spellStart"/>
      <w:r>
        <w:rPr>
          <w:rFonts w:ascii="Arial" w:hAnsi="Arial" w:cs="Arial"/>
        </w:rPr>
        <w:t>funcţia</w:t>
      </w:r>
      <w:proofErr w:type="spellEnd"/>
      <w:r>
        <w:rPr>
          <w:rFonts w:ascii="Arial" w:hAnsi="Arial" w:cs="Arial"/>
        </w:rPr>
        <w:t xml:space="preserve"> de Primar al comunei Augustin, jud. </w:t>
      </w:r>
      <w:proofErr w:type="spellStart"/>
      <w:r>
        <w:rPr>
          <w:rFonts w:ascii="Arial" w:hAnsi="Arial" w:cs="Arial"/>
        </w:rPr>
        <w:t>Braşov</w:t>
      </w:r>
      <w:proofErr w:type="spellEnd"/>
      <w:r>
        <w:rPr>
          <w:rFonts w:ascii="Arial" w:hAnsi="Arial" w:cs="Arial"/>
        </w:rPr>
        <w:t>,</w:t>
      </w:r>
    </w:p>
    <w:p w14:paraId="2CE79BCC" w14:textId="77777777" w:rsidR="000A373F" w:rsidRPr="00F73C75" w:rsidRDefault="000A373F" w:rsidP="000A373F">
      <w:pPr>
        <w:rPr>
          <w:rFonts w:ascii="Arial" w:hAnsi="Arial" w:cs="Arial"/>
          <w:lang w:val="es-ES_tradnl"/>
        </w:rPr>
      </w:pPr>
    </w:p>
    <w:p w14:paraId="2E5BAF38" w14:textId="77777777" w:rsidR="000A373F" w:rsidRDefault="000A373F" w:rsidP="000A373F">
      <w:pPr>
        <w:rPr>
          <w:rFonts w:ascii="Arial" w:hAnsi="Arial" w:cs="Arial"/>
          <w:b/>
          <w:bCs/>
          <w:lang w:val="es-ES_tradnl"/>
        </w:rPr>
      </w:pPr>
      <w:r w:rsidRPr="00F73C75">
        <w:rPr>
          <w:rFonts w:ascii="Arial" w:hAnsi="Arial" w:cs="Arial"/>
          <w:lang w:val="es-ES_tradnl"/>
        </w:rPr>
        <w:t xml:space="preserve"> </w:t>
      </w:r>
      <w:r w:rsidRPr="00A90B38">
        <w:rPr>
          <w:rFonts w:ascii="Arial" w:hAnsi="Arial" w:cs="Arial"/>
          <w:b/>
          <w:bCs/>
          <w:lang w:val="es-ES_tradnl"/>
        </w:rPr>
        <w:t>Temeiurile juridice, respectiv prevederile:</w:t>
      </w:r>
    </w:p>
    <w:p w14:paraId="234AAE61" w14:textId="77777777" w:rsidR="000A373F" w:rsidRPr="00A90B38" w:rsidRDefault="000A373F" w:rsidP="000A373F">
      <w:pPr>
        <w:rPr>
          <w:rFonts w:ascii="Arial" w:hAnsi="Arial" w:cs="Arial"/>
          <w:b/>
          <w:bCs/>
          <w:lang w:val="es-ES_tradnl"/>
        </w:rPr>
      </w:pPr>
    </w:p>
    <w:p w14:paraId="0E5DD023" w14:textId="77777777" w:rsidR="000A373F" w:rsidRPr="004609EA" w:rsidRDefault="000A373F" w:rsidP="000A373F">
      <w:pPr>
        <w:numPr>
          <w:ilvl w:val="0"/>
          <w:numId w:val="2"/>
        </w:numPr>
        <w:spacing w:after="160" w:line="259" w:lineRule="auto"/>
        <w:rPr>
          <w:rFonts w:ascii="Arial" w:hAnsi="Arial" w:cs="Arial"/>
          <w:lang w:val="en-US"/>
        </w:rPr>
      </w:pPr>
      <w:r w:rsidRPr="004609EA">
        <w:rPr>
          <w:rFonts w:ascii="Arial" w:hAnsi="Arial" w:cs="Arial"/>
          <w:lang w:val="en-US"/>
        </w:rPr>
        <w:t xml:space="preserve">art. 120 </w:t>
      </w:r>
      <w:proofErr w:type="spellStart"/>
      <w:r w:rsidRPr="004609EA">
        <w:rPr>
          <w:rFonts w:ascii="Arial" w:hAnsi="Arial" w:cs="Arial"/>
          <w:lang w:val="en-US"/>
        </w:rPr>
        <w:t>și</w:t>
      </w:r>
      <w:proofErr w:type="spellEnd"/>
      <w:r w:rsidRPr="004609EA">
        <w:rPr>
          <w:rFonts w:ascii="Arial" w:hAnsi="Arial" w:cs="Arial"/>
          <w:lang w:val="en-US"/>
        </w:rPr>
        <w:t xml:space="preserve"> art. 121 </w:t>
      </w:r>
      <w:proofErr w:type="spellStart"/>
      <w:r w:rsidRPr="004609EA">
        <w:rPr>
          <w:rFonts w:ascii="Arial" w:hAnsi="Arial" w:cs="Arial"/>
          <w:lang w:val="en-US"/>
        </w:rPr>
        <w:t>alin</w:t>
      </w:r>
      <w:proofErr w:type="spellEnd"/>
      <w:r w:rsidRPr="004609EA">
        <w:rPr>
          <w:rFonts w:ascii="Arial" w:hAnsi="Arial" w:cs="Arial"/>
          <w:lang w:val="en-US"/>
        </w:rPr>
        <w:t xml:space="preserve">. (1) </w:t>
      </w:r>
      <w:proofErr w:type="spellStart"/>
      <w:r w:rsidRPr="004609EA">
        <w:rPr>
          <w:rFonts w:ascii="Arial" w:hAnsi="Arial" w:cs="Arial"/>
          <w:lang w:val="en-US"/>
        </w:rPr>
        <w:t>și</w:t>
      </w:r>
      <w:proofErr w:type="spellEnd"/>
      <w:r w:rsidRPr="004609EA">
        <w:rPr>
          <w:rFonts w:ascii="Arial" w:hAnsi="Arial" w:cs="Arial"/>
          <w:lang w:val="en-US"/>
        </w:rPr>
        <w:t xml:space="preserve"> (2) din </w:t>
      </w:r>
      <w:proofErr w:type="spellStart"/>
      <w:r w:rsidRPr="004609EA">
        <w:rPr>
          <w:rFonts w:ascii="Arial" w:hAnsi="Arial" w:cs="Arial"/>
          <w:lang w:val="en-US"/>
        </w:rPr>
        <w:t>Constituția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României</w:t>
      </w:r>
      <w:proofErr w:type="spellEnd"/>
      <w:r w:rsidRPr="004609EA">
        <w:rPr>
          <w:rFonts w:ascii="Arial" w:hAnsi="Arial" w:cs="Arial"/>
          <w:lang w:val="en-US"/>
        </w:rPr>
        <w:t xml:space="preserve">, </w:t>
      </w:r>
      <w:proofErr w:type="spellStart"/>
      <w:r w:rsidRPr="004609EA">
        <w:rPr>
          <w:rFonts w:ascii="Arial" w:hAnsi="Arial" w:cs="Arial"/>
          <w:lang w:val="en-US"/>
        </w:rPr>
        <w:t>republicată</w:t>
      </w:r>
      <w:proofErr w:type="spellEnd"/>
      <w:r w:rsidRPr="004609EA">
        <w:rPr>
          <w:rFonts w:ascii="Arial" w:hAnsi="Arial" w:cs="Arial"/>
          <w:lang w:val="en-US"/>
        </w:rPr>
        <w:t>;</w:t>
      </w:r>
    </w:p>
    <w:p w14:paraId="40068B8F" w14:textId="77777777" w:rsidR="000A373F" w:rsidRPr="004609EA" w:rsidRDefault="000A373F" w:rsidP="000A373F">
      <w:pPr>
        <w:numPr>
          <w:ilvl w:val="0"/>
          <w:numId w:val="2"/>
        </w:numPr>
        <w:spacing w:after="160" w:line="259" w:lineRule="auto"/>
        <w:rPr>
          <w:rFonts w:ascii="Arial" w:hAnsi="Arial" w:cs="Arial"/>
          <w:lang w:val="es-ES_tradnl"/>
        </w:rPr>
      </w:pPr>
      <w:r w:rsidRPr="004609EA">
        <w:rPr>
          <w:rFonts w:ascii="Arial" w:hAnsi="Arial" w:cs="Arial"/>
          <w:lang w:val="es-ES_tradnl"/>
        </w:rPr>
        <w:t>art. 8 și 9 din Carta europeană a autonomiei locale, adoptată la Strasbourg la 15 octombrie 1985, ratificată prin Legea nr. 199/1997;</w:t>
      </w:r>
    </w:p>
    <w:p w14:paraId="5624B34E" w14:textId="77777777" w:rsidR="000A373F" w:rsidRPr="004609EA" w:rsidRDefault="000A373F" w:rsidP="000A373F">
      <w:pPr>
        <w:numPr>
          <w:ilvl w:val="0"/>
          <w:numId w:val="2"/>
        </w:numPr>
        <w:spacing w:after="160" w:line="259" w:lineRule="auto"/>
        <w:rPr>
          <w:rFonts w:ascii="Arial" w:hAnsi="Arial" w:cs="Arial"/>
          <w:lang w:val="es-ES_tradnl"/>
        </w:rPr>
      </w:pPr>
      <w:r w:rsidRPr="004609EA">
        <w:rPr>
          <w:rFonts w:ascii="Arial" w:hAnsi="Arial" w:cs="Arial"/>
          <w:lang w:val="es-ES_tradnl"/>
        </w:rPr>
        <w:t>art. 7 alin. (2) și art. 1166 și următoarele din Legea nr. 287/2009 privind Codul civil, republicată, cu modificările ulterioare, referitoare la contracte sau convenții;</w:t>
      </w:r>
    </w:p>
    <w:p w14:paraId="58FFA6AE" w14:textId="77777777" w:rsidR="000A373F" w:rsidRPr="004609EA" w:rsidRDefault="000A373F" w:rsidP="000A373F">
      <w:pPr>
        <w:numPr>
          <w:ilvl w:val="0"/>
          <w:numId w:val="2"/>
        </w:numPr>
        <w:spacing w:after="160" w:line="259" w:lineRule="auto"/>
        <w:rPr>
          <w:rFonts w:ascii="Arial" w:hAnsi="Arial" w:cs="Arial"/>
          <w:lang w:val="en-US"/>
        </w:rPr>
      </w:pPr>
      <w:r w:rsidRPr="004609EA">
        <w:rPr>
          <w:rFonts w:ascii="Arial" w:hAnsi="Arial" w:cs="Arial"/>
          <w:lang w:val="en-US"/>
        </w:rPr>
        <w:t xml:space="preserve">art. 20 </w:t>
      </w:r>
      <w:proofErr w:type="spellStart"/>
      <w:r w:rsidRPr="004609EA">
        <w:rPr>
          <w:rFonts w:ascii="Arial" w:hAnsi="Arial" w:cs="Arial"/>
          <w:lang w:val="en-US"/>
        </w:rPr>
        <w:t>și</w:t>
      </w:r>
      <w:proofErr w:type="spellEnd"/>
      <w:r w:rsidRPr="004609EA">
        <w:rPr>
          <w:rFonts w:ascii="Arial" w:hAnsi="Arial" w:cs="Arial"/>
          <w:lang w:val="en-US"/>
        </w:rPr>
        <w:t xml:space="preserve"> 21 din </w:t>
      </w:r>
      <w:proofErr w:type="spellStart"/>
      <w:r w:rsidRPr="004609EA">
        <w:rPr>
          <w:rFonts w:ascii="Arial" w:hAnsi="Arial" w:cs="Arial"/>
          <w:lang w:val="en-US"/>
        </w:rPr>
        <w:t>Legea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cadru</w:t>
      </w:r>
      <w:proofErr w:type="spellEnd"/>
      <w:r w:rsidRPr="004609EA">
        <w:rPr>
          <w:rFonts w:ascii="Arial" w:hAnsi="Arial" w:cs="Arial"/>
          <w:lang w:val="en-US"/>
        </w:rPr>
        <w:t xml:space="preserve"> a </w:t>
      </w:r>
      <w:proofErr w:type="spellStart"/>
      <w:r w:rsidRPr="004609EA">
        <w:rPr>
          <w:rFonts w:ascii="Arial" w:hAnsi="Arial" w:cs="Arial"/>
          <w:lang w:val="en-US"/>
        </w:rPr>
        <w:t>descentralizării</w:t>
      </w:r>
      <w:proofErr w:type="spellEnd"/>
      <w:r w:rsidRPr="004609EA">
        <w:rPr>
          <w:rFonts w:ascii="Arial" w:hAnsi="Arial" w:cs="Arial"/>
          <w:lang w:val="en-US"/>
        </w:rPr>
        <w:t xml:space="preserve"> nr. 195/2006;</w:t>
      </w:r>
    </w:p>
    <w:p w14:paraId="62AA37E7" w14:textId="77777777" w:rsidR="000A373F" w:rsidRPr="004609EA" w:rsidRDefault="000A373F" w:rsidP="000A373F">
      <w:pPr>
        <w:numPr>
          <w:ilvl w:val="0"/>
          <w:numId w:val="2"/>
        </w:numPr>
        <w:spacing w:after="160" w:line="259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art. </w:t>
      </w:r>
      <w:proofErr w:type="gramStart"/>
      <w:r>
        <w:rPr>
          <w:rFonts w:ascii="Arial" w:hAnsi="Arial" w:cs="Arial"/>
          <w:lang w:val="en-US"/>
        </w:rPr>
        <w:t>149 ,</w:t>
      </w:r>
      <w:proofErr w:type="gramEnd"/>
      <w:r w:rsidRPr="004609EA">
        <w:rPr>
          <w:rFonts w:ascii="Arial" w:hAnsi="Arial" w:cs="Arial"/>
          <w:lang w:val="en-US"/>
        </w:rPr>
        <w:t xml:space="preserve">art. </w:t>
      </w:r>
      <w:r>
        <w:rPr>
          <w:rFonts w:ascii="Arial" w:hAnsi="Arial" w:cs="Arial"/>
          <w:lang w:val="en-US"/>
        </w:rPr>
        <w:t>129</w:t>
      </w:r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alin</w:t>
      </w:r>
      <w:proofErr w:type="spellEnd"/>
      <w:r w:rsidRPr="004609EA">
        <w:rPr>
          <w:rFonts w:ascii="Arial" w:hAnsi="Arial" w:cs="Arial"/>
          <w:lang w:val="en-US"/>
        </w:rPr>
        <w:t xml:space="preserve">. (2) lit. b) </w:t>
      </w:r>
      <w:proofErr w:type="spellStart"/>
      <w:r w:rsidRPr="004609EA">
        <w:rPr>
          <w:rFonts w:ascii="Arial" w:hAnsi="Arial" w:cs="Arial"/>
          <w:lang w:val="en-US"/>
        </w:rPr>
        <w:t>și</w:t>
      </w:r>
      <w:proofErr w:type="spellEnd"/>
      <w:r w:rsidRPr="004609EA">
        <w:rPr>
          <w:rFonts w:ascii="Arial" w:hAnsi="Arial" w:cs="Arial"/>
          <w:lang w:val="en-US"/>
        </w:rPr>
        <w:t xml:space="preserve"> d) din </w:t>
      </w:r>
      <w:r>
        <w:rPr>
          <w:rFonts w:ascii="Arial" w:hAnsi="Arial" w:cs="Arial"/>
          <w:lang w:val="en-US"/>
        </w:rPr>
        <w:t xml:space="preserve">O.U.G 57/2019 </w:t>
      </w:r>
      <w:proofErr w:type="spellStart"/>
      <w:r>
        <w:rPr>
          <w:rFonts w:ascii="Arial" w:hAnsi="Arial" w:cs="Arial"/>
          <w:lang w:val="en-US"/>
        </w:rPr>
        <w:t>privind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Codul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administrativ</w:t>
      </w:r>
      <w:proofErr w:type="spellEnd"/>
      <w:r w:rsidRPr="004609EA">
        <w:rPr>
          <w:rFonts w:ascii="Arial" w:hAnsi="Arial" w:cs="Arial"/>
          <w:lang w:val="en-US"/>
        </w:rPr>
        <w:t xml:space="preserve">, cu </w:t>
      </w:r>
      <w:proofErr w:type="spellStart"/>
      <w:r w:rsidRPr="004609EA">
        <w:rPr>
          <w:rFonts w:ascii="Arial" w:hAnsi="Arial" w:cs="Arial"/>
          <w:lang w:val="en-US"/>
        </w:rPr>
        <w:t>modificările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și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completările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ulterioare</w:t>
      </w:r>
      <w:proofErr w:type="spellEnd"/>
      <w:r w:rsidRPr="004609EA">
        <w:rPr>
          <w:rFonts w:ascii="Arial" w:hAnsi="Arial" w:cs="Arial"/>
          <w:lang w:val="en-US"/>
        </w:rPr>
        <w:t xml:space="preserve">; </w:t>
      </w:r>
    </w:p>
    <w:p w14:paraId="372F78D4" w14:textId="77777777" w:rsidR="000A373F" w:rsidRPr="004609EA" w:rsidRDefault="000A373F" w:rsidP="000A373F">
      <w:pPr>
        <w:numPr>
          <w:ilvl w:val="0"/>
          <w:numId w:val="2"/>
        </w:numPr>
        <w:spacing w:after="160" w:line="259" w:lineRule="auto"/>
        <w:rPr>
          <w:rFonts w:ascii="Arial" w:hAnsi="Arial" w:cs="Arial"/>
          <w:lang w:val="en-US"/>
        </w:rPr>
      </w:pPr>
      <w:proofErr w:type="spellStart"/>
      <w:r w:rsidRPr="004609EA">
        <w:rPr>
          <w:rFonts w:ascii="Arial" w:hAnsi="Arial" w:cs="Arial"/>
          <w:lang w:val="en-US"/>
        </w:rPr>
        <w:t>Legea</w:t>
      </w:r>
      <w:proofErr w:type="spellEnd"/>
      <w:r w:rsidRPr="004609EA">
        <w:rPr>
          <w:rFonts w:ascii="Arial" w:hAnsi="Arial" w:cs="Arial"/>
          <w:lang w:val="en-US"/>
        </w:rPr>
        <w:t xml:space="preserve"> nr. 273/2006 </w:t>
      </w:r>
      <w:proofErr w:type="spellStart"/>
      <w:r w:rsidRPr="004609EA">
        <w:rPr>
          <w:rFonts w:ascii="Arial" w:hAnsi="Arial" w:cs="Arial"/>
          <w:lang w:val="en-US"/>
        </w:rPr>
        <w:t>privind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finanțele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publice</w:t>
      </w:r>
      <w:proofErr w:type="spellEnd"/>
      <w:r w:rsidRPr="004609EA">
        <w:rPr>
          <w:rFonts w:ascii="Arial" w:hAnsi="Arial" w:cs="Arial"/>
          <w:lang w:val="en-US"/>
        </w:rPr>
        <w:t xml:space="preserve"> locale, cu </w:t>
      </w:r>
      <w:proofErr w:type="spellStart"/>
      <w:r w:rsidRPr="004609EA">
        <w:rPr>
          <w:rFonts w:ascii="Arial" w:hAnsi="Arial" w:cs="Arial"/>
          <w:lang w:val="en-US"/>
        </w:rPr>
        <w:t>modificările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și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completările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ulterioare</w:t>
      </w:r>
      <w:proofErr w:type="spellEnd"/>
      <w:r w:rsidRPr="004609EA">
        <w:rPr>
          <w:rFonts w:ascii="Arial" w:hAnsi="Arial" w:cs="Arial"/>
          <w:lang w:val="en-US"/>
        </w:rPr>
        <w:t>;</w:t>
      </w:r>
    </w:p>
    <w:p w14:paraId="333B23AD" w14:textId="77777777" w:rsidR="000A373F" w:rsidRPr="004609EA" w:rsidRDefault="000A373F" w:rsidP="000A373F">
      <w:pPr>
        <w:rPr>
          <w:rFonts w:ascii="Arial" w:hAnsi="Arial" w:cs="Arial"/>
          <w:lang w:val="en-US"/>
        </w:rPr>
      </w:pPr>
    </w:p>
    <w:p w14:paraId="7ED46256" w14:textId="77777777" w:rsidR="000A373F" w:rsidRPr="004609EA" w:rsidRDefault="000A373F" w:rsidP="000A373F">
      <w:pPr>
        <w:rPr>
          <w:rFonts w:ascii="Arial" w:hAnsi="Arial" w:cs="Arial"/>
          <w:lang w:val="en-US"/>
        </w:rPr>
      </w:pPr>
      <w:proofErr w:type="spellStart"/>
      <w:r w:rsidRPr="004609EA">
        <w:rPr>
          <w:rFonts w:ascii="Arial" w:hAnsi="Arial" w:cs="Arial"/>
          <w:lang w:val="en-US"/>
        </w:rPr>
        <w:lastRenderedPageBreak/>
        <w:t>ținând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seama</w:t>
      </w:r>
      <w:proofErr w:type="spellEnd"/>
      <w:r w:rsidRPr="004609EA">
        <w:rPr>
          <w:rFonts w:ascii="Arial" w:hAnsi="Arial" w:cs="Arial"/>
          <w:lang w:val="en-US"/>
        </w:rPr>
        <w:t xml:space="preserve"> de </w:t>
      </w:r>
      <w:proofErr w:type="spellStart"/>
      <w:r w:rsidRPr="004609EA">
        <w:rPr>
          <w:rFonts w:ascii="Arial" w:hAnsi="Arial" w:cs="Arial"/>
          <w:lang w:val="en-US"/>
        </w:rPr>
        <w:t>prevederile</w:t>
      </w:r>
      <w:proofErr w:type="spellEnd"/>
      <w:r w:rsidRPr="004609EA">
        <w:rPr>
          <w:rFonts w:ascii="Arial" w:hAnsi="Arial" w:cs="Arial"/>
          <w:lang w:val="en-US"/>
        </w:rPr>
        <w:t xml:space="preserve"> art. 43 </w:t>
      </w:r>
      <w:proofErr w:type="spellStart"/>
      <w:r w:rsidRPr="004609EA">
        <w:rPr>
          <w:rFonts w:ascii="Arial" w:hAnsi="Arial" w:cs="Arial"/>
          <w:lang w:val="en-US"/>
        </w:rPr>
        <w:t>alin</w:t>
      </w:r>
      <w:proofErr w:type="spellEnd"/>
      <w:r w:rsidRPr="004609EA">
        <w:rPr>
          <w:rFonts w:ascii="Arial" w:hAnsi="Arial" w:cs="Arial"/>
          <w:lang w:val="en-US"/>
        </w:rPr>
        <w:t xml:space="preserve">. (4) din </w:t>
      </w:r>
      <w:proofErr w:type="spellStart"/>
      <w:r w:rsidRPr="004609EA">
        <w:rPr>
          <w:rFonts w:ascii="Arial" w:hAnsi="Arial" w:cs="Arial"/>
          <w:lang w:val="en-US"/>
        </w:rPr>
        <w:t>Legea</w:t>
      </w:r>
      <w:proofErr w:type="spellEnd"/>
      <w:r w:rsidRPr="004609EA">
        <w:rPr>
          <w:rFonts w:ascii="Arial" w:hAnsi="Arial" w:cs="Arial"/>
          <w:lang w:val="en-US"/>
        </w:rPr>
        <w:t xml:space="preserve"> nr. 24/2000 </w:t>
      </w:r>
      <w:proofErr w:type="spellStart"/>
      <w:r w:rsidRPr="004609EA">
        <w:rPr>
          <w:rFonts w:ascii="Arial" w:hAnsi="Arial" w:cs="Arial"/>
          <w:lang w:val="en-US"/>
        </w:rPr>
        <w:t>privind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normele</w:t>
      </w:r>
      <w:proofErr w:type="spellEnd"/>
      <w:r w:rsidRPr="004609EA">
        <w:rPr>
          <w:rFonts w:ascii="Arial" w:hAnsi="Arial" w:cs="Arial"/>
          <w:lang w:val="en-US"/>
        </w:rPr>
        <w:t xml:space="preserve"> de </w:t>
      </w:r>
      <w:proofErr w:type="spellStart"/>
      <w:r w:rsidRPr="004609EA">
        <w:rPr>
          <w:rFonts w:ascii="Arial" w:hAnsi="Arial" w:cs="Arial"/>
          <w:lang w:val="en-US"/>
        </w:rPr>
        <w:t>tehnică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legislativă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pentru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elaborarea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actelor</w:t>
      </w:r>
      <w:proofErr w:type="spellEnd"/>
      <w:r w:rsidRPr="004609EA">
        <w:rPr>
          <w:rFonts w:ascii="Arial" w:hAnsi="Arial" w:cs="Arial"/>
          <w:lang w:val="en-US"/>
        </w:rPr>
        <w:t xml:space="preserve"> normative, </w:t>
      </w:r>
      <w:proofErr w:type="spellStart"/>
      <w:r w:rsidRPr="004609EA">
        <w:rPr>
          <w:rFonts w:ascii="Arial" w:hAnsi="Arial" w:cs="Arial"/>
          <w:lang w:val="en-US"/>
        </w:rPr>
        <w:t>republicată</w:t>
      </w:r>
      <w:proofErr w:type="spellEnd"/>
      <w:r w:rsidRPr="004609EA">
        <w:rPr>
          <w:rFonts w:ascii="Arial" w:hAnsi="Arial" w:cs="Arial"/>
          <w:lang w:val="en-US"/>
        </w:rPr>
        <w:t xml:space="preserve">, cu </w:t>
      </w:r>
      <w:proofErr w:type="spellStart"/>
      <w:r w:rsidRPr="004609EA">
        <w:rPr>
          <w:rFonts w:ascii="Arial" w:hAnsi="Arial" w:cs="Arial"/>
          <w:lang w:val="en-US"/>
        </w:rPr>
        <w:t>modificările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și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completările</w:t>
      </w:r>
      <w:proofErr w:type="spellEnd"/>
      <w:r w:rsidRPr="004609EA">
        <w:rPr>
          <w:rFonts w:ascii="Arial" w:hAnsi="Arial" w:cs="Arial"/>
          <w:lang w:val="en-US"/>
        </w:rPr>
        <w:t xml:space="preserve"> </w:t>
      </w:r>
      <w:proofErr w:type="spellStart"/>
      <w:r w:rsidRPr="004609EA">
        <w:rPr>
          <w:rFonts w:ascii="Arial" w:hAnsi="Arial" w:cs="Arial"/>
          <w:lang w:val="en-US"/>
        </w:rPr>
        <w:t>ulterioare</w:t>
      </w:r>
      <w:proofErr w:type="spellEnd"/>
    </w:p>
    <w:p w14:paraId="34CD69D0" w14:textId="77777777" w:rsidR="000A373F" w:rsidRPr="00B90B07" w:rsidRDefault="000A373F" w:rsidP="000A373F">
      <w:pPr>
        <w:rPr>
          <w:rFonts w:ascii="Arial" w:hAnsi="Arial" w:cs="Arial"/>
        </w:rPr>
      </w:pPr>
      <w:r w:rsidRPr="00E7139A">
        <w:rPr>
          <w:rFonts w:ascii="Arial" w:hAnsi="Arial" w:cs="Arial"/>
        </w:rPr>
        <w:t xml:space="preserve">        </w:t>
      </w:r>
    </w:p>
    <w:p w14:paraId="4761320B" w14:textId="77777777" w:rsidR="000A373F" w:rsidRPr="004609EA" w:rsidRDefault="000A373F" w:rsidP="000A373F">
      <w:pPr>
        <w:rPr>
          <w:rFonts w:ascii="Arial" w:hAnsi="Arial" w:cs="Arial"/>
          <w:lang w:val="en-US"/>
        </w:rPr>
      </w:pPr>
      <w:proofErr w:type="spellStart"/>
      <w:r w:rsidRPr="004609EA">
        <w:rPr>
          <w:rFonts w:ascii="Arial" w:hAnsi="Arial" w:cs="Arial"/>
          <w:lang w:val="en-US"/>
        </w:rPr>
        <w:t>luând</w:t>
      </w:r>
      <w:proofErr w:type="spellEnd"/>
      <w:r w:rsidRPr="004609EA">
        <w:rPr>
          <w:rFonts w:ascii="Arial" w:hAnsi="Arial" w:cs="Arial"/>
          <w:lang w:val="en-US"/>
        </w:rPr>
        <w:t xml:space="preserve"> act de:</w:t>
      </w:r>
    </w:p>
    <w:p w14:paraId="76C9B5E5" w14:textId="77777777" w:rsidR="000A373F" w:rsidRPr="004609EA" w:rsidRDefault="000A373F" w:rsidP="000A373F">
      <w:pPr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4609EA">
        <w:rPr>
          <w:rFonts w:ascii="Arial" w:hAnsi="Arial" w:cs="Arial"/>
        </w:rPr>
        <w:t>referatul de aprobare prezentat de către primarul comunei Augustin în calitatea sa de inițiator, înregistrat cu nr.</w:t>
      </w:r>
      <w:bookmarkStart w:id="2" w:name="_Hlk182834230"/>
      <w:r>
        <w:rPr>
          <w:rFonts w:ascii="Arial" w:hAnsi="Arial" w:cs="Arial"/>
        </w:rPr>
        <w:t>3481</w:t>
      </w:r>
      <w:r w:rsidRPr="004609EA">
        <w:rPr>
          <w:rFonts w:ascii="Arial" w:hAnsi="Arial" w:cs="Arial"/>
        </w:rPr>
        <w:t>/</w:t>
      </w:r>
      <w:r>
        <w:rPr>
          <w:rFonts w:ascii="Arial" w:hAnsi="Arial" w:cs="Arial"/>
        </w:rPr>
        <w:t>08</w:t>
      </w:r>
      <w:r w:rsidRPr="004609EA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4609EA">
        <w:rPr>
          <w:rFonts w:ascii="Arial" w:hAnsi="Arial" w:cs="Arial"/>
        </w:rPr>
        <w:t>.2024</w:t>
      </w:r>
      <w:bookmarkEnd w:id="2"/>
      <w:r w:rsidRPr="004609EA">
        <w:rPr>
          <w:rFonts w:ascii="Arial" w:hAnsi="Arial" w:cs="Arial"/>
        </w:rPr>
        <w:t>, prin care se susține necesitatea și oportunitatea proiectului, constituind un aport pentru dezvoltarea colectivității;</w:t>
      </w:r>
    </w:p>
    <w:p w14:paraId="33541398" w14:textId="77777777" w:rsidR="000A373F" w:rsidRPr="004609EA" w:rsidRDefault="000A373F" w:rsidP="000A373F">
      <w:pPr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4609EA">
        <w:rPr>
          <w:rFonts w:ascii="Arial" w:hAnsi="Arial" w:cs="Arial"/>
        </w:rPr>
        <w:t xml:space="preserve">raportul </w:t>
      </w:r>
      <w:r>
        <w:rPr>
          <w:rFonts w:ascii="Arial" w:hAnsi="Arial" w:cs="Arial"/>
        </w:rPr>
        <w:t>de specialitate al Secretarului general</w:t>
      </w:r>
      <w:r w:rsidRPr="004609EA">
        <w:rPr>
          <w:rFonts w:ascii="Arial" w:hAnsi="Arial" w:cs="Arial"/>
        </w:rPr>
        <w:t xml:space="preserve">, înregistrat cu nr. </w:t>
      </w:r>
      <w:r>
        <w:rPr>
          <w:rFonts w:ascii="Arial" w:hAnsi="Arial" w:cs="Arial"/>
        </w:rPr>
        <w:t>3482</w:t>
      </w:r>
      <w:r w:rsidRPr="004609EA">
        <w:rPr>
          <w:rFonts w:ascii="Arial" w:hAnsi="Arial" w:cs="Arial"/>
        </w:rPr>
        <w:t>/</w:t>
      </w:r>
      <w:r>
        <w:rPr>
          <w:rFonts w:ascii="Arial" w:hAnsi="Arial" w:cs="Arial"/>
        </w:rPr>
        <w:t>08</w:t>
      </w:r>
      <w:r w:rsidRPr="004609EA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4609EA">
        <w:rPr>
          <w:rFonts w:ascii="Arial" w:hAnsi="Arial" w:cs="Arial"/>
        </w:rPr>
        <w:t>.2024, prin care se motivează, în drept și în fapt,  necesitatea și oportunitatea proiectului, constituind un aport pentru dezvoltarea colectivității;</w:t>
      </w:r>
    </w:p>
    <w:p w14:paraId="3B807C5F" w14:textId="77777777" w:rsidR="000A373F" w:rsidRDefault="000A373F" w:rsidP="000A373F">
      <w:pPr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4609EA">
        <w:rPr>
          <w:rFonts w:ascii="Arial" w:hAnsi="Arial" w:cs="Arial"/>
        </w:rPr>
        <w:t xml:space="preserve">raportul comisiei de specialitate al Consiliului Local </w:t>
      </w:r>
    </w:p>
    <w:p w14:paraId="4B300D4C" w14:textId="77777777" w:rsidR="000A373F" w:rsidRPr="001C0166" w:rsidRDefault="000A373F" w:rsidP="000A373F">
      <w:pPr>
        <w:rPr>
          <w:rFonts w:ascii="Arial" w:hAnsi="Arial" w:cs="Arial"/>
        </w:rPr>
      </w:pPr>
      <w:r w:rsidRPr="001C0166">
        <w:rPr>
          <w:rFonts w:ascii="Arial" w:hAnsi="Arial" w:cs="Arial"/>
        </w:rPr>
        <w:t xml:space="preserve">         În temeiul prevederilor art. 196 alin. (1) lit. a) din O.U.G. nr. 57/2019 privind Codul administrativ;</w:t>
      </w:r>
    </w:p>
    <w:p w14:paraId="0D7AECB6" w14:textId="77777777" w:rsidR="000A373F" w:rsidRPr="004609EA" w:rsidRDefault="000A373F" w:rsidP="000A373F">
      <w:pPr>
        <w:ind w:left="851"/>
        <w:rPr>
          <w:rFonts w:ascii="Arial" w:hAnsi="Arial" w:cs="Arial"/>
        </w:rPr>
      </w:pPr>
    </w:p>
    <w:p w14:paraId="3FD7BC43" w14:textId="77777777" w:rsidR="000A373F" w:rsidRPr="004609EA" w:rsidRDefault="000A373F" w:rsidP="000A373F">
      <w:pPr>
        <w:rPr>
          <w:rFonts w:ascii="Arial" w:hAnsi="Arial" w:cs="Arial"/>
        </w:rPr>
      </w:pPr>
    </w:p>
    <w:p w14:paraId="0226297E" w14:textId="4A3E8835" w:rsidR="000A373F" w:rsidRDefault="000A373F" w:rsidP="000A373F">
      <w:pPr>
        <w:rPr>
          <w:rFonts w:ascii="Arial" w:hAnsi="Arial" w:cs="Arial"/>
          <w:b/>
          <w:bCs/>
          <w:lang w:val="es-ES_tradnl"/>
        </w:rPr>
      </w:pPr>
      <w:r w:rsidRPr="000A373F">
        <w:rPr>
          <w:rFonts w:ascii="Arial" w:hAnsi="Arial" w:cs="Arial"/>
          <w:b/>
          <w:bCs/>
          <w:lang w:val="es-ES_tradnl"/>
        </w:rPr>
        <w:t>Consiliul Local al Comunei Augustin</w:t>
      </w:r>
      <w:r w:rsidR="000735D2">
        <w:rPr>
          <w:rFonts w:ascii="Arial" w:hAnsi="Arial" w:cs="Arial"/>
          <w:b/>
          <w:bCs/>
          <w:lang w:val="es-ES_tradnl"/>
        </w:rPr>
        <w:t>.</w:t>
      </w:r>
    </w:p>
    <w:p w14:paraId="778E36E0" w14:textId="77777777" w:rsidR="000735D2" w:rsidRDefault="000735D2" w:rsidP="000A373F">
      <w:pPr>
        <w:rPr>
          <w:rFonts w:ascii="Arial" w:hAnsi="Arial" w:cs="Arial"/>
          <w:b/>
          <w:bCs/>
          <w:lang w:val="es-ES_tradnl"/>
        </w:rPr>
      </w:pPr>
    </w:p>
    <w:p w14:paraId="2BC70BDA" w14:textId="77777777" w:rsidR="000A373F" w:rsidRPr="004609EA" w:rsidRDefault="000A373F" w:rsidP="000A373F">
      <w:pPr>
        <w:rPr>
          <w:rFonts w:ascii="Arial" w:hAnsi="Arial" w:cs="Arial"/>
          <w:lang w:val="es-ES_tradnl"/>
        </w:rPr>
      </w:pPr>
    </w:p>
    <w:p w14:paraId="0D12699E" w14:textId="77777777" w:rsidR="000A373F" w:rsidRPr="004609EA" w:rsidRDefault="000A373F" w:rsidP="000A373F">
      <w:pPr>
        <w:rPr>
          <w:rFonts w:ascii="Arial" w:hAnsi="Arial" w:cs="Arial"/>
          <w:b/>
          <w:bCs/>
          <w:lang w:val="es-ES_tradnl"/>
        </w:rPr>
      </w:pPr>
      <w:r w:rsidRPr="004609EA">
        <w:rPr>
          <w:rFonts w:ascii="Arial" w:hAnsi="Arial" w:cs="Arial"/>
          <w:lang w:val="es-ES_tradnl"/>
        </w:rPr>
        <w:t xml:space="preserve">                                                             </w:t>
      </w:r>
      <w:r w:rsidRPr="004609EA">
        <w:rPr>
          <w:rFonts w:ascii="Arial" w:hAnsi="Arial" w:cs="Arial"/>
          <w:b/>
          <w:bCs/>
          <w:lang w:val="es-ES_tradnl"/>
        </w:rPr>
        <w:t>Hotărăște:</w:t>
      </w:r>
    </w:p>
    <w:p w14:paraId="166A97A3" w14:textId="77777777" w:rsidR="000A373F" w:rsidRPr="004609EA" w:rsidRDefault="000A373F" w:rsidP="000A373F">
      <w:pPr>
        <w:rPr>
          <w:rFonts w:ascii="Arial" w:hAnsi="Arial" w:cs="Arial"/>
          <w:b/>
          <w:lang w:val="es-ES_tradnl"/>
        </w:rPr>
      </w:pPr>
    </w:p>
    <w:p w14:paraId="12480C65" w14:textId="77777777" w:rsidR="000A373F" w:rsidRDefault="000A373F" w:rsidP="000A373F">
      <w:pPr>
        <w:rPr>
          <w:rFonts w:ascii="Arial" w:hAnsi="Arial" w:cs="Arial"/>
          <w:bCs/>
          <w:lang w:val="es-ES_tradnl"/>
        </w:rPr>
      </w:pPr>
      <w:bookmarkStart w:id="3" w:name="ref%2523A1"/>
      <w:bookmarkStart w:id="4" w:name="ref%2523A4"/>
      <w:bookmarkStart w:id="5" w:name="tree%252374"/>
      <w:bookmarkEnd w:id="3"/>
      <w:bookmarkEnd w:id="4"/>
      <w:bookmarkEnd w:id="5"/>
      <w:r w:rsidRPr="004609EA">
        <w:rPr>
          <w:rFonts w:ascii="Arial" w:hAnsi="Arial" w:cs="Arial"/>
          <w:b/>
          <w:bCs/>
          <w:lang w:val="es-ES_tradnl"/>
        </w:rPr>
        <w:t>Art. 1. -</w:t>
      </w:r>
      <w:r w:rsidRPr="004609EA">
        <w:rPr>
          <w:rFonts w:ascii="Arial" w:hAnsi="Arial" w:cs="Arial"/>
          <w:bCs/>
          <w:lang w:val="es-ES_tradnl"/>
        </w:rPr>
        <w:t xml:space="preserve"> Se aprobă </w:t>
      </w:r>
      <w:r>
        <w:rPr>
          <w:rFonts w:ascii="Arial" w:hAnsi="Arial" w:cs="Arial"/>
          <w:bCs/>
          <w:lang w:val="es-ES_tradnl"/>
        </w:rPr>
        <w:t>desemnarea noului</w:t>
      </w:r>
      <w:r w:rsidRPr="004609EA">
        <w:rPr>
          <w:rFonts w:ascii="Arial" w:hAnsi="Arial" w:cs="Arial"/>
          <w:bCs/>
          <w:lang w:val="es-ES_tradnl"/>
        </w:rPr>
        <w:t xml:space="preserve"> reprezentant legal </w:t>
      </w:r>
      <w:r>
        <w:rPr>
          <w:rFonts w:ascii="Arial" w:hAnsi="Arial" w:cs="Arial"/>
          <w:bCs/>
          <w:lang w:val="es-ES_tradnl"/>
        </w:rPr>
        <w:t>al comunei Augustin, jud. Brașov ,în relația cu Agenția pentru Finanțarea Investițiilor Rurale – A.F.I.R și G.A.L,  a domnului primar Mondoc Gheorghe</w:t>
      </w:r>
    </w:p>
    <w:p w14:paraId="71102E28" w14:textId="77777777" w:rsidR="000A373F" w:rsidRDefault="000A373F" w:rsidP="000A373F">
      <w:pPr>
        <w:rPr>
          <w:rFonts w:ascii="Arial" w:hAnsi="Arial" w:cs="Arial"/>
          <w:b/>
          <w:lang w:val="es-ES_tradnl"/>
        </w:rPr>
      </w:pPr>
      <w:r w:rsidRPr="00B90B07">
        <w:rPr>
          <w:rFonts w:ascii="Arial" w:hAnsi="Arial" w:cs="Arial"/>
          <w:b/>
          <w:lang w:val="es-ES_tradnl"/>
        </w:rPr>
        <w:t>Art.2.</w:t>
      </w:r>
      <w:r>
        <w:rPr>
          <w:rFonts w:ascii="Arial" w:hAnsi="Arial" w:cs="Arial"/>
          <w:b/>
          <w:lang w:val="es-ES_tradnl"/>
        </w:rPr>
        <w:t xml:space="preserve">  </w:t>
      </w:r>
      <w:r w:rsidRPr="00B90B07">
        <w:rPr>
          <w:rFonts w:ascii="Arial" w:hAnsi="Arial" w:cs="Arial"/>
          <w:b/>
          <w:lang w:val="es-ES_tradnl"/>
        </w:rPr>
        <w:t xml:space="preserve">– </w:t>
      </w:r>
      <w:r w:rsidRPr="00B90B07">
        <w:rPr>
          <w:rFonts w:ascii="Arial" w:hAnsi="Arial" w:cs="Arial"/>
          <w:bCs/>
          <w:lang w:val="es-ES_tradnl"/>
        </w:rPr>
        <w:t>Consiliul local al comunei Augustin îi mandatează pe primarul comunei Augustin, jud.Augustin , să încheie și să semneze toate actele și doc</w:t>
      </w:r>
      <w:r>
        <w:rPr>
          <w:rFonts w:ascii="Arial" w:hAnsi="Arial" w:cs="Arial"/>
          <w:bCs/>
          <w:lang w:val="es-ES_tradnl"/>
        </w:rPr>
        <w:t xml:space="preserve">umentele necesare în relația cu Agenția pentru Finanțarea Investițiilor Rurale – A.F.I.R și G.A.L pentru implementarea proiectului  </w:t>
      </w:r>
      <w:r w:rsidRPr="004609EA">
        <w:rPr>
          <w:rFonts w:ascii="Arial" w:hAnsi="Arial" w:cs="Arial"/>
          <w:b/>
          <w:lang w:val="es-ES_tradnl"/>
        </w:rPr>
        <w:t xml:space="preserve">„Dotarea Compartimentului de Gospodarire Comunala din comuna Augustin, jud. </w:t>
      </w:r>
      <w:r w:rsidRPr="00F73C75">
        <w:rPr>
          <w:rFonts w:ascii="Arial" w:hAnsi="Arial" w:cs="Arial"/>
          <w:b/>
          <w:lang w:val="es-ES_tradnl"/>
        </w:rPr>
        <w:t>Brasov”</w:t>
      </w:r>
    </w:p>
    <w:p w14:paraId="645B8B92" w14:textId="24CC7C9A" w:rsidR="000A373F" w:rsidRPr="005C0250" w:rsidRDefault="005C0250" w:rsidP="005C0250">
      <w:pPr>
        <w:jc w:val="both"/>
        <w:rPr>
          <w:rFonts w:ascii="Arial" w:hAnsi="Arial" w:cs="Arial"/>
          <w:bCs/>
        </w:rPr>
      </w:pPr>
      <w:r w:rsidRPr="005C0250">
        <w:rPr>
          <w:rFonts w:ascii="Arial" w:hAnsi="Arial" w:cs="Arial"/>
          <w:b/>
        </w:rPr>
        <w:t>Art.3 -</w:t>
      </w:r>
      <w:r w:rsidRPr="00B676FA">
        <w:rPr>
          <w:rFonts w:ascii="Arial" w:hAnsi="Arial" w:cs="Arial"/>
          <w:bCs/>
        </w:rPr>
        <w:t xml:space="preserve"> Prezenta hotărâre se comunică, în mod obligatoriu, prin intermediul secretarului comunei, în termenul prevăzut de lege, primarului comunei </w:t>
      </w:r>
      <w:r>
        <w:rPr>
          <w:rFonts w:ascii="Arial" w:hAnsi="Arial" w:cs="Arial"/>
          <w:bCs/>
        </w:rPr>
        <w:t>Augustin</w:t>
      </w:r>
      <w:r w:rsidRPr="00B676FA">
        <w:rPr>
          <w:rFonts w:ascii="Arial" w:hAnsi="Arial" w:cs="Arial"/>
          <w:bCs/>
        </w:rPr>
        <w:t xml:space="preserve">  </w:t>
      </w:r>
      <w:proofErr w:type="spellStart"/>
      <w:r w:rsidRPr="00B676FA">
        <w:rPr>
          <w:rFonts w:ascii="Arial" w:hAnsi="Arial" w:cs="Arial"/>
          <w:bCs/>
        </w:rPr>
        <w:t>şi</w:t>
      </w:r>
      <w:proofErr w:type="spellEnd"/>
      <w:r w:rsidRPr="00B676FA">
        <w:rPr>
          <w:rFonts w:ascii="Arial" w:hAnsi="Arial" w:cs="Arial"/>
          <w:bCs/>
        </w:rPr>
        <w:t xml:space="preserve"> prefectului </w:t>
      </w:r>
      <w:proofErr w:type="spellStart"/>
      <w:r w:rsidRPr="00B676FA">
        <w:rPr>
          <w:rFonts w:ascii="Arial" w:hAnsi="Arial" w:cs="Arial"/>
          <w:bCs/>
        </w:rPr>
        <w:t>judeţului</w:t>
      </w:r>
      <w:proofErr w:type="spellEnd"/>
      <w:r w:rsidRPr="00B676FA">
        <w:rPr>
          <w:rFonts w:ascii="Arial" w:hAnsi="Arial" w:cs="Arial"/>
          <w:bCs/>
        </w:rPr>
        <w:t xml:space="preserve"> </w:t>
      </w:r>
      <w:proofErr w:type="spellStart"/>
      <w:r w:rsidRPr="00B676FA">
        <w:rPr>
          <w:rFonts w:ascii="Arial" w:hAnsi="Arial" w:cs="Arial"/>
          <w:bCs/>
        </w:rPr>
        <w:t>Braşov</w:t>
      </w:r>
      <w:proofErr w:type="spellEnd"/>
      <w:r w:rsidRPr="00B676FA">
        <w:rPr>
          <w:rFonts w:ascii="Arial" w:hAnsi="Arial" w:cs="Arial"/>
          <w:bCs/>
        </w:rPr>
        <w:t xml:space="preserve"> </w:t>
      </w:r>
      <w:proofErr w:type="spellStart"/>
      <w:r w:rsidRPr="00B676FA">
        <w:rPr>
          <w:rFonts w:ascii="Arial" w:hAnsi="Arial" w:cs="Arial"/>
          <w:bCs/>
        </w:rPr>
        <w:t>şi</w:t>
      </w:r>
      <w:proofErr w:type="spellEnd"/>
      <w:r w:rsidRPr="00B676FA">
        <w:rPr>
          <w:rFonts w:ascii="Arial" w:hAnsi="Arial" w:cs="Arial"/>
          <w:bCs/>
        </w:rPr>
        <w:t xml:space="preserve"> se aduce la </w:t>
      </w:r>
      <w:proofErr w:type="spellStart"/>
      <w:r w:rsidRPr="00B676FA">
        <w:rPr>
          <w:rFonts w:ascii="Arial" w:hAnsi="Arial" w:cs="Arial"/>
          <w:bCs/>
        </w:rPr>
        <w:t>cunoştinţă</w:t>
      </w:r>
      <w:proofErr w:type="spellEnd"/>
      <w:r w:rsidRPr="00B676FA">
        <w:rPr>
          <w:rFonts w:ascii="Arial" w:hAnsi="Arial" w:cs="Arial"/>
          <w:bCs/>
        </w:rPr>
        <w:t xml:space="preserve"> publică prin publicarea pe pagina de internet </w:t>
      </w:r>
      <w:r>
        <w:rPr>
          <w:rFonts w:ascii="Arial" w:hAnsi="Arial" w:cs="Arial"/>
          <w:bCs/>
        </w:rPr>
        <w:t>.</w:t>
      </w:r>
    </w:p>
    <w:bookmarkEnd w:id="1"/>
    <w:p w14:paraId="6C22C836" w14:textId="77777777" w:rsidR="00B009CF" w:rsidRDefault="00B009CF" w:rsidP="00B009CF">
      <w:pPr>
        <w:jc w:val="both"/>
        <w:rPr>
          <w:rFonts w:ascii="Arial" w:hAnsi="Arial" w:cs="Arial"/>
          <w:b/>
          <w:lang w:val="fr-FR"/>
        </w:rPr>
      </w:pPr>
    </w:p>
    <w:p w14:paraId="0D67A6DF" w14:textId="77777777" w:rsidR="00B009CF" w:rsidRPr="00AF2A5C" w:rsidRDefault="00B009CF" w:rsidP="00B009CF">
      <w:pPr>
        <w:jc w:val="both"/>
        <w:rPr>
          <w:rFonts w:ascii="Arial" w:hAnsi="Arial" w:cs="Arial"/>
          <w:b/>
          <w:lang w:val="fr-FR"/>
        </w:rPr>
      </w:pPr>
    </w:p>
    <w:p w14:paraId="5C79782D" w14:textId="77777777" w:rsidR="00B009CF" w:rsidRDefault="00B009CF" w:rsidP="00B009CF">
      <w:pPr>
        <w:rPr>
          <w:rFonts w:ascii="Arial" w:hAnsi="Arial" w:cs="Arial"/>
          <w:b/>
          <w:lang w:val="fr-FR"/>
        </w:rPr>
      </w:pPr>
      <w:r w:rsidRPr="00AF2A5C">
        <w:rPr>
          <w:rFonts w:ascii="Arial" w:hAnsi="Arial" w:cs="Arial"/>
          <w:b/>
          <w:lang w:val="fr-FR"/>
        </w:rPr>
        <w:t xml:space="preserve">PREȘEDINTE DE </w:t>
      </w:r>
      <w:proofErr w:type="gramStart"/>
      <w:r w:rsidRPr="00AF2A5C">
        <w:rPr>
          <w:rFonts w:ascii="Arial" w:hAnsi="Arial" w:cs="Arial"/>
          <w:b/>
          <w:lang w:val="fr-FR"/>
        </w:rPr>
        <w:t xml:space="preserve">ȘEDINȚĂ,   </w:t>
      </w:r>
      <w:proofErr w:type="gramEnd"/>
      <w:r w:rsidRPr="00AF2A5C">
        <w:rPr>
          <w:rFonts w:ascii="Arial" w:hAnsi="Arial" w:cs="Arial"/>
          <w:b/>
          <w:lang w:val="fr-FR"/>
        </w:rPr>
        <w:t xml:space="preserve">                                          </w:t>
      </w:r>
      <w:r>
        <w:rPr>
          <w:rFonts w:ascii="Arial" w:hAnsi="Arial" w:cs="Arial"/>
          <w:b/>
          <w:lang w:val="fr-FR"/>
        </w:rPr>
        <w:t xml:space="preserve">   </w:t>
      </w:r>
      <w:r w:rsidRPr="00AF2A5C">
        <w:rPr>
          <w:rFonts w:ascii="Arial" w:hAnsi="Arial" w:cs="Arial"/>
          <w:b/>
          <w:lang w:val="fr-FR"/>
        </w:rPr>
        <w:t xml:space="preserve"> CONTRASEMNEAZĂ,                                                                                                                         </w:t>
      </w:r>
      <w:proofErr w:type="spellStart"/>
      <w:r w:rsidRPr="00AF2A5C">
        <w:rPr>
          <w:rFonts w:ascii="Arial" w:hAnsi="Arial" w:cs="Arial"/>
          <w:b/>
          <w:lang w:val="fr-FR"/>
        </w:rPr>
        <w:t>Consilier</w:t>
      </w:r>
      <w:proofErr w:type="spellEnd"/>
      <w:r w:rsidRPr="00AF2A5C">
        <w:rPr>
          <w:rFonts w:ascii="Arial" w:hAnsi="Arial" w:cs="Arial"/>
          <w:b/>
          <w:lang w:val="fr-FR"/>
        </w:rPr>
        <w:t>,</w:t>
      </w:r>
      <w:r>
        <w:rPr>
          <w:rFonts w:ascii="Arial" w:hAnsi="Arial" w:cs="Arial"/>
          <w:b/>
          <w:lang w:val="fr-FR"/>
        </w:rPr>
        <w:t xml:space="preserve">                                                                                 </w:t>
      </w:r>
      <w:r w:rsidRPr="00AF2A5C">
        <w:rPr>
          <w:rFonts w:ascii="Arial" w:hAnsi="Arial" w:cs="Arial"/>
          <w:b/>
          <w:lang w:val="fr-FR"/>
        </w:rPr>
        <w:t xml:space="preserve"> </w:t>
      </w:r>
      <w:proofErr w:type="spellStart"/>
      <w:r w:rsidRPr="00AF2A5C">
        <w:rPr>
          <w:rFonts w:ascii="Arial" w:hAnsi="Arial" w:cs="Arial"/>
          <w:b/>
          <w:lang w:val="fr-FR"/>
        </w:rPr>
        <w:t>Secretar</w:t>
      </w:r>
      <w:proofErr w:type="spellEnd"/>
      <w:r w:rsidRPr="00AF2A5C">
        <w:rPr>
          <w:rFonts w:ascii="Arial" w:hAnsi="Arial" w:cs="Arial"/>
          <w:b/>
          <w:lang w:val="fr-FR"/>
        </w:rPr>
        <w:t xml:space="preserve"> </w:t>
      </w:r>
      <w:proofErr w:type="spellStart"/>
      <w:r w:rsidRPr="00AF2A5C">
        <w:rPr>
          <w:rFonts w:ascii="Arial" w:hAnsi="Arial" w:cs="Arial"/>
          <w:b/>
          <w:lang w:val="fr-FR"/>
        </w:rPr>
        <w:t>general</w:t>
      </w:r>
      <w:proofErr w:type="spellEnd"/>
      <w:r w:rsidRPr="00AF2A5C">
        <w:rPr>
          <w:rFonts w:ascii="Arial" w:hAnsi="Arial" w:cs="Arial"/>
          <w:b/>
          <w:lang w:val="fr-FR"/>
        </w:rPr>
        <w:t>,</w:t>
      </w:r>
    </w:p>
    <w:p w14:paraId="3B0434E8" w14:textId="3FB6217C" w:rsidR="00B009CF" w:rsidRPr="00AF2A5C" w:rsidRDefault="00872F95" w:rsidP="00B009CF">
      <w:pPr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Criangă</w:t>
      </w:r>
      <w:proofErr w:type="spellEnd"/>
      <w:r>
        <w:rPr>
          <w:rFonts w:ascii="Arial" w:hAnsi="Arial" w:cs="Arial"/>
          <w:b/>
          <w:lang w:val="fr-FR"/>
        </w:rPr>
        <w:t xml:space="preserve"> Ioan     </w:t>
      </w:r>
      <w:r w:rsidR="00B009CF" w:rsidRPr="00AF2A5C">
        <w:rPr>
          <w:rFonts w:ascii="Arial" w:hAnsi="Arial" w:cs="Arial"/>
          <w:b/>
          <w:lang w:val="fr-FR"/>
        </w:rPr>
        <w:t xml:space="preserve">      </w:t>
      </w:r>
      <w:r w:rsidR="00B009CF">
        <w:rPr>
          <w:rFonts w:ascii="Arial" w:hAnsi="Arial" w:cs="Arial"/>
          <w:b/>
          <w:lang w:val="fr-FR"/>
        </w:rPr>
        <w:t xml:space="preserve">                                                            </w:t>
      </w:r>
      <w:proofErr w:type="spellStart"/>
      <w:r w:rsidR="00B009CF">
        <w:rPr>
          <w:rFonts w:ascii="Arial" w:hAnsi="Arial" w:cs="Arial"/>
          <w:b/>
          <w:lang w:val="fr-FR"/>
        </w:rPr>
        <w:t>Garcea</w:t>
      </w:r>
      <w:proofErr w:type="spellEnd"/>
      <w:r w:rsidR="00B009CF">
        <w:rPr>
          <w:rFonts w:ascii="Arial" w:hAnsi="Arial" w:cs="Arial"/>
          <w:b/>
          <w:lang w:val="fr-FR"/>
        </w:rPr>
        <w:t xml:space="preserve"> Gheorghe Mircea</w:t>
      </w:r>
      <w:r w:rsidR="00B009CF" w:rsidRPr="00AF2A5C">
        <w:rPr>
          <w:rFonts w:ascii="Arial" w:hAnsi="Arial" w:cs="Arial"/>
          <w:b/>
          <w:lang w:val="fr-FR"/>
        </w:rPr>
        <w:t xml:space="preserve">                                                                        </w:t>
      </w:r>
    </w:p>
    <w:p w14:paraId="2B6E8AF7" w14:textId="77777777" w:rsidR="00B009CF" w:rsidRPr="00B009CF" w:rsidRDefault="00B009CF" w:rsidP="00B009CF">
      <w:pPr>
        <w:autoSpaceDE w:val="0"/>
        <w:autoSpaceDN w:val="0"/>
        <w:adjustRightInd w:val="0"/>
        <w:jc w:val="both"/>
        <w:rPr>
          <w:rFonts w:ascii="Arial" w:hAnsi="Arial" w:cs="Arial"/>
          <w:b/>
          <w:lang w:val="fr-FR"/>
        </w:rPr>
      </w:pPr>
    </w:p>
    <w:p w14:paraId="4AD5E1AC" w14:textId="77777777" w:rsidR="00B009CF" w:rsidRPr="00B009CF" w:rsidRDefault="00B009CF" w:rsidP="00B009CF">
      <w:pPr>
        <w:autoSpaceDE w:val="0"/>
        <w:autoSpaceDN w:val="0"/>
        <w:adjustRightInd w:val="0"/>
        <w:jc w:val="both"/>
        <w:rPr>
          <w:rFonts w:ascii="Arial" w:hAnsi="Arial" w:cs="Arial"/>
          <w:b/>
          <w:lang w:val="fr-FR"/>
        </w:rPr>
      </w:pPr>
    </w:p>
    <w:p w14:paraId="0A3F6951" w14:textId="77777777" w:rsidR="00B009CF" w:rsidRPr="00B009CF" w:rsidRDefault="00B009CF" w:rsidP="00B009CF">
      <w:pPr>
        <w:jc w:val="both"/>
        <w:rPr>
          <w:b/>
          <w:lang w:val="fr-FR"/>
        </w:rPr>
      </w:pPr>
      <w:r w:rsidRPr="00B009CF">
        <w:rPr>
          <w:b/>
          <w:lang w:val="fr-FR"/>
        </w:rPr>
        <w:t xml:space="preserve">                                               </w:t>
      </w:r>
    </w:p>
    <w:p w14:paraId="3DB7F622" w14:textId="77777777" w:rsidR="00B009CF" w:rsidRDefault="00B009CF" w:rsidP="00B009CF">
      <w:pPr>
        <w:jc w:val="both"/>
        <w:rPr>
          <w:b/>
          <w:lang w:val="fr-FR"/>
        </w:rPr>
      </w:pPr>
    </w:p>
    <w:p w14:paraId="389BD3BC" w14:textId="77777777" w:rsidR="000A373F" w:rsidRPr="00B009CF" w:rsidRDefault="000A373F" w:rsidP="00B009CF">
      <w:pPr>
        <w:jc w:val="both"/>
        <w:rPr>
          <w:b/>
          <w:lang w:val="fr-FR"/>
        </w:rPr>
      </w:pPr>
    </w:p>
    <w:p w14:paraId="1D3B85EA" w14:textId="77777777" w:rsidR="00B009CF" w:rsidRPr="00B009CF" w:rsidRDefault="00B009CF" w:rsidP="00B009CF">
      <w:pPr>
        <w:jc w:val="both"/>
        <w:rPr>
          <w:b/>
          <w:lang w:val="fr-FR"/>
        </w:rPr>
      </w:pPr>
    </w:p>
    <w:p w14:paraId="33A8FA45" w14:textId="77777777" w:rsidR="00B009CF" w:rsidRPr="001C3359" w:rsidRDefault="00B009CF" w:rsidP="00B009CF">
      <w:pPr>
        <w:rPr>
          <w:b/>
          <w:bCs/>
        </w:rPr>
      </w:pPr>
      <w:r w:rsidRPr="001C3359">
        <w:t>*</w:t>
      </w:r>
      <w:r w:rsidRPr="001C3359">
        <w:rPr>
          <w:b/>
          <w:bCs/>
        </w:rPr>
        <w:t>Adoptată cu: .......voturi pentru, .....împotrivă , ....... abținere</w:t>
      </w:r>
    </w:p>
    <w:p w14:paraId="7495FBDC" w14:textId="77777777" w:rsidR="00B009CF" w:rsidRPr="00572791" w:rsidRDefault="00B009CF" w:rsidP="00B009CF">
      <w:pPr>
        <w:jc w:val="both"/>
        <w:rPr>
          <w:b/>
        </w:rPr>
      </w:pPr>
    </w:p>
    <w:p w14:paraId="38EC1C1C" w14:textId="77777777" w:rsidR="00B009CF" w:rsidRPr="00B009CF" w:rsidRDefault="00B009CF" w:rsidP="00B009CF">
      <w:pPr>
        <w:jc w:val="both"/>
        <w:rPr>
          <w:b/>
          <w:lang w:val="fr-FR"/>
        </w:rPr>
      </w:pPr>
    </w:p>
    <w:p w14:paraId="54FF3B4F" w14:textId="77777777" w:rsidR="00B009CF" w:rsidRPr="00B009CF" w:rsidRDefault="00B009CF" w:rsidP="00B009CF">
      <w:pPr>
        <w:jc w:val="both"/>
        <w:rPr>
          <w:b/>
          <w:lang w:val="fr-FR"/>
        </w:rPr>
      </w:pPr>
    </w:p>
    <w:p w14:paraId="5E931712" w14:textId="77777777" w:rsidR="00B009CF" w:rsidRPr="00B009CF" w:rsidRDefault="00B009CF" w:rsidP="00B009CF">
      <w:pPr>
        <w:jc w:val="both"/>
        <w:rPr>
          <w:b/>
          <w:lang w:val="fr-FR"/>
        </w:rPr>
      </w:pPr>
    </w:p>
    <w:p w14:paraId="4BE8F16B" w14:textId="77777777" w:rsidR="00B009CF" w:rsidRPr="00B009CF" w:rsidRDefault="00B009CF" w:rsidP="00B009CF">
      <w:pPr>
        <w:jc w:val="both"/>
        <w:rPr>
          <w:b/>
          <w:lang w:val="fr-FR"/>
        </w:rPr>
      </w:pPr>
    </w:p>
    <w:p w14:paraId="7890C939" w14:textId="77777777" w:rsidR="00B009CF" w:rsidRPr="00B009CF" w:rsidRDefault="00B009CF">
      <w:pPr>
        <w:rPr>
          <w:lang w:val="fr-FR"/>
        </w:rPr>
      </w:pPr>
    </w:p>
    <w:sectPr w:rsidR="00B009CF" w:rsidRPr="00B0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FFFFFFF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 w:cs="Times New Roman"/>
        <w:color w:val="000000"/>
      </w:rPr>
    </w:lvl>
  </w:abstractNum>
  <w:abstractNum w:abstractNumId="1" w15:restartNumberingAfterBreak="0">
    <w:nsid w:val="79237DD0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 w16cid:durableId="215628164">
    <w:abstractNumId w:val="0"/>
  </w:num>
  <w:num w:numId="2" w16cid:durableId="1081678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CF"/>
    <w:rsid w:val="00045C90"/>
    <w:rsid w:val="000735D2"/>
    <w:rsid w:val="000A373F"/>
    <w:rsid w:val="003F1A63"/>
    <w:rsid w:val="005C0250"/>
    <w:rsid w:val="00872F95"/>
    <w:rsid w:val="00B009CF"/>
    <w:rsid w:val="00CD7410"/>
    <w:rsid w:val="00D472D9"/>
    <w:rsid w:val="00F00887"/>
    <w:rsid w:val="00F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F458"/>
  <w15:chartTrackingRefBased/>
  <w15:docId w15:val="{D0F54D5E-498D-47D0-9C08-51431FD1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0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656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2024-11-18T13:01:00Z</cp:lastPrinted>
  <dcterms:created xsi:type="dcterms:W3CDTF">2024-11-13T07:23:00Z</dcterms:created>
  <dcterms:modified xsi:type="dcterms:W3CDTF">2024-11-18T13:01:00Z</dcterms:modified>
</cp:coreProperties>
</file>