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E1684" w14:textId="36CEA715" w:rsidR="004A7528" w:rsidRPr="00E327E5" w:rsidRDefault="002053E2" w:rsidP="004A7528">
      <w:pPr>
        <w:pStyle w:val="Frspaiere"/>
        <w:tabs>
          <w:tab w:val="left" w:pos="474"/>
          <w:tab w:val="left" w:pos="3773"/>
          <w:tab w:val="center" w:pos="4680"/>
        </w:tabs>
        <w:jc w:val="center"/>
        <w:rPr>
          <w:rFonts w:ascii="Arial" w:hAnsi="Arial" w:cs="Arial"/>
          <w:b/>
          <w:sz w:val="20"/>
          <w:szCs w:val="20"/>
          <w:lang w:val="ro-RO"/>
        </w:rPr>
      </w:pPr>
      <w:r w:rsidRPr="004A7528">
        <w:rPr>
          <w:b/>
          <w:bCs/>
          <w:lang w:val="es-ES_tradnl"/>
        </w:rPr>
        <w:t xml:space="preserve">                                           </w:t>
      </w:r>
      <w:r w:rsidR="004A7528" w:rsidRPr="0036136E">
        <w:rPr>
          <w:b/>
          <w:noProof/>
        </w:rPr>
        <w:drawing>
          <wp:inline distT="0" distB="0" distL="0" distR="0" wp14:anchorId="748FBEAB" wp14:editId="4992ADE4">
            <wp:extent cx="6246495" cy="1259840"/>
            <wp:effectExtent l="0" t="0" r="1905" b="0"/>
            <wp:docPr id="57001860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004A7528" w:rsidRPr="008A170F">
        <w:rPr>
          <w:rFonts w:ascii="Arial" w:hAnsi="Arial" w:cs="Arial"/>
          <w:b/>
          <w:sz w:val="24"/>
          <w:szCs w:val="24"/>
          <w:lang w:val="ro-RO"/>
        </w:rPr>
        <w:tab/>
      </w:r>
    </w:p>
    <w:p w14:paraId="7972A99B" w14:textId="3DB2A28E" w:rsidR="004A7528" w:rsidRPr="00E327E5" w:rsidRDefault="004A7528" w:rsidP="004A7528">
      <w:pPr>
        <w:pStyle w:val="Frspaiere"/>
        <w:tabs>
          <w:tab w:val="left" w:pos="474"/>
          <w:tab w:val="left" w:pos="3773"/>
          <w:tab w:val="center" w:pos="4680"/>
        </w:tabs>
        <w:jc w:val="center"/>
        <w:rPr>
          <w:rFonts w:ascii="Arial" w:hAnsi="Arial" w:cs="Arial"/>
          <w:b/>
          <w:sz w:val="20"/>
          <w:szCs w:val="20"/>
          <w:lang w:val="ro-RO"/>
        </w:rPr>
      </w:pPr>
      <w:r w:rsidRPr="00E327E5">
        <w:rPr>
          <w:rFonts w:ascii="Arial" w:hAnsi="Arial" w:cs="Arial"/>
          <w:b/>
          <w:sz w:val="20"/>
          <w:szCs w:val="20"/>
          <w:lang w:val="ro-RO"/>
        </w:rPr>
        <w:t>.</w:t>
      </w:r>
    </w:p>
    <w:p w14:paraId="3EE18F7A" w14:textId="77777777" w:rsidR="004A7528" w:rsidRPr="008A170F" w:rsidRDefault="004A7528" w:rsidP="004A7528">
      <w:pPr>
        <w:pStyle w:val="Frspaiere"/>
        <w:tabs>
          <w:tab w:val="left" w:pos="474"/>
          <w:tab w:val="left" w:pos="3773"/>
          <w:tab w:val="center" w:pos="4680"/>
        </w:tabs>
        <w:rPr>
          <w:rFonts w:ascii="Arial" w:hAnsi="Arial" w:cs="Arial"/>
          <w:b/>
          <w:sz w:val="24"/>
          <w:szCs w:val="24"/>
          <w:lang w:val="ro-RO"/>
        </w:rPr>
      </w:pPr>
    </w:p>
    <w:p w14:paraId="375B7B9B" w14:textId="77777777" w:rsidR="00BF04D0" w:rsidRPr="00E327E5" w:rsidRDefault="00BF04D0" w:rsidP="00BF04D0">
      <w:pPr>
        <w:pStyle w:val="Frspaiere"/>
        <w:tabs>
          <w:tab w:val="left" w:pos="474"/>
          <w:tab w:val="left" w:pos="3773"/>
          <w:tab w:val="center" w:pos="4680"/>
        </w:tabs>
        <w:rPr>
          <w:rFonts w:ascii="Arial" w:hAnsi="Arial" w:cs="Arial"/>
          <w:b/>
          <w:sz w:val="20"/>
          <w:szCs w:val="20"/>
          <w:lang w:val="ro-RO"/>
        </w:rPr>
      </w:pPr>
      <w:r w:rsidRPr="00E327E5">
        <w:rPr>
          <w:rFonts w:ascii="Arial" w:hAnsi="Arial" w:cs="Arial"/>
          <w:b/>
          <w:sz w:val="20"/>
          <w:szCs w:val="20"/>
          <w:lang w:val="ro-RO"/>
        </w:rPr>
        <w:t>U.A.T. COMUNA AUGUSTIN</w:t>
      </w:r>
    </w:p>
    <w:p w14:paraId="4BA1A9E5" w14:textId="51926E8E" w:rsidR="00BF04D0" w:rsidRPr="00BF04D0" w:rsidRDefault="00BF04D0" w:rsidP="00BF04D0">
      <w:pPr>
        <w:pStyle w:val="Frspaiere"/>
        <w:tabs>
          <w:tab w:val="left" w:pos="474"/>
          <w:tab w:val="left" w:pos="3773"/>
          <w:tab w:val="center" w:pos="4680"/>
        </w:tabs>
        <w:rPr>
          <w:rFonts w:ascii="Arial" w:hAnsi="Arial" w:cs="Arial"/>
          <w:b/>
          <w:sz w:val="20"/>
          <w:szCs w:val="20"/>
          <w:lang w:val="ro-RO"/>
        </w:rPr>
      </w:pPr>
      <w:r w:rsidRPr="00E327E5">
        <w:rPr>
          <w:rFonts w:ascii="Arial" w:hAnsi="Arial" w:cs="Arial"/>
          <w:b/>
          <w:sz w:val="20"/>
          <w:szCs w:val="20"/>
          <w:lang w:val="ro-RO"/>
        </w:rPr>
        <w:t xml:space="preserve"> </w:t>
      </w:r>
      <w:r w:rsidRPr="00BF04D0">
        <w:rPr>
          <w:rFonts w:ascii="Arial" w:hAnsi="Arial" w:cs="Arial"/>
          <w:b/>
          <w:sz w:val="20"/>
          <w:szCs w:val="20"/>
          <w:lang w:val="ro-RO"/>
        </w:rPr>
        <w:t>Nr. 3</w:t>
      </w:r>
      <w:r w:rsidRPr="00BF04D0">
        <w:rPr>
          <w:rFonts w:ascii="Arial" w:hAnsi="Arial" w:cs="Arial"/>
          <w:b/>
          <w:sz w:val="20"/>
          <w:szCs w:val="20"/>
        </w:rPr>
        <w:t>03</w:t>
      </w:r>
      <w:r>
        <w:rPr>
          <w:rFonts w:ascii="Arial" w:hAnsi="Arial" w:cs="Arial"/>
          <w:b/>
          <w:sz w:val="20"/>
          <w:szCs w:val="20"/>
        </w:rPr>
        <w:t>2</w:t>
      </w:r>
      <w:r w:rsidRPr="00BF04D0">
        <w:rPr>
          <w:rFonts w:ascii="Arial" w:hAnsi="Arial" w:cs="Arial"/>
          <w:b/>
          <w:sz w:val="20"/>
          <w:szCs w:val="20"/>
          <w:lang w:val="ro-RO"/>
        </w:rPr>
        <w:t xml:space="preserve"> din. </w:t>
      </w:r>
      <w:r w:rsidRPr="00BF04D0">
        <w:rPr>
          <w:rFonts w:ascii="Arial" w:hAnsi="Arial" w:cs="Arial"/>
          <w:b/>
          <w:sz w:val="20"/>
          <w:szCs w:val="20"/>
        </w:rPr>
        <w:t>24</w:t>
      </w:r>
      <w:r w:rsidRPr="00BF04D0">
        <w:rPr>
          <w:rFonts w:ascii="Arial" w:hAnsi="Arial" w:cs="Arial"/>
          <w:b/>
          <w:sz w:val="20"/>
          <w:szCs w:val="20"/>
          <w:lang w:val="ro-RO"/>
        </w:rPr>
        <w:t>.1</w:t>
      </w:r>
      <w:r w:rsidRPr="00BF04D0">
        <w:rPr>
          <w:rFonts w:ascii="Arial" w:hAnsi="Arial" w:cs="Arial"/>
          <w:b/>
          <w:sz w:val="20"/>
          <w:szCs w:val="20"/>
        </w:rPr>
        <w:t>1</w:t>
      </w:r>
      <w:r w:rsidRPr="00BF04D0">
        <w:rPr>
          <w:rFonts w:ascii="Arial" w:hAnsi="Arial" w:cs="Arial"/>
          <w:b/>
          <w:sz w:val="20"/>
          <w:szCs w:val="20"/>
          <w:lang w:val="ro-RO"/>
        </w:rPr>
        <w:t>.2025</w:t>
      </w:r>
    </w:p>
    <w:p w14:paraId="020F9260" w14:textId="77777777" w:rsidR="004A7528" w:rsidRPr="004A7528" w:rsidRDefault="004A7528" w:rsidP="004A7528">
      <w:pPr>
        <w:pStyle w:val="Frspaiere"/>
        <w:tabs>
          <w:tab w:val="left" w:pos="474"/>
          <w:tab w:val="left" w:pos="3773"/>
          <w:tab w:val="center" w:pos="4680"/>
        </w:tabs>
        <w:rPr>
          <w:rFonts w:ascii="Arial" w:hAnsi="Arial" w:cs="Arial"/>
          <w:b/>
          <w:sz w:val="20"/>
          <w:szCs w:val="20"/>
          <w:lang w:val="ro-RO"/>
        </w:rPr>
      </w:pPr>
    </w:p>
    <w:p w14:paraId="1EA80FA9" w14:textId="77777777" w:rsidR="004A7528" w:rsidRPr="004A7528" w:rsidRDefault="004A7528" w:rsidP="004A7528">
      <w:pPr>
        <w:contextualSpacing/>
        <w:jc w:val="center"/>
        <w:rPr>
          <w:rFonts w:ascii="Arial" w:hAnsi="Arial" w:cs="Arial"/>
          <w:b/>
        </w:rPr>
      </w:pPr>
    </w:p>
    <w:p w14:paraId="08DB3139" w14:textId="35804F76" w:rsidR="002053E2" w:rsidRPr="004A7528" w:rsidRDefault="004A7528" w:rsidP="004A7528">
      <w:pPr>
        <w:rPr>
          <w:rFonts w:ascii="Arial" w:hAnsi="Arial" w:cs="Arial"/>
          <w:b/>
        </w:rPr>
      </w:pPr>
      <w:r w:rsidRPr="004A7528">
        <w:rPr>
          <w:rFonts w:ascii="Arial" w:hAnsi="Arial" w:cs="Arial"/>
          <w:b/>
        </w:rPr>
        <w:t xml:space="preserve">                                                </w:t>
      </w:r>
      <w:r w:rsidR="002053E2" w:rsidRPr="004A7528">
        <w:rPr>
          <w:rFonts w:ascii="Arial" w:hAnsi="Arial" w:cs="Arial"/>
          <w:b/>
        </w:rPr>
        <w:t>RAPORT DE SPECIALITATE</w:t>
      </w:r>
    </w:p>
    <w:p w14:paraId="5BFBFF7F" w14:textId="77777777" w:rsidR="002053E2" w:rsidRPr="004A7528" w:rsidRDefault="002053E2" w:rsidP="002053E2">
      <w:pPr>
        <w:rPr>
          <w:rFonts w:ascii="Arial" w:hAnsi="Arial" w:cs="Arial"/>
        </w:rPr>
      </w:pPr>
    </w:p>
    <w:p w14:paraId="6D8586E9" w14:textId="7ADEA61B" w:rsidR="002053E2" w:rsidRPr="004A7528" w:rsidRDefault="004A7528" w:rsidP="002053E2">
      <w:pPr>
        <w:rPr>
          <w:rFonts w:ascii="Arial" w:hAnsi="Arial" w:cs="Arial"/>
          <w:b/>
        </w:rPr>
      </w:pPr>
      <w:r w:rsidRPr="004A7528">
        <w:rPr>
          <w:rFonts w:ascii="Arial" w:hAnsi="Arial" w:cs="Arial"/>
          <w:b/>
        </w:rPr>
        <w:t xml:space="preserve">          </w:t>
      </w:r>
      <w:r w:rsidR="002053E2" w:rsidRPr="004A7528">
        <w:rPr>
          <w:rFonts w:ascii="Arial" w:hAnsi="Arial" w:cs="Arial"/>
          <w:b/>
        </w:rPr>
        <w:t xml:space="preserve">Pentru aprobarea proiectului de </w:t>
      </w:r>
      <w:proofErr w:type="spellStart"/>
      <w:r w:rsidR="002053E2" w:rsidRPr="004A7528">
        <w:rPr>
          <w:rFonts w:ascii="Arial" w:hAnsi="Arial" w:cs="Arial"/>
          <w:b/>
        </w:rPr>
        <w:t>hotarare</w:t>
      </w:r>
      <w:proofErr w:type="spellEnd"/>
      <w:r w:rsidR="002053E2" w:rsidRPr="004A7528">
        <w:rPr>
          <w:rFonts w:ascii="Arial" w:hAnsi="Arial" w:cs="Arial"/>
          <w:b/>
        </w:rPr>
        <w:t xml:space="preserve"> privind  </w:t>
      </w:r>
      <w:proofErr w:type="spellStart"/>
      <w:r w:rsidR="002053E2" w:rsidRPr="004A7528">
        <w:rPr>
          <w:rFonts w:ascii="Arial" w:hAnsi="Arial" w:cs="Arial"/>
          <w:b/>
        </w:rPr>
        <w:t>reteaua</w:t>
      </w:r>
      <w:proofErr w:type="spellEnd"/>
      <w:r w:rsidR="002053E2" w:rsidRPr="004A7528">
        <w:rPr>
          <w:rFonts w:ascii="Arial" w:hAnsi="Arial" w:cs="Arial"/>
          <w:b/>
        </w:rPr>
        <w:t xml:space="preserve"> </w:t>
      </w:r>
      <w:proofErr w:type="spellStart"/>
      <w:r w:rsidR="002053E2" w:rsidRPr="004A7528">
        <w:rPr>
          <w:rFonts w:ascii="Arial" w:hAnsi="Arial" w:cs="Arial"/>
          <w:b/>
        </w:rPr>
        <w:t>scolara</w:t>
      </w:r>
      <w:proofErr w:type="spellEnd"/>
      <w:r w:rsidR="002053E2" w:rsidRPr="004A7528">
        <w:rPr>
          <w:rFonts w:ascii="Arial" w:hAnsi="Arial" w:cs="Arial"/>
          <w:b/>
        </w:rPr>
        <w:t xml:space="preserve"> ce va </w:t>
      </w:r>
      <w:proofErr w:type="spellStart"/>
      <w:r w:rsidR="002053E2" w:rsidRPr="004A7528">
        <w:rPr>
          <w:rFonts w:ascii="Arial" w:hAnsi="Arial" w:cs="Arial"/>
          <w:b/>
        </w:rPr>
        <w:t>functiona</w:t>
      </w:r>
      <w:proofErr w:type="spellEnd"/>
      <w:r w:rsidR="002053E2" w:rsidRPr="004A7528">
        <w:rPr>
          <w:rFonts w:ascii="Arial" w:hAnsi="Arial" w:cs="Arial"/>
          <w:b/>
        </w:rPr>
        <w:t xml:space="preserve"> in comuna </w:t>
      </w:r>
      <w:proofErr w:type="spellStart"/>
      <w:r w:rsidR="002053E2" w:rsidRPr="004A7528">
        <w:rPr>
          <w:rFonts w:ascii="Arial" w:hAnsi="Arial" w:cs="Arial"/>
          <w:b/>
        </w:rPr>
        <w:t>Augustin,judetul</w:t>
      </w:r>
      <w:proofErr w:type="spellEnd"/>
      <w:r w:rsidR="002053E2" w:rsidRPr="004A7528">
        <w:rPr>
          <w:rFonts w:ascii="Arial" w:hAnsi="Arial" w:cs="Arial"/>
          <w:b/>
        </w:rPr>
        <w:t xml:space="preserve"> </w:t>
      </w:r>
      <w:proofErr w:type="spellStart"/>
      <w:r w:rsidR="002053E2" w:rsidRPr="004A7528">
        <w:rPr>
          <w:rFonts w:ascii="Arial" w:hAnsi="Arial" w:cs="Arial"/>
          <w:b/>
        </w:rPr>
        <w:t>Brasov</w:t>
      </w:r>
      <w:proofErr w:type="spellEnd"/>
      <w:r w:rsidR="002053E2" w:rsidRPr="004A7528">
        <w:rPr>
          <w:rFonts w:ascii="Arial" w:hAnsi="Arial" w:cs="Arial"/>
          <w:b/>
        </w:rPr>
        <w:t xml:space="preserve">  in anul </w:t>
      </w:r>
      <w:proofErr w:type="spellStart"/>
      <w:r w:rsidR="002053E2" w:rsidRPr="004A7528">
        <w:rPr>
          <w:rFonts w:ascii="Arial" w:hAnsi="Arial" w:cs="Arial"/>
          <w:b/>
        </w:rPr>
        <w:t>scolar</w:t>
      </w:r>
      <w:proofErr w:type="spellEnd"/>
      <w:r w:rsidR="002053E2" w:rsidRPr="004A7528">
        <w:rPr>
          <w:rFonts w:ascii="Arial" w:hAnsi="Arial" w:cs="Arial"/>
          <w:b/>
        </w:rPr>
        <w:t xml:space="preserve"> 202</w:t>
      </w:r>
      <w:r>
        <w:rPr>
          <w:rFonts w:ascii="Arial" w:hAnsi="Arial" w:cs="Arial"/>
          <w:b/>
        </w:rPr>
        <w:t>6-</w:t>
      </w:r>
      <w:r w:rsidR="002053E2" w:rsidRPr="004A7528">
        <w:rPr>
          <w:rFonts w:ascii="Arial" w:hAnsi="Arial" w:cs="Arial"/>
          <w:b/>
        </w:rPr>
        <w:t>202</w:t>
      </w:r>
      <w:r>
        <w:rPr>
          <w:rFonts w:ascii="Arial" w:hAnsi="Arial" w:cs="Arial"/>
          <w:b/>
        </w:rPr>
        <w:t>7</w:t>
      </w:r>
      <w:r w:rsidR="002053E2" w:rsidRPr="004A7528">
        <w:rPr>
          <w:rFonts w:ascii="Arial" w:hAnsi="Arial" w:cs="Arial"/>
          <w:b/>
        </w:rPr>
        <w:t xml:space="preserve"> .</w:t>
      </w:r>
    </w:p>
    <w:p w14:paraId="24B96722" w14:textId="77777777" w:rsidR="002053E2" w:rsidRPr="004A7528" w:rsidRDefault="002053E2" w:rsidP="002053E2">
      <w:pPr>
        <w:rPr>
          <w:rFonts w:ascii="Arial" w:hAnsi="Arial" w:cs="Arial"/>
          <w:b/>
        </w:rPr>
      </w:pPr>
    </w:p>
    <w:p w14:paraId="77B65804" w14:textId="3D814A83" w:rsidR="002053E2" w:rsidRPr="004A7528" w:rsidRDefault="004A7528" w:rsidP="002053E2">
      <w:pPr>
        <w:rPr>
          <w:rFonts w:ascii="Arial" w:hAnsi="Arial" w:cs="Arial"/>
          <w:lang w:val="es-ES"/>
        </w:rPr>
      </w:pPr>
      <w:r>
        <w:rPr>
          <w:rFonts w:ascii="Arial" w:hAnsi="Arial" w:cs="Arial"/>
          <w:lang w:val="es-ES"/>
        </w:rPr>
        <w:t xml:space="preserve">   </w:t>
      </w:r>
      <w:r w:rsidR="002053E2" w:rsidRPr="004A7528">
        <w:rPr>
          <w:rFonts w:ascii="Arial" w:hAnsi="Arial" w:cs="Arial"/>
          <w:lang w:val="es-ES"/>
        </w:rPr>
        <w:t>În conformitate cu prevederile OMEC nr. 6800/2023 ,pentru aprobarea Metodologiei privind fundamentarea cifrei de scolarizare pentru invatamantul preuniversitar de stat,evidenta efectivelor de scolari si elevi scolarizati in unitatile de invatamant particular, precum si adresa nr.1</w:t>
      </w:r>
      <w:r>
        <w:rPr>
          <w:rFonts w:ascii="Arial" w:hAnsi="Arial" w:cs="Arial"/>
          <w:lang w:val="es-ES"/>
        </w:rPr>
        <w:t>4875</w:t>
      </w:r>
      <w:r w:rsidR="002053E2" w:rsidRPr="004A7528">
        <w:rPr>
          <w:rFonts w:ascii="Arial" w:hAnsi="Arial" w:cs="Arial"/>
          <w:lang w:val="es-ES"/>
        </w:rPr>
        <w:t>/</w:t>
      </w:r>
      <w:r>
        <w:rPr>
          <w:rFonts w:ascii="Arial" w:hAnsi="Arial" w:cs="Arial"/>
          <w:lang w:val="es-ES"/>
        </w:rPr>
        <w:t>27</w:t>
      </w:r>
      <w:r w:rsidR="002053E2" w:rsidRPr="004A7528">
        <w:rPr>
          <w:rFonts w:ascii="Arial" w:hAnsi="Arial" w:cs="Arial"/>
          <w:lang w:val="es-ES"/>
        </w:rPr>
        <w:t>.11.202</w:t>
      </w:r>
      <w:r>
        <w:rPr>
          <w:rFonts w:ascii="Arial" w:hAnsi="Arial" w:cs="Arial"/>
          <w:lang w:val="es-ES"/>
        </w:rPr>
        <w:t>5</w:t>
      </w:r>
      <w:r w:rsidR="002053E2" w:rsidRPr="004A7528">
        <w:rPr>
          <w:rFonts w:ascii="Arial" w:hAnsi="Arial" w:cs="Arial"/>
          <w:lang w:val="es-ES"/>
        </w:rPr>
        <w:t xml:space="preserve"> a ISJ Brasov ,prin care avizeaza reteaua scolara care va functiona in localitatea Augustin in anul scolar 202</w:t>
      </w:r>
      <w:r>
        <w:rPr>
          <w:rFonts w:ascii="Arial" w:hAnsi="Arial" w:cs="Arial"/>
          <w:lang w:val="es-ES"/>
        </w:rPr>
        <w:t>6</w:t>
      </w:r>
      <w:r w:rsidR="002053E2" w:rsidRPr="004A7528">
        <w:rPr>
          <w:rFonts w:ascii="Arial" w:hAnsi="Arial" w:cs="Arial"/>
          <w:lang w:val="es-ES"/>
        </w:rPr>
        <w:t>-202</w:t>
      </w:r>
      <w:r>
        <w:rPr>
          <w:rFonts w:ascii="Arial" w:hAnsi="Arial" w:cs="Arial"/>
          <w:lang w:val="es-ES"/>
        </w:rPr>
        <w:t>7</w:t>
      </w:r>
      <w:r w:rsidR="002053E2" w:rsidRPr="004A7528">
        <w:rPr>
          <w:rFonts w:ascii="Arial" w:hAnsi="Arial" w:cs="Arial"/>
          <w:lang w:val="es-ES"/>
        </w:rPr>
        <w:t>.</w:t>
      </w:r>
    </w:p>
    <w:p w14:paraId="295B9B66" w14:textId="1D0AAC50" w:rsidR="002053E2" w:rsidRPr="004A7528" w:rsidRDefault="004A7528" w:rsidP="002053E2">
      <w:pPr>
        <w:rPr>
          <w:rFonts w:ascii="Arial" w:hAnsi="Arial" w:cs="Arial"/>
          <w:lang w:val="es-ES"/>
        </w:rPr>
      </w:pPr>
      <w:r>
        <w:rPr>
          <w:rFonts w:ascii="Arial" w:hAnsi="Arial" w:cs="Arial"/>
          <w:lang w:val="es-ES"/>
        </w:rPr>
        <w:t xml:space="preserve">  </w:t>
      </w:r>
      <w:r w:rsidR="002053E2" w:rsidRPr="004A7528">
        <w:rPr>
          <w:rFonts w:ascii="Arial" w:hAnsi="Arial" w:cs="Arial"/>
          <w:lang w:val="es-ES"/>
        </w:rPr>
        <w:t>Totodata avand in vedere prevederile art.19 alin (4) ,art.61 alin (2) din Legea Educatiei Nationale nr.1/2011, care prevede ca  reţeaua şcolară a unităţilor de învăţământ de stat şi particular preuniversitar se organizează de către autorităţile administraţiei publice locale, cu avizul conform al inspectoratelor şcolare. Pentru învăţământul special liceal şi special postliceal, reţeaua şcolară se organizează de către consiliul judeţean, respectiv de către consiliile locale ale sectoarelor municipiului Bucureşti, cu consultarea partenerilor sociali şi cu avizul conform al Ministerului Educaţiei şi Cercetării.</w:t>
      </w:r>
    </w:p>
    <w:p w14:paraId="3A655AF7" w14:textId="7145B4F5" w:rsidR="002053E2" w:rsidRPr="004A7528" w:rsidRDefault="002053E2" w:rsidP="002053E2">
      <w:pPr>
        <w:rPr>
          <w:rFonts w:ascii="Arial" w:hAnsi="Arial" w:cs="Arial"/>
          <w:lang w:val="es-ES"/>
        </w:rPr>
      </w:pPr>
      <w:r w:rsidRPr="004A7528">
        <w:rPr>
          <w:rFonts w:ascii="Arial" w:hAnsi="Arial" w:cs="Arial"/>
          <w:lang w:val="es-ES"/>
        </w:rPr>
        <w:t>În vederea respectării legislaţiei în vigoare se propune aprobarea retelei  scolare ce va functiona in comuna Augustin,judetul Brasov  in anul scolar 202</w:t>
      </w:r>
      <w:r w:rsidR="004A7528">
        <w:rPr>
          <w:rFonts w:ascii="Arial" w:hAnsi="Arial" w:cs="Arial"/>
          <w:lang w:val="es-ES"/>
        </w:rPr>
        <w:t>6</w:t>
      </w:r>
      <w:r w:rsidRPr="004A7528">
        <w:rPr>
          <w:rFonts w:ascii="Arial" w:hAnsi="Arial" w:cs="Arial"/>
          <w:lang w:val="es-ES"/>
        </w:rPr>
        <w:t>-202</w:t>
      </w:r>
      <w:r w:rsidR="004A7528">
        <w:rPr>
          <w:rFonts w:ascii="Arial" w:hAnsi="Arial" w:cs="Arial"/>
          <w:lang w:val="es-ES"/>
        </w:rPr>
        <w:t>7</w:t>
      </w:r>
      <w:r w:rsidRPr="004A7528">
        <w:rPr>
          <w:rFonts w:ascii="Arial" w:hAnsi="Arial" w:cs="Arial"/>
          <w:lang w:val="es-ES"/>
        </w:rPr>
        <w:t xml:space="preserve"> .</w:t>
      </w:r>
    </w:p>
    <w:p w14:paraId="37417822" w14:textId="77777777" w:rsidR="002053E2" w:rsidRPr="004A7528" w:rsidRDefault="002053E2" w:rsidP="002053E2">
      <w:pPr>
        <w:rPr>
          <w:rFonts w:ascii="Arial" w:hAnsi="Arial" w:cs="Arial"/>
        </w:rPr>
      </w:pPr>
    </w:p>
    <w:p w14:paraId="65AA7F06" w14:textId="77777777" w:rsidR="002053E2" w:rsidRPr="004A7528" w:rsidRDefault="002053E2" w:rsidP="002053E2">
      <w:pPr>
        <w:rPr>
          <w:rFonts w:ascii="Arial" w:hAnsi="Arial" w:cs="Arial"/>
          <w:b/>
        </w:rPr>
      </w:pPr>
      <w:r w:rsidRPr="004A7528">
        <w:rPr>
          <w:rFonts w:ascii="Arial" w:hAnsi="Arial" w:cs="Arial"/>
          <w:b/>
        </w:rPr>
        <w:t>SECRETAR GENERAL COMUNĂ</w:t>
      </w:r>
    </w:p>
    <w:p w14:paraId="58D7FEBE" w14:textId="77777777" w:rsidR="002053E2" w:rsidRPr="004A7528" w:rsidRDefault="002053E2" w:rsidP="002053E2">
      <w:pPr>
        <w:rPr>
          <w:rFonts w:ascii="Arial" w:hAnsi="Arial" w:cs="Arial"/>
          <w:b/>
        </w:rPr>
      </w:pPr>
      <w:r w:rsidRPr="004A7528">
        <w:rPr>
          <w:rFonts w:ascii="Arial" w:hAnsi="Arial" w:cs="Arial"/>
          <w:b/>
        </w:rPr>
        <w:t>GARCEA GHEORGHE MIRCEA</w:t>
      </w:r>
    </w:p>
    <w:p w14:paraId="715498A3" w14:textId="77777777" w:rsidR="002053E2" w:rsidRPr="007F3273" w:rsidRDefault="002053E2" w:rsidP="002053E2">
      <w:pPr>
        <w:rPr>
          <w:rFonts w:ascii="Arial" w:hAnsi="Arial" w:cs="Arial"/>
          <w:lang w:val="es-ES_tradnl"/>
        </w:rPr>
      </w:pPr>
    </w:p>
    <w:p w14:paraId="5CC2B234" w14:textId="3D704958" w:rsidR="00853BF0" w:rsidRPr="00853BF0" w:rsidRDefault="002053E2" w:rsidP="00853BF0">
      <w:pPr>
        <w:pStyle w:val="Frspaiere"/>
        <w:tabs>
          <w:tab w:val="left" w:pos="474"/>
          <w:tab w:val="left" w:pos="3773"/>
          <w:tab w:val="center" w:pos="4680"/>
        </w:tabs>
        <w:jc w:val="center"/>
        <w:rPr>
          <w:rFonts w:ascii="Arial" w:hAnsi="Arial" w:cs="Arial"/>
          <w:b/>
          <w:sz w:val="20"/>
          <w:szCs w:val="20"/>
          <w:lang w:val="ro-RO"/>
        </w:rPr>
      </w:pPr>
      <w:r w:rsidRPr="007F3273">
        <w:rPr>
          <w:rFonts w:ascii="Arial" w:hAnsi="Arial" w:cs="Arial"/>
          <w:bCs/>
          <w:sz w:val="24"/>
          <w:szCs w:val="24"/>
          <w:lang w:val="es-ES_tradnl"/>
        </w:rPr>
        <w:lastRenderedPageBreak/>
        <w:t xml:space="preserve">                             </w:t>
      </w:r>
      <w:r w:rsidR="00853BF0" w:rsidRPr="0036136E">
        <w:rPr>
          <w:b/>
          <w:noProof/>
        </w:rPr>
        <w:drawing>
          <wp:inline distT="0" distB="0" distL="0" distR="0" wp14:anchorId="6B5715FD" wp14:editId="06F37563">
            <wp:extent cx="6246495" cy="1259840"/>
            <wp:effectExtent l="0" t="0" r="1905" b="0"/>
            <wp:docPr id="78661346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00853BF0" w:rsidRPr="00E327E5">
        <w:rPr>
          <w:rFonts w:ascii="Arial" w:hAnsi="Arial" w:cs="Arial"/>
          <w:b/>
          <w:sz w:val="20"/>
          <w:szCs w:val="20"/>
          <w:lang w:val="ro-RO"/>
        </w:rPr>
        <w:t>.</w:t>
      </w:r>
    </w:p>
    <w:p w14:paraId="343B57DF" w14:textId="77777777" w:rsidR="00853BF0" w:rsidRPr="00E327E5" w:rsidRDefault="00853BF0" w:rsidP="00853BF0">
      <w:pPr>
        <w:pStyle w:val="Frspaiere"/>
        <w:tabs>
          <w:tab w:val="left" w:pos="474"/>
          <w:tab w:val="left" w:pos="3773"/>
          <w:tab w:val="center" w:pos="4680"/>
        </w:tabs>
        <w:rPr>
          <w:rFonts w:ascii="Arial" w:hAnsi="Arial" w:cs="Arial"/>
          <w:b/>
          <w:sz w:val="20"/>
          <w:szCs w:val="20"/>
          <w:lang w:val="ro-RO"/>
        </w:rPr>
      </w:pPr>
      <w:r w:rsidRPr="00E327E5">
        <w:rPr>
          <w:rFonts w:ascii="Arial" w:hAnsi="Arial" w:cs="Arial"/>
          <w:b/>
          <w:sz w:val="20"/>
          <w:szCs w:val="20"/>
          <w:lang w:val="ro-RO"/>
        </w:rPr>
        <w:t xml:space="preserve"> U.A.T. COMUNA AUGUSTIN</w:t>
      </w:r>
    </w:p>
    <w:p w14:paraId="6A0A908F" w14:textId="1277CFFC" w:rsidR="002053E2" w:rsidRPr="00BF04D0" w:rsidRDefault="00853BF0" w:rsidP="00853BF0">
      <w:pPr>
        <w:pStyle w:val="Frspaiere"/>
        <w:tabs>
          <w:tab w:val="left" w:pos="474"/>
          <w:tab w:val="left" w:pos="3773"/>
          <w:tab w:val="center" w:pos="4680"/>
        </w:tabs>
        <w:rPr>
          <w:rFonts w:ascii="Arial" w:hAnsi="Arial" w:cs="Arial"/>
          <w:b/>
          <w:sz w:val="20"/>
          <w:szCs w:val="20"/>
          <w:lang w:val="ro-RO"/>
        </w:rPr>
      </w:pPr>
      <w:r w:rsidRPr="00E327E5">
        <w:rPr>
          <w:rFonts w:ascii="Arial" w:hAnsi="Arial" w:cs="Arial"/>
          <w:b/>
          <w:sz w:val="20"/>
          <w:szCs w:val="20"/>
          <w:lang w:val="ro-RO"/>
        </w:rPr>
        <w:t xml:space="preserve"> </w:t>
      </w:r>
      <w:r w:rsidRPr="00BF04D0">
        <w:rPr>
          <w:rFonts w:ascii="Arial" w:hAnsi="Arial" w:cs="Arial"/>
          <w:b/>
          <w:sz w:val="20"/>
          <w:szCs w:val="20"/>
          <w:lang w:val="ro-RO"/>
        </w:rPr>
        <w:t xml:space="preserve">Nr. </w:t>
      </w:r>
      <w:r w:rsidR="00BF04D0" w:rsidRPr="00BF04D0">
        <w:rPr>
          <w:rFonts w:ascii="Arial" w:hAnsi="Arial" w:cs="Arial"/>
          <w:b/>
          <w:sz w:val="20"/>
          <w:szCs w:val="20"/>
          <w:lang w:val="ro-RO"/>
        </w:rPr>
        <w:t>3</w:t>
      </w:r>
      <w:r w:rsidR="00BF04D0" w:rsidRPr="007F3273">
        <w:rPr>
          <w:rFonts w:ascii="Arial" w:hAnsi="Arial" w:cs="Arial"/>
          <w:b/>
          <w:sz w:val="20"/>
          <w:szCs w:val="20"/>
          <w:lang w:val="es-ES_tradnl"/>
        </w:rPr>
        <w:t>033</w:t>
      </w:r>
      <w:r w:rsidR="00BF04D0" w:rsidRPr="00BF04D0">
        <w:rPr>
          <w:rFonts w:ascii="Arial" w:hAnsi="Arial" w:cs="Arial"/>
          <w:b/>
          <w:sz w:val="20"/>
          <w:szCs w:val="20"/>
          <w:lang w:val="ro-RO"/>
        </w:rPr>
        <w:t xml:space="preserve"> din. </w:t>
      </w:r>
      <w:r w:rsidR="00BF04D0" w:rsidRPr="007F3273">
        <w:rPr>
          <w:rFonts w:ascii="Arial" w:hAnsi="Arial" w:cs="Arial"/>
          <w:b/>
          <w:sz w:val="20"/>
          <w:szCs w:val="20"/>
          <w:lang w:val="es-ES_tradnl"/>
        </w:rPr>
        <w:t>24</w:t>
      </w:r>
      <w:r w:rsidR="00BF04D0" w:rsidRPr="00BF04D0">
        <w:rPr>
          <w:rFonts w:ascii="Arial" w:hAnsi="Arial" w:cs="Arial"/>
          <w:b/>
          <w:sz w:val="20"/>
          <w:szCs w:val="20"/>
          <w:lang w:val="ro-RO"/>
        </w:rPr>
        <w:t>.1</w:t>
      </w:r>
      <w:r w:rsidR="00BF04D0" w:rsidRPr="007F3273">
        <w:rPr>
          <w:rFonts w:ascii="Arial" w:hAnsi="Arial" w:cs="Arial"/>
          <w:b/>
          <w:sz w:val="20"/>
          <w:szCs w:val="20"/>
          <w:lang w:val="es-ES_tradnl"/>
        </w:rPr>
        <w:t>1</w:t>
      </w:r>
      <w:r w:rsidR="00BF04D0" w:rsidRPr="00BF04D0">
        <w:rPr>
          <w:rFonts w:ascii="Arial" w:hAnsi="Arial" w:cs="Arial"/>
          <w:b/>
          <w:sz w:val="20"/>
          <w:szCs w:val="20"/>
          <w:lang w:val="ro-RO"/>
        </w:rPr>
        <w:t>.2025</w:t>
      </w:r>
    </w:p>
    <w:p w14:paraId="3258BE61" w14:textId="77777777" w:rsidR="002053E2" w:rsidRPr="004A7528" w:rsidRDefault="002053E2" w:rsidP="002053E2">
      <w:pPr>
        <w:rPr>
          <w:rFonts w:ascii="Arial" w:hAnsi="Arial" w:cs="Arial"/>
          <w:b/>
        </w:rPr>
      </w:pPr>
    </w:p>
    <w:p w14:paraId="118C4F74" w14:textId="77777777" w:rsidR="002053E2" w:rsidRPr="004A7528" w:rsidRDefault="002053E2" w:rsidP="002053E2">
      <w:pPr>
        <w:rPr>
          <w:rFonts w:ascii="Arial" w:hAnsi="Arial" w:cs="Arial"/>
          <w:b/>
        </w:rPr>
      </w:pPr>
      <w:r w:rsidRPr="004A7528">
        <w:rPr>
          <w:rFonts w:ascii="Arial" w:hAnsi="Arial" w:cs="Arial"/>
          <w:b/>
        </w:rPr>
        <w:t xml:space="preserve">                                              REFERAT DE APROBARE</w:t>
      </w:r>
    </w:p>
    <w:p w14:paraId="4ED0E22B" w14:textId="4B15C11B" w:rsidR="002053E2" w:rsidRPr="00853BF0" w:rsidRDefault="00853BF0" w:rsidP="002053E2">
      <w:pPr>
        <w:rPr>
          <w:rFonts w:ascii="Arial" w:hAnsi="Arial" w:cs="Arial"/>
          <w:b/>
          <w:lang w:val="es-ES_tradnl"/>
        </w:rPr>
      </w:pPr>
      <w:r>
        <w:rPr>
          <w:rFonts w:ascii="Arial" w:hAnsi="Arial" w:cs="Arial"/>
          <w:b/>
          <w:lang w:val="es-ES_tradnl"/>
        </w:rPr>
        <w:t xml:space="preserve">     </w:t>
      </w:r>
      <w:r w:rsidR="002053E2" w:rsidRPr="00853BF0">
        <w:rPr>
          <w:rFonts w:ascii="Arial" w:hAnsi="Arial" w:cs="Arial"/>
          <w:b/>
          <w:lang w:val="es-ES_tradnl"/>
        </w:rPr>
        <w:t>Pentru aprobarea proiectului de hotarare privind  reteaua scolara ce va functiona in comuna Augustin,judetul Brasov  in anul scolar 202</w:t>
      </w:r>
      <w:r w:rsidRPr="00853BF0">
        <w:rPr>
          <w:rFonts w:ascii="Arial" w:hAnsi="Arial" w:cs="Arial"/>
          <w:b/>
          <w:lang w:val="es-ES_tradnl"/>
        </w:rPr>
        <w:t>6</w:t>
      </w:r>
      <w:r w:rsidR="002053E2" w:rsidRPr="00853BF0">
        <w:rPr>
          <w:rFonts w:ascii="Arial" w:hAnsi="Arial" w:cs="Arial"/>
          <w:b/>
          <w:lang w:val="es-ES_tradnl"/>
        </w:rPr>
        <w:t>-202</w:t>
      </w:r>
      <w:r>
        <w:rPr>
          <w:rFonts w:ascii="Arial" w:hAnsi="Arial" w:cs="Arial"/>
          <w:b/>
          <w:lang w:val="es-ES_tradnl"/>
        </w:rPr>
        <w:t>7</w:t>
      </w:r>
      <w:r w:rsidR="002053E2" w:rsidRPr="00853BF0">
        <w:rPr>
          <w:rFonts w:ascii="Arial" w:hAnsi="Arial" w:cs="Arial"/>
          <w:b/>
          <w:lang w:val="es-ES_tradnl"/>
        </w:rPr>
        <w:t>.</w:t>
      </w:r>
    </w:p>
    <w:p w14:paraId="3E815AF8" w14:textId="77777777" w:rsidR="002053E2" w:rsidRPr="00853BF0" w:rsidRDefault="002053E2" w:rsidP="002053E2">
      <w:pPr>
        <w:rPr>
          <w:rFonts w:ascii="Arial" w:hAnsi="Arial" w:cs="Arial"/>
          <w:b/>
          <w:lang w:val="es-ES_tradnl"/>
        </w:rPr>
      </w:pPr>
    </w:p>
    <w:p w14:paraId="038BC3A6" w14:textId="402B31AC" w:rsidR="002053E2" w:rsidRPr="004A7528" w:rsidRDefault="002053E2" w:rsidP="002053E2">
      <w:pPr>
        <w:rPr>
          <w:rFonts w:ascii="Arial" w:hAnsi="Arial" w:cs="Arial"/>
          <w:lang w:val="es-ES"/>
        </w:rPr>
      </w:pPr>
      <w:r w:rsidRPr="004A7528">
        <w:rPr>
          <w:rFonts w:ascii="Arial" w:hAnsi="Arial" w:cs="Arial"/>
        </w:rPr>
        <w:t xml:space="preserve">Având în vedere </w:t>
      </w:r>
      <w:r w:rsidRPr="004A7528">
        <w:rPr>
          <w:rFonts w:ascii="Arial" w:hAnsi="Arial" w:cs="Arial"/>
          <w:lang w:val="es-ES"/>
        </w:rPr>
        <w:t>prevederile OMEC nr. 6800/2023, pentru aprobarea Metodologiei privind fundamentarea cifrei de scolarizare pentru invatamantul preuniversitar de stat,evidenta efectivelor de scolari si elevi scolarizati in unitatile de invatamant particular, precum si adresa nr.</w:t>
      </w:r>
      <w:r w:rsidR="00853BF0" w:rsidRPr="00853BF0">
        <w:rPr>
          <w:rFonts w:ascii="Arial" w:hAnsi="Arial" w:cs="Arial"/>
          <w:lang w:val="es-ES"/>
        </w:rPr>
        <w:t xml:space="preserve"> </w:t>
      </w:r>
      <w:r w:rsidR="00853BF0" w:rsidRPr="004A7528">
        <w:rPr>
          <w:rFonts w:ascii="Arial" w:hAnsi="Arial" w:cs="Arial"/>
          <w:lang w:val="es-ES"/>
        </w:rPr>
        <w:t>1</w:t>
      </w:r>
      <w:r w:rsidR="00853BF0">
        <w:rPr>
          <w:rFonts w:ascii="Arial" w:hAnsi="Arial" w:cs="Arial"/>
          <w:lang w:val="es-ES"/>
        </w:rPr>
        <w:t>4875</w:t>
      </w:r>
      <w:r w:rsidR="00853BF0" w:rsidRPr="004A7528">
        <w:rPr>
          <w:rFonts w:ascii="Arial" w:hAnsi="Arial" w:cs="Arial"/>
          <w:lang w:val="es-ES"/>
        </w:rPr>
        <w:t>/</w:t>
      </w:r>
      <w:r w:rsidR="00853BF0">
        <w:rPr>
          <w:rFonts w:ascii="Arial" w:hAnsi="Arial" w:cs="Arial"/>
          <w:lang w:val="es-ES"/>
        </w:rPr>
        <w:t>27</w:t>
      </w:r>
      <w:r w:rsidR="00853BF0" w:rsidRPr="004A7528">
        <w:rPr>
          <w:rFonts w:ascii="Arial" w:hAnsi="Arial" w:cs="Arial"/>
          <w:lang w:val="es-ES"/>
        </w:rPr>
        <w:t>.11.202</w:t>
      </w:r>
      <w:r w:rsidR="00853BF0">
        <w:rPr>
          <w:rFonts w:ascii="Arial" w:hAnsi="Arial" w:cs="Arial"/>
          <w:lang w:val="es-ES"/>
        </w:rPr>
        <w:t>5</w:t>
      </w:r>
      <w:r w:rsidR="00853BF0" w:rsidRPr="004A7528">
        <w:rPr>
          <w:rFonts w:ascii="Arial" w:hAnsi="Arial" w:cs="Arial"/>
          <w:lang w:val="es-ES"/>
        </w:rPr>
        <w:t xml:space="preserve"> </w:t>
      </w:r>
      <w:r w:rsidRPr="004A7528">
        <w:rPr>
          <w:rFonts w:ascii="Arial" w:hAnsi="Arial" w:cs="Arial"/>
          <w:lang w:val="es-ES"/>
        </w:rPr>
        <w:t>a ISJ Brasov ,prin care este avizată reteaua scolara care va functiona in localitatea Augustin in anul scolar 202</w:t>
      </w:r>
      <w:r w:rsidR="00853BF0">
        <w:rPr>
          <w:rFonts w:ascii="Arial" w:hAnsi="Arial" w:cs="Arial"/>
          <w:lang w:val="es-ES"/>
        </w:rPr>
        <w:t>6</w:t>
      </w:r>
      <w:r w:rsidRPr="004A7528">
        <w:rPr>
          <w:rFonts w:ascii="Arial" w:hAnsi="Arial" w:cs="Arial"/>
          <w:lang w:val="es-ES"/>
        </w:rPr>
        <w:t>-202</w:t>
      </w:r>
      <w:r w:rsidR="00853BF0">
        <w:rPr>
          <w:rFonts w:ascii="Arial" w:hAnsi="Arial" w:cs="Arial"/>
          <w:lang w:val="es-ES"/>
        </w:rPr>
        <w:t>7</w:t>
      </w:r>
      <w:r w:rsidRPr="004A7528">
        <w:rPr>
          <w:rFonts w:ascii="Arial" w:hAnsi="Arial" w:cs="Arial"/>
          <w:lang w:val="es-ES"/>
        </w:rPr>
        <w:t>.</w:t>
      </w:r>
    </w:p>
    <w:p w14:paraId="23DD6BD5" w14:textId="2F581A38" w:rsidR="002053E2" w:rsidRPr="00BF04D0" w:rsidRDefault="00BF04D0" w:rsidP="00BF04D0">
      <w:pPr>
        <w:spacing w:after="0" w:line="276" w:lineRule="auto"/>
        <w:jc w:val="both"/>
        <w:rPr>
          <w:rFonts w:ascii="Arial" w:eastAsia="Times New Roman" w:hAnsi="Arial" w:cs="Arial"/>
          <w:lang w:val="en-US"/>
        </w:rPr>
      </w:pPr>
      <w:r w:rsidRPr="00BA04AD">
        <w:rPr>
          <w:rFonts w:ascii="Arial" w:eastAsia="Times New Roman" w:hAnsi="Arial" w:cs="Arial"/>
          <w:lang w:val="en-US"/>
        </w:rPr>
        <w:t xml:space="preserve">Art. 16, art. 19 </w:t>
      </w:r>
      <w:proofErr w:type="spellStart"/>
      <w:r w:rsidRPr="00BA04AD">
        <w:rPr>
          <w:rFonts w:ascii="Arial" w:eastAsia="Times New Roman" w:hAnsi="Arial" w:cs="Arial"/>
          <w:lang w:val="fr-FR"/>
        </w:rPr>
        <w:t>alin</w:t>
      </w:r>
      <w:proofErr w:type="spellEnd"/>
      <w:r w:rsidRPr="00BA04AD">
        <w:rPr>
          <w:rFonts w:ascii="Arial" w:eastAsia="Times New Roman" w:hAnsi="Arial" w:cs="Arial"/>
          <w:lang w:val="fr-FR"/>
        </w:rPr>
        <w:t xml:space="preserve">.(4) </w:t>
      </w:r>
      <w:proofErr w:type="spellStart"/>
      <w:r w:rsidRPr="00BA04AD">
        <w:rPr>
          <w:rFonts w:ascii="Arial" w:eastAsia="Times New Roman" w:hAnsi="Arial" w:cs="Arial"/>
          <w:lang w:val="fr-FR"/>
        </w:rPr>
        <w:t>lit.”a</w:t>
      </w:r>
      <w:proofErr w:type="spellEnd"/>
      <w:r w:rsidRPr="00BA04AD">
        <w:rPr>
          <w:rFonts w:ascii="Arial" w:eastAsia="Times New Roman" w:hAnsi="Arial" w:cs="Arial"/>
          <w:lang w:val="fr-FR"/>
        </w:rPr>
        <w:t xml:space="preserve">” , </w:t>
      </w:r>
      <w:proofErr w:type="spellStart"/>
      <w:r w:rsidRPr="00BA04AD">
        <w:rPr>
          <w:rFonts w:ascii="Arial" w:eastAsia="Times New Roman" w:hAnsi="Arial" w:cs="Arial"/>
          <w:lang w:val="en-US"/>
        </w:rPr>
        <w:t>alin</w:t>
      </w:r>
      <w:proofErr w:type="spellEnd"/>
      <w:r w:rsidRPr="00BA04AD">
        <w:rPr>
          <w:rFonts w:ascii="Arial" w:eastAsia="Times New Roman" w:hAnsi="Arial" w:cs="Arial"/>
          <w:lang w:val="en-US"/>
        </w:rPr>
        <w:t>.(6)</w:t>
      </w:r>
      <w:r w:rsidRPr="00BA04AD">
        <w:rPr>
          <w:rFonts w:ascii="Arial" w:eastAsia="Times New Roman" w:hAnsi="Arial" w:cs="Arial"/>
          <w:lang w:val="fr-FR"/>
        </w:rPr>
        <w:t xml:space="preserve"> </w:t>
      </w:r>
      <w:proofErr w:type="spellStart"/>
      <w:r w:rsidRPr="00BA04AD">
        <w:rPr>
          <w:rFonts w:ascii="Arial" w:eastAsia="Times New Roman" w:hAnsi="Arial" w:cs="Arial"/>
          <w:lang w:val="fr-FR"/>
        </w:rPr>
        <w:t>lit.”a</w:t>
      </w:r>
      <w:proofErr w:type="spellEnd"/>
      <w:r w:rsidRPr="00BA04AD">
        <w:rPr>
          <w:rFonts w:ascii="Arial" w:eastAsia="Times New Roman" w:hAnsi="Arial" w:cs="Arial"/>
          <w:lang w:val="fr-FR"/>
        </w:rPr>
        <w:t xml:space="preserve">” ,  </w:t>
      </w:r>
      <w:proofErr w:type="spellStart"/>
      <w:r w:rsidRPr="00BA04AD">
        <w:rPr>
          <w:rFonts w:ascii="Arial" w:eastAsia="Times New Roman" w:hAnsi="Arial" w:cs="Arial"/>
          <w:lang w:val="fr-FR"/>
        </w:rPr>
        <w:t>alin</w:t>
      </w:r>
      <w:proofErr w:type="spellEnd"/>
      <w:r w:rsidRPr="00BA04AD">
        <w:rPr>
          <w:rFonts w:ascii="Arial" w:eastAsia="Times New Roman" w:hAnsi="Arial" w:cs="Arial"/>
          <w:lang w:val="fr-FR"/>
        </w:rPr>
        <w:t>.</w:t>
      </w:r>
      <w:r w:rsidRPr="00BA04AD">
        <w:rPr>
          <w:rFonts w:ascii="Arial" w:eastAsia="Times New Roman" w:hAnsi="Arial" w:cs="Arial"/>
          <w:lang w:val="en-US"/>
        </w:rPr>
        <w:t xml:space="preserve"> </w:t>
      </w:r>
      <w:r w:rsidRPr="00BF04D0">
        <w:rPr>
          <w:rFonts w:ascii="Arial" w:eastAsia="Times New Roman" w:hAnsi="Arial" w:cs="Arial"/>
          <w:lang w:val="en-US"/>
        </w:rPr>
        <w:t xml:space="preserve">(8) , </w:t>
      </w:r>
      <w:proofErr w:type="spellStart"/>
      <w:r w:rsidRPr="00BF04D0">
        <w:rPr>
          <w:rFonts w:ascii="Arial" w:eastAsia="Times New Roman" w:hAnsi="Arial" w:cs="Arial"/>
          <w:lang w:val="en-US"/>
        </w:rPr>
        <w:t>alin</w:t>
      </w:r>
      <w:proofErr w:type="spellEnd"/>
      <w:r w:rsidRPr="00BF04D0">
        <w:rPr>
          <w:rFonts w:ascii="Arial" w:eastAsia="Times New Roman" w:hAnsi="Arial" w:cs="Arial"/>
          <w:lang w:val="en-US"/>
        </w:rPr>
        <w:t xml:space="preserve">.(10) , art. 23, art. 30- art.32  din </w:t>
      </w:r>
      <w:proofErr w:type="spellStart"/>
      <w:r w:rsidRPr="00BF04D0">
        <w:rPr>
          <w:rFonts w:ascii="Arial" w:eastAsia="Times New Roman" w:hAnsi="Arial" w:cs="Arial"/>
          <w:lang w:val="en-US"/>
        </w:rPr>
        <w:t>Legea</w:t>
      </w:r>
      <w:proofErr w:type="spellEnd"/>
      <w:r w:rsidRPr="00BF04D0">
        <w:rPr>
          <w:rFonts w:ascii="Arial" w:eastAsia="Times New Roman" w:hAnsi="Arial" w:cs="Arial"/>
          <w:lang w:val="en-US"/>
        </w:rPr>
        <w:t xml:space="preserve">  </w:t>
      </w:r>
      <w:proofErr w:type="spellStart"/>
      <w:r w:rsidRPr="00BF04D0">
        <w:rPr>
          <w:rFonts w:ascii="Arial" w:eastAsia="Times New Roman" w:hAnsi="Arial" w:cs="Arial"/>
          <w:lang w:val="en-US"/>
        </w:rPr>
        <w:t>invățământului</w:t>
      </w:r>
      <w:proofErr w:type="spellEnd"/>
      <w:r w:rsidRPr="00BF04D0">
        <w:rPr>
          <w:rFonts w:ascii="Arial" w:eastAsia="Times New Roman" w:hAnsi="Arial" w:cs="Arial"/>
          <w:lang w:val="en-US"/>
        </w:rPr>
        <w:t xml:space="preserve">  </w:t>
      </w:r>
      <w:proofErr w:type="spellStart"/>
      <w:r w:rsidRPr="00BF04D0">
        <w:rPr>
          <w:rFonts w:ascii="Arial" w:eastAsia="Times New Roman" w:hAnsi="Arial" w:cs="Arial"/>
          <w:lang w:val="en-US"/>
        </w:rPr>
        <w:t>preuniversitar</w:t>
      </w:r>
      <w:proofErr w:type="spellEnd"/>
      <w:r w:rsidRPr="00BF04D0">
        <w:rPr>
          <w:rFonts w:ascii="Arial" w:eastAsia="Times New Roman" w:hAnsi="Arial" w:cs="Arial"/>
          <w:lang w:val="en-US"/>
        </w:rPr>
        <w:t xml:space="preserve"> nr. 198/ 2023, cu  </w:t>
      </w:r>
      <w:proofErr w:type="spellStart"/>
      <w:r w:rsidRPr="00BF04D0">
        <w:rPr>
          <w:rFonts w:ascii="Arial" w:eastAsia="Times New Roman" w:hAnsi="Arial" w:cs="Arial"/>
          <w:lang w:val="en-US"/>
        </w:rPr>
        <w:t>modificarile</w:t>
      </w:r>
      <w:proofErr w:type="spellEnd"/>
      <w:r w:rsidRPr="00BF04D0">
        <w:rPr>
          <w:rFonts w:ascii="Arial" w:eastAsia="Times New Roman" w:hAnsi="Arial" w:cs="Arial"/>
          <w:lang w:val="en-US"/>
        </w:rPr>
        <w:t xml:space="preserve">  </w:t>
      </w:r>
      <w:proofErr w:type="spellStart"/>
      <w:r w:rsidRPr="00BF04D0">
        <w:rPr>
          <w:rFonts w:ascii="Arial" w:eastAsia="Times New Roman" w:hAnsi="Arial" w:cs="Arial"/>
          <w:lang w:val="en-US"/>
        </w:rPr>
        <w:t>si</w:t>
      </w:r>
      <w:proofErr w:type="spellEnd"/>
      <w:r w:rsidRPr="00BF04D0">
        <w:rPr>
          <w:rFonts w:ascii="Arial" w:eastAsia="Times New Roman" w:hAnsi="Arial" w:cs="Arial"/>
          <w:lang w:val="en-US"/>
        </w:rPr>
        <w:t xml:space="preserve">  </w:t>
      </w:r>
      <w:proofErr w:type="spellStart"/>
      <w:r w:rsidRPr="00BF04D0">
        <w:rPr>
          <w:rFonts w:ascii="Arial" w:eastAsia="Times New Roman" w:hAnsi="Arial" w:cs="Arial"/>
          <w:lang w:val="en-US"/>
        </w:rPr>
        <w:t>completarile</w:t>
      </w:r>
      <w:proofErr w:type="spellEnd"/>
      <w:r w:rsidRPr="00BF04D0">
        <w:rPr>
          <w:rFonts w:ascii="Arial" w:eastAsia="Times New Roman" w:hAnsi="Arial" w:cs="Arial"/>
          <w:lang w:val="en-US"/>
        </w:rPr>
        <w:t xml:space="preserve">  </w:t>
      </w:r>
      <w:proofErr w:type="spellStart"/>
      <w:r w:rsidRPr="00BF04D0">
        <w:rPr>
          <w:rFonts w:ascii="Arial" w:eastAsia="Times New Roman" w:hAnsi="Arial" w:cs="Arial"/>
          <w:lang w:val="en-US"/>
        </w:rPr>
        <w:t>ulterioare</w:t>
      </w:r>
      <w:proofErr w:type="spellEnd"/>
      <w:r w:rsidRPr="00BF04D0">
        <w:rPr>
          <w:rFonts w:ascii="Arial" w:eastAsia="Times New Roman" w:hAnsi="Arial" w:cs="Arial"/>
          <w:lang w:val="en-US"/>
        </w:rPr>
        <w:t xml:space="preserve"> </w:t>
      </w:r>
      <w:r w:rsidR="002053E2" w:rsidRPr="00BF04D0">
        <w:rPr>
          <w:rFonts w:ascii="Arial" w:hAnsi="Arial" w:cs="Arial"/>
          <w:lang w:val="en-US"/>
        </w:rPr>
        <w:t xml:space="preserve">, </w:t>
      </w:r>
      <w:proofErr w:type="spellStart"/>
      <w:r w:rsidR="002053E2" w:rsidRPr="00BF04D0">
        <w:rPr>
          <w:rFonts w:ascii="Arial" w:hAnsi="Arial" w:cs="Arial"/>
          <w:lang w:val="en-US"/>
        </w:rPr>
        <w:t>aprob</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reteaua</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scolara</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ce</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va</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functiona</w:t>
      </w:r>
      <w:proofErr w:type="spellEnd"/>
      <w:r w:rsidR="002053E2" w:rsidRPr="00BF04D0">
        <w:rPr>
          <w:rFonts w:ascii="Arial" w:hAnsi="Arial" w:cs="Arial"/>
          <w:lang w:val="en-US"/>
        </w:rPr>
        <w:t xml:space="preserve"> in </w:t>
      </w:r>
      <w:proofErr w:type="spellStart"/>
      <w:r w:rsidR="002053E2" w:rsidRPr="00BF04D0">
        <w:rPr>
          <w:rFonts w:ascii="Arial" w:hAnsi="Arial" w:cs="Arial"/>
          <w:lang w:val="en-US"/>
        </w:rPr>
        <w:t>comuna</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Augustin,judetul</w:t>
      </w:r>
      <w:proofErr w:type="spellEnd"/>
      <w:r w:rsidR="002053E2" w:rsidRPr="00BF04D0">
        <w:rPr>
          <w:rFonts w:ascii="Arial" w:hAnsi="Arial" w:cs="Arial"/>
          <w:lang w:val="en-US"/>
        </w:rPr>
        <w:t xml:space="preserve"> Brasov  in </w:t>
      </w:r>
      <w:proofErr w:type="spellStart"/>
      <w:r w:rsidR="002053E2" w:rsidRPr="00BF04D0">
        <w:rPr>
          <w:rFonts w:ascii="Arial" w:hAnsi="Arial" w:cs="Arial"/>
          <w:lang w:val="en-US"/>
        </w:rPr>
        <w:t>anul</w:t>
      </w:r>
      <w:proofErr w:type="spellEnd"/>
      <w:r w:rsidR="002053E2" w:rsidRPr="00BF04D0">
        <w:rPr>
          <w:rFonts w:ascii="Arial" w:hAnsi="Arial" w:cs="Arial"/>
          <w:lang w:val="en-US"/>
        </w:rPr>
        <w:t xml:space="preserve"> </w:t>
      </w:r>
      <w:proofErr w:type="spellStart"/>
      <w:r w:rsidR="002053E2" w:rsidRPr="00BF04D0">
        <w:rPr>
          <w:rFonts w:ascii="Arial" w:hAnsi="Arial" w:cs="Arial"/>
          <w:lang w:val="en-US"/>
        </w:rPr>
        <w:t>scolar</w:t>
      </w:r>
      <w:proofErr w:type="spellEnd"/>
      <w:r w:rsidR="002053E2" w:rsidRPr="00BF04D0">
        <w:rPr>
          <w:rFonts w:ascii="Arial" w:hAnsi="Arial" w:cs="Arial"/>
          <w:lang w:val="en-US"/>
        </w:rPr>
        <w:t xml:space="preserve"> 2024-2025, </w:t>
      </w:r>
      <w:proofErr w:type="spellStart"/>
      <w:r w:rsidR="002053E2" w:rsidRPr="00BF04D0">
        <w:rPr>
          <w:rFonts w:ascii="Arial" w:hAnsi="Arial" w:cs="Arial"/>
          <w:lang w:val="en-US"/>
        </w:rPr>
        <w:t>dupa</w:t>
      </w:r>
      <w:proofErr w:type="spellEnd"/>
      <w:r w:rsidR="002053E2" w:rsidRPr="00BF04D0">
        <w:rPr>
          <w:rFonts w:ascii="Arial" w:hAnsi="Arial" w:cs="Arial"/>
          <w:lang w:val="en-US"/>
        </w:rPr>
        <w:t xml:space="preserve"> cum </w:t>
      </w:r>
      <w:proofErr w:type="spellStart"/>
      <w:r w:rsidR="002053E2" w:rsidRPr="00BF04D0">
        <w:rPr>
          <w:rFonts w:ascii="Arial" w:hAnsi="Arial" w:cs="Arial"/>
          <w:lang w:val="en-US"/>
        </w:rPr>
        <w:t>urmeaza</w:t>
      </w:r>
      <w:proofErr w:type="spellEnd"/>
      <w:r w:rsidR="002053E2" w:rsidRPr="00BF04D0">
        <w:rPr>
          <w:rFonts w:ascii="Arial" w:hAnsi="Arial" w:cs="Arial"/>
          <w:lang w:val="en-US"/>
        </w:rPr>
        <w:t>:</w:t>
      </w:r>
    </w:p>
    <w:p w14:paraId="007E8A86" w14:textId="77777777" w:rsidR="002053E2" w:rsidRPr="00BF04D0" w:rsidRDefault="002053E2" w:rsidP="002053E2">
      <w:pPr>
        <w:rPr>
          <w:rFonts w:ascii="Arial" w:hAnsi="Arial" w:cs="Arial"/>
          <w:lang w:val="en-US"/>
        </w:rPr>
      </w:pPr>
    </w:p>
    <w:tbl>
      <w:tblPr>
        <w:tblStyle w:val="Tabelgril"/>
        <w:tblW w:w="0" w:type="auto"/>
        <w:tblLook w:val="04A0" w:firstRow="1" w:lastRow="0" w:firstColumn="1" w:lastColumn="0" w:noHBand="0" w:noVBand="1"/>
      </w:tblPr>
      <w:tblGrid>
        <w:gridCol w:w="925"/>
        <w:gridCol w:w="3600"/>
        <w:gridCol w:w="2252"/>
        <w:gridCol w:w="2285"/>
      </w:tblGrid>
      <w:tr w:rsidR="002053E2" w:rsidRPr="004A7528" w14:paraId="4777F61E" w14:textId="77777777">
        <w:tc>
          <w:tcPr>
            <w:tcW w:w="959" w:type="dxa"/>
            <w:tcBorders>
              <w:top w:val="single" w:sz="4" w:space="0" w:color="auto"/>
              <w:left w:val="single" w:sz="4" w:space="0" w:color="auto"/>
              <w:bottom w:val="single" w:sz="4" w:space="0" w:color="auto"/>
              <w:right w:val="single" w:sz="4" w:space="0" w:color="auto"/>
            </w:tcBorders>
            <w:hideMark/>
          </w:tcPr>
          <w:p w14:paraId="1194D661"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Nr. Crt.</w:t>
            </w:r>
          </w:p>
        </w:tc>
        <w:tc>
          <w:tcPr>
            <w:tcW w:w="3829" w:type="dxa"/>
            <w:tcBorders>
              <w:top w:val="single" w:sz="4" w:space="0" w:color="auto"/>
              <w:left w:val="single" w:sz="4" w:space="0" w:color="auto"/>
              <w:bottom w:val="single" w:sz="4" w:space="0" w:color="auto"/>
              <w:right w:val="single" w:sz="4" w:space="0" w:color="auto"/>
            </w:tcBorders>
            <w:hideMark/>
          </w:tcPr>
          <w:p w14:paraId="15F0F459"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Denumirea unitatii scolare</w:t>
            </w:r>
          </w:p>
        </w:tc>
        <w:tc>
          <w:tcPr>
            <w:tcW w:w="2394" w:type="dxa"/>
            <w:tcBorders>
              <w:top w:val="single" w:sz="4" w:space="0" w:color="auto"/>
              <w:left w:val="single" w:sz="4" w:space="0" w:color="auto"/>
              <w:bottom w:val="single" w:sz="4" w:space="0" w:color="auto"/>
              <w:right w:val="single" w:sz="4" w:space="0" w:color="auto"/>
            </w:tcBorders>
            <w:hideMark/>
          </w:tcPr>
          <w:p w14:paraId="57DAC6A5"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PJ/AR</w:t>
            </w:r>
          </w:p>
        </w:tc>
        <w:tc>
          <w:tcPr>
            <w:tcW w:w="2394" w:type="dxa"/>
            <w:tcBorders>
              <w:top w:val="single" w:sz="4" w:space="0" w:color="auto"/>
              <w:left w:val="single" w:sz="4" w:space="0" w:color="auto"/>
              <w:bottom w:val="single" w:sz="4" w:space="0" w:color="auto"/>
              <w:right w:val="single" w:sz="4" w:space="0" w:color="auto"/>
            </w:tcBorders>
            <w:hideMark/>
          </w:tcPr>
          <w:p w14:paraId="7F0394FF"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Adresa</w:t>
            </w:r>
          </w:p>
        </w:tc>
      </w:tr>
      <w:tr w:rsidR="002053E2" w:rsidRPr="004A7528" w14:paraId="679C9AF1" w14:textId="77777777">
        <w:tc>
          <w:tcPr>
            <w:tcW w:w="959" w:type="dxa"/>
            <w:tcBorders>
              <w:top w:val="single" w:sz="4" w:space="0" w:color="auto"/>
              <w:left w:val="single" w:sz="4" w:space="0" w:color="auto"/>
              <w:bottom w:val="single" w:sz="4" w:space="0" w:color="auto"/>
              <w:right w:val="single" w:sz="4" w:space="0" w:color="auto"/>
            </w:tcBorders>
            <w:hideMark/>
          </w:tcPr>
          <w:p w14:paraId="6029C3EC"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1</w:t>
            </w:r>
          </w:p>
        </w:tc>
        <w:tc>
          <w:tcPr>
            <w:tcW w:w="3829" w:type="dxa"/>
            <w:tcBorders>
              <w:top w:val="single" w:sz="4" w:space="0" w:color="auto"/>
              <w:left w:val="single" w:sz="4" w:space="0" w:color="auto"/>
              <w:bottom w:val="single" w:sz="4" w:space="0" w:color="auto"/>
              <w:right w:val="single" w:sz="4" w:space="0" w:color="auto"/>
            </w:tcBorders>
            <w:hideMark/>
          </w:tcPr>
          <w:p w14:paraId="3D4E2B92"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Scoala Gimnaziala Augustin</w:t>
            </w:r>
          </w:p>
        </w:tc>
        <w:tc>
          <w:tcPr>
            <w:tcW w:w="2394" w:type="dxa"/>
            <w:tcBorders>
              <w:top w:val="single" w:sz="4" w:space="0" w:color="auto"/>
              <w:left w:val="single" w:sz="4" w:space="0" w:color="auto"/>
              <w:bottom w:val="single" w:sz="4" w:space="0" w:color="auto"/>
              <w:right w:val="single" w:sz="4" w:space="0" w:color="auto"/>
            </w:tcBorders>
            <w:hideMark/>
          </w:tcPr>
          <w:p w14:paraId="7AEA5D06"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PJ</w:t>
            </w:r>
          </w:p>
        </w:tc>
        <w:tc>
          <w:tcPr>
            <w:tcW w:w="2394" w:type="dxa"/>
            <w:tcBorders>
              <w:top w:val="single" w:sz="4" w:space="0" w:color="auto"/>
              <w:left w:val="single" w:sz="4" w:space="0" w:color="auto"/>
              <w:bottom w:val="single" w:sz="4" w:space="0" w:color="auto"/>
              <w:right w:val="single" w:sz="4" w:space="0" w:color="auto"/>
            </w:tcBorders>
            <w:hideMark/>
          </w:tcPr>
          <w:p w14:paraId="0BFF98FB"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Str.Garii nr.116</w:t>
            </w:r>
          </w:p>
        </w:tc>
      </w:tr>
      <w:tr w:rsidR="002053E2" w:rsidRPr="004A7528" w14:paraId="793EC485" w14:textId="77777777">
        <w:tc>
          <w:tcPr>
            <w:tcW w:w="959" w:type="dxa"/>
            <w:tcBorders>
              <w:top w:val="single" w:sz="4" w:space="0" w:color="auto"/>
              <w:left w:val="single" w:sz="4" w:space="0" w:color="auto"/>
              <w:bottom w:val="single" w:sz="4" w:space="0" w:color="auto"/>
              <w:right w:val="single" w:sz="4" w:space="0" w:color="auto"/>
            </w:tcBorders>
            <w:hideMark/>
          </w:tcPr>
          <w:p w14:paraId="7DF0ED82"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2</w:t>
            </w:r>
          </w:p>
        </w:tc>
        <w:tc>
          <w:tcPr>
            <w:tcW w:w="3829" w:type="dxa"/>
            <w:tcBorders>
              <w:top w:val="single" w:sz="4" w:space="0" w:color="auto"/>
              <w:left w:val="single" w:sz="4" w:space="0" w:color="auto"/>
              <w:bottom w:val="single" w:sz="4" w:space="0" w:color="auto"/>
              <w:right w:val="single" w:sz="4" w:space="0" w:color="auto"/>
            </w:tcBorders>
            <w:hideMark/>
          </w:tcPr>
          <w:p w14:paraId="1ED48BE4"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Gradinita cu Program Normal Augustin</w:t>
            </w:r>
          </w:p>
        </w:tc>
        <w:tc>
          <w:tcPr>
            <w:tcW w:w="2394" w:type="dxa"/>
            <w:tcBorders>
              <w:top w:val="single" w:sz="4" w:space="0" w:color="auto"/>
              <w:left w:val="single" w:sz="4" w:space="0" w:color="auto"/>
              <w:bottom w:val="single" w:sz="4" w:space="0" w:color="auto"/>
              <w:right w:val="single" w:sz="4" w:space="0" w:color="auto"/>
            </w:tcBorders>
            <w:hideMark/>
          </w:tcPr>
          <w:p w14:paraId="5B076073"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AR</w:t>
            </w:r>
          </w:p>
        </w:tc>
        <w:tc>
          <w:tcPr>
            <w:tcW w:w="2394" w:type="dxa"/>
            <w:tcBorders>
              <w:top w:val="single" w:sz="4" w:space="0" w:color="auto"/>
              <w:left w:val="single" w:sz="4" w:space="0" w:color="auto"/>
              <w:bottom w:val="single" w:sz="4" w:space="0" w:color="auto"/>
              <w:right w:val="single" w:sz="4" w:space="0" w:color="auto"/>
            </w:tcBorders>
            <w:hideMark/>
          </w:tcPr>
          <w:p w14:paraId="450C0593"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Str.Lunga nr.272</w:t>
            </w:r>
          </w:p>
        </w:tc>
      </w:tr>
    </w:tbl>
    <w:p w14:paraId="780626A3" w14:textId="77777777" w:rsidR="002053E2" w:rsidRPr="004A7528" w:rsidRDefault="002053E2" w:rsidP="002053E2">
      <w:pPr>
        <w:rPr>
          <w:rFonts w:ascii="Arial" w:hAnsi="Arial" w:cs="Arial"/>
          <w:lang w:val="es-ES"/>
        </w:rPr>
      </w:pPr>
    </w:p>
    <w:p w14:paraId="1F053307" w14:textId="77777777" w:rsidR="002053E2" w:rsidRDefault="002053E2" w:rsidP="002053E2">
      <w:pPr>
        <w:rPr>
          <w:rFonts w:ascii="Arial" w:hAnsi="Arial" w:cs="Arial"/>
          <w:lang w:val="es-ES"/>
        </w:rPr>
      </w:pPr>
      <w:r w:rsidRPr="004A7528">
        <w:rPr>
          <w:rFonts w:ascii="Arial" w:hAnsi="Arial" w:cs="Arial"/>
          <w:lang w:val="es-ES"/>
        </w:rPr>
        <w:t>În vederea respectării legislaţiei în vigoare, se impune aprobarea retelei scolare si se supune spre aprobare proiectul de hotărâre  întocmit în acest sens.</w:t>
      </w:r>
    </w:p>
    <w:p w14:paraId="45A4DF3F" w14:textId="77777777" w:rsidR="00853BF0" w:rsidRPr="004A7528" w:rsidRDefault="00853BF0" w:rsidP="002053E2">
      <w:pPr>
        <w:rPr>
          <w:rFonts w:ascii="Arial" w:hAnsi="Arial" w:cs="Arial"/>
          <w:lang w:val="es-ES"/>
        </w:rPr>
      </w:pPr>
    </w:p>
    <w:p w14:paraId="2583581B" w14:textId="74FDCA4B" w:rsidR="002053E2" w:rsidRPr="007F3273" w:rsidRDefault="00853BF0" w:rsidP="00853BF0">
      <w:pPr>
        <w:spacing w:after="0"/>
        <w:rPr>
          <w:rFonts w:ascii="Arial" w:hAnsi="Arial" w:cs="Arial"/>
          <w:b/>
          <w:lang w:val="es-ES_tradnl"/>
        </w:rPr>
      </w:pPr>
      <w:r w:rsidRPr="007F3273">
        <w:rPr>
          <w:rFonts w:ascii="Arial" w:hAnsi="Arial" w:cs="Arial"/>
          <w:b/>
          <w:lang w:val="es-ES_tradnl"/>
        </w:rPr>
        <w:t>P,</w:t>
      </w:r>
      <w:r w:rsidR="002053E2" w:rsidRPr="007F3273">
        <w:rPr>
          <w:rFonts w:ascii="Arial" w:hAnsi="Arial" w:cs="Arial"/>
          <w:b/>
          <w:lang w:val="es-ES_tradnl"/>
        </w:rPr>
        <w:t>PRIMAR</w:t>
      </w:r>
    </w:p>
    <w:p w14:paraId="79070BA0" w14:textId="7EC3F223" w:rsidR="00853BF0" w:rsidRPr="00853BF0" w:rsidRDefault="00853BF0" w:rsidP="00853BF0">
      <w:pPr>
        <w:spacing w:after="0"/>
        <w:rPr>
          <w:rFonts w:ascii="Arial" w:hAnsi="Arial" w:cs="Arial"/>
          <w:b/>
          <w:lang w:val="es-ES_tradnl"/>
        </w:rPr>
      </w:pPr>
      <w:r w:rsidRPr="00853BF0">
        <w:rPr>
          <w:rFonts w:ascii="Arial" w:hAnsi="Arial" w:cs="Arial"/>
          <w:b/>
          <w:lang w:val="es-ES_tradnl"/>
        </w:rPr>
        <w:t>Viceprimar</w:t>
      </w:r>
    </w:p>
    <w:p w14:paraId="3AD7BF01" w14:textId="58292744" w:rsidR="002053E2" w:rsidRPr="00853BF0" w:rsidRDefault="00853BF0" w:rsidP="00853BF0">
      <w:pPr>
        <w:spacing w:after="0"/>
        <w:rPr>
          <w:rFonts w:ascii="Arial" w:hAnsi="Arial" w:cs="Arial"/>
          <w:b/>
          <w:lang w:val="es-ES_tradnl"/>
        </w:rPr>
      </w:pPr>
      <w:r w:rsidRPr="00853BF0">
        <w:rPr>
          <w:rFonts w:ascii="Arial" w:hAnsi="Arial" w:cs="Arial"/>
          <w:b/>
          <w:lang w:val="es-ES_tradnl"/>
        </w:rPr>
        <w:t>Vajda Zoltan</w:t>
      </w:r>
    </w:p>
    <w:p w14:paraId="7CA8D81F" w14:textId="77777777" w:rsidR="00853BF0" w:rsidRPr="00853BF0" w:rsidRDefault="002053E2" w:rsidP="00853BF0">
      <w:pPr>
        <w:pStyle w:val="Frspaiere"/>
        <w:tabs>
          <w:tab w:val="left" w:pos="474"/>
          <w:tab w:val="left" w:pos="3773"/>
          <w:tab w:val="center" w:pos="4680"/>
        </w:tabs>
        <w:jc w:val="center"/>
        <w:rPr>
          <w:rFonts w:ascii="Arial" w:hAnsi="Arial" w:cs="Arial"/>
          <w:b/>
          <w:sz w:val="20"/>
          <w:szCs w:val="20"/>
          <w:lang w:val="ro-RO"/>
        </w:rPr>
      </w:pPr>
      <w:r w:rsidRPr="00853BF0">
        <w:rPr>
          <w:rFonts w:ascii="Arial" w:hAnsi="Arial" w:cs="Arial"/>
          <w:sz w:val="24"/>
          <w:szCs w:val="24"/>
          <w:lang w:val="es-ES_tradnl"/>
        </w:rPr>
        <w:t xml:space="preserve">                                         </w:t>
      </w:r>
      <w:r w:rsidR="00853BF0" w:rsidRPr="0036136E">
        <w:rPr>
          <w:b/>
          <w:noProof/>
        </w:rPr>
        <w:drawing>
          <wp:inline distT="0" distB="0" distL="0" distR="0" wp14:anchorId="03B23AFC" wp14:editId="678D79E3">
            <wp:extent cx="6246495" cy="1259840"/>
            <wp:effectExtent l="0" t="0" r="1905" b="0"/>
            <wp:docPr id="34785901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00853BF0" w:rsidRPr="00E327E5">
        <w:rPr>
          <w:rFonts w:ascii="Arial" w:hAnsi="Arial" w:cs="Arial"/>
          <w:b/>
          <w:sz w:val="20"/>
          <w:szCs w:val="20"/>
          <w:lang w:val="ro-RO"/>
        </w:rPr>
        <w:t>.</w:t>
      </w:r>
    </w:p>
    <w:p w14:paraId="47FC82B7" w14:textId="77777777" w:rsidR="002053E2" w:rsidRPr="004A7528" w:rsidRDefault="002053E2" w:rsidP="002053E2">
      <w:pPr>
        <w:rPr>
          <w:rFonts w:ascii="Arial" w:hAnsi="Arial" w:cs="Arial"/>
          <w:b/>
        </w:rPr>
      </w:pPr>
      <w:r w:rsidRPr="004A7528">
        <w:rPr>
          <w:rFonts w:ascii="Arial" w:hAnsi="Arial" w:cs="Arial"/>
          <w:b/>
        </w:rPr>
        <w:t xml:space="preserve">                                              PROIECT DE HOTĂRÂRE</w:t>
      </w:r>
    </w:p>
    <w:p w14:paraId="602454F0" w14:textId="352ED898" w:rsidR="002053E2" w:rsidRPr="004A7528" w:rsidRDefault="002053E2" w:rsidP="002053E2">
      <w:pPr>
        <w:rPr>
          <w:rFonts w:ascii="Arial" w:hAnsi="Arial" w:cs="Arial"/>
          <w:b/>
        </w:rPr>
      </w:pPr>
      <w:r w:rsidRPr="004A7528">
        <w:rPr>
          <w:rFonts w:ascii="Arial" w:hAnsi="Arial" w:cs="Arial"/>
          <w:b/>
        </w:rPr>
        <w:t xml:space="preserve">                                                   Nr.</w:t>
      </w:r>
      <w:r w:rsidR="002F2F7E">
        <w:rPr>
          <w:rFonts w:ascii="Arial" w:hAnsi="Arial" w:cs="Arial"/>
          <w:b/>
        </w:rPr>
        <w:t>48</w:t>
      </w:r>
      <w:r w:rsidRPr="004A7528">
        <w:rPr>
          <w:rFonts w:ascii="Arial" w:hAnsi="Arial" w:cs="Arial"/>
          <w:b/>
        </w:rPr>
        <w:t xml:space="preserve"> din 15.1</w:t>
      </w:r>
      <w:r w:rsidR="00853BF0">
        <w:rPr>
          <w:rFonts w:ascii="Arial" w:hAnsi="Arial" w:cs="Arial"/>
          <w:b/>
        </w:rPr>
        <w:t>2</w:t>
      </w:r>
      <w:r w:rsidRPr="004A7528">
        <w:rPr>
          <w:rFonts w:ascii="Arial" w:hAnsi="Arial" w:cs="Arial"/>
          <w:b/>
        </w:rPr>
        <w:t>. 202</w:t>
      </w:r>
      <w:r w:rsidR="00853BF0">
        <w:rPr>
          <w:rFonts w:ascii="Arial" w:hAnsi="Arial" w:cs="Arial"/>
          <w:b/>
        </w:rPr>
        <w:t>5</w:t>
      </w:r>
    </w:p>
    <w:p w14:paraId="6CDB5ACB" w14:textId="1C87E73F" w:rsidR="002053E2" w:rsidRPr="004A7528" w:rsidRDefault="002053E2" w:rsidP="002053E2">
      <w:pPr>
        <w:rPr>
          <w:rFonts w:ascii="Arial" w:hAnsi="Arial" w:cs="Arial"/>
          <w:b/>
          <w:bCs/>
        </w:rPr>
      </w:pPr>
      <w:r w:rsidRPr="004A7528">
        <w:rPr>
          <w:rFonts w:ascii="Arial" w:hAnsi="Arial" w:cs="Arial"/>
          <w:b/>
          <w:bCs/>
        </w:rPr>
        <w:t xml:space="preserve">        privind aprobarea organizării rețelei școlare pentru anul școlar 202</w:t>
      </w:r>
      <w:r w:rsidR="00853BF0">
        <w:rPr>
          <w:rFonts w:ascii="Arial" w:hAnsi="Arial" w:cs="Arial"/>
          <w:b/>
          <w:bCs/>
        </w:rPr>
        <w:t>6</w:t>
      </w:r>
      <w:r w:rsidRPr="004A7528">
        <w:rPr>
          <w:rFonts w:ascii="Arial" w:hAnsi="Arial" w:cs="Arial"/>
          <w:b/>
          <w:bCs/>
        </w:rPr>
        <w:t>-202</w:t>
      </w:r>
      <w:r w:rsidR="00853BF0">
        <w:rPr>
          <w:rFonts w:ascii="Arial" w:hAnsi="Arial" w:cs="Arial"/>
          <w:b/>
          <w:bCs/>
        </w:rPr>
        <w:t>7</w:t>
      </w:r>
      <w:r w:rsidRPr="004A7528">
        <w:rPr>
          <w:rFonts w:ascii="Arial" w:hAnsi="Arial" w:cs="Arial"/>
          <w:b/>
          <w:bCs/>
        </w:rPr>
        <w:t xml:space="preserve">, în comuna Augustin ,jud. </w:t>
      </w:r>
      <w:proofErr w:type="spellStart"/>
      <w:r w:rsidRPr="004A7528">
        <w:rPr>
          <w:rFonts w:ascii="Arial" w:hAnsi="Arial" w:cs="Arial"/>
          <w:b/>
          <w:bCs/>
        </w:rPr>
        <w:t>Braşov</w:t>
      </w:r>
      <w:proofErr w:type="spellEnd"/>
    </w:p>
    <w:p w14:paraId="379F5C39" w14:textId="50025CDD" w:rsidR="002053E2" w:rsidRPr="004A7528" w:rsidRDefault="002053E2" w:rsidP="002053E2">
      <w:pPr>
        <w:rPr>
          <w:rFonts w:ascii="Arial" w:hAnsi="Arial" w:cs="Arial"/>
        </w:rPr>
      </w:pPr>
    </w:p>
    <w:p w14:paraId="12B1003A" w14:textId="05B16301" w:rsidR="002053E2" w:rsidRPr="007F3273" w:rsidRDefault="002053E2" w:rsidP="002053E2">
      <w:pPr>
        <w:rPr>
          <w:rFonts w:ascii="Arial" w:hAnsi="Arial" w:cs="Arial"/>
          <w:b/>
          <w:bCs/>
        </w:rPr>
      </w:pPr>
      <w:r w:rsidRPr="007F3273">
        <w:rPr>
          <w:rFonts w:ascii="Arial" w:hAnsi="Arial" w:cs="Arial"/>
          <w:b/>
          <w:bCs/>
        </w:rPr>
        <w:t>Având în vedere:</w:t>
      </w:r>
    </w:p>
    <w:p w14:paraId="2B627D20" w14:textId="62EDF914" w:rsidR="002053E2" w:rsidRPr="004A7528" w:rsidRDefault="002053E2" w:rsidP="002053E2">
      <w:pPr>
        <w:rPr>
          <w:rFonts w:ascii="Arial" w:hAnsi="Arial" w:cs="Arial"/>
          <w:lang w:val="es-ES_tradnl"/>
        </w:rPr>
      </w:pPr>
      <w:r w:rsidRPr="004A7528">
        <w:rPr>
          <w:rFonts w:ascii="Arial" w:hAnsi="Arial" w:cs="Arial"/>
          <w:lang w:val="es-ES_tradnl"/>
        </w:rPr>
        <w:t xml:space="preserve">Referatul de aprobare  </w:t>
      </w:r>
      <w:r w:rsidRPr="00853BF0">
        <w:rPr>
          <w:rFonts w:ascii="Arial" w:hAnsi="Arial" w:cs="Arial"/>
          <w:lang w:val="es-ES_tradnl"/>
        </w:rPr>
        <w:t>nr.</w:t>
      </w:r>
      <w:r w:rsidR="00853BF0" w:rsidRPr="00853BF0">
        <w:rPr>
          <w:rFonts w:ascii="Arial" w:hAnsi="Arial" w:cs="Arial"/>
          <w:b/>
        </w:rPr>
        <w:t xml:space="preserve"> </w:t>
      </w:r>
      <w:r w:rsidR="00853BF0" w:rsidRPr="00853BF0">
        <w:rPr>
          <w:rFonts w:ascii="Arial" w:hAnsi="Arial" w:cs="Arial"/>
          <w:bCs/>
        </w:rPr>
        <w:t>3</w:t>
      </w:r>
      <w:r w:rsidR="00853BF0">
        <w:rPr>
          <w:rFonts w:ascii="Arial" w:hAnsi="Arial" w:cs="Arial"/>
          <w:bCs/>
        </w:rPr>
        <w:t>033</w:t>
      </w:r>
      <w:r w:rsidR="00853BF0" w:rsidRPr="00853BF0">
        <w:rPr>
          <w:rFonts w:ascii="Arial" w:hAnsi="Arial" w:cs="Arial"/>
          <w:bCs/>
        </w:rPr>
        <w:t xml:space="preserve"> din. </w:t>
      </w:r>
      <w:r w:rsidR="00853BF0">
        <w:rPr>
          <w:rFonts w:ascii="Arial" w:hAnsi="Arial" w:cs="Arial"/>
          <w:bCs/>
        </w:rPr>
        <w:t>24</w:t>
      </w:r>
      <w:r w:rsidR="00853BF0" w:rsidRPr="00853BF0">
        <w:rPr>
          <w:rFonts w:ascii="Arial" w:hAnsi="Arial" w:cs="Arial"/>
          <w:bCs/>
        </w:rPr>
        <w:t>.1</w:t>
      </w:r>
      <w:r w:rsidR="00853BF0">
        <w:rPr>
          <w:rFonts w:ascii="Arial" w:hAnsi="Arial" w:cs="Arial"/>
          <w:bCs/>
        </w:rPr>
        <w:t>1</w:t>
      </w:r>
      <w:r w:rsidR="00853BF0" w:rsidRPr="00853BF0">
        <w:rPr>
          <w:rFonts w:ascii="Arial" w:hAnsi="Arial" w:cs="Arial"/>
          <w:bCs/>
        </w:rPr>
        <w:t>.2025</w:t>
      </w:r>
    </w:p>
    <w:p w14:paraId="7C66F61C" w14:textId="41E0C632" w:rsidR="002053E2" w:rsidRPr="004A7528" w:rsidRDefault="002053E2" w:rsidP="002053E2">
      <w:pPr>
        <w:rPr>
          <w:rFonts w:ascii="Arial" w:hAnsi="Arial" w:cs="Arial"/>
          <w:lang w:val="es-ES_tradnl"/>
        </w:rPr>
      </w:pPr>
      <w:r w:rsidRPr="004A7528">
        <w:rPr>
          <w:rFonts w:ascii="Arial" w:hAnsi="Arial" w:cs="Arial"/>
          <w:lang w:val="es-ES_tradnl"/>
        </w:rPr>
        <w:t xml:space="preserve">Raportul de specialitate </w:t>
      </w:r>
      <w:r w:rsidR="00853BF0">
        <w:rPr>
          <w:rFonts w:ascii="Arial" w:hAnsi="Arial" w:cs="Arial"/>
          <w:lang w:val="es-ES_tradnl"/>
        </w:rPr>
        <w:t>nr.</w:t>
      </w:r>
      <w:r w:rsidRPr="004A7528">
        <w:rPr>
          <w:rFonts w:ascii="Arial" w:hAnsi="Arial" w:cs="Arial"/>
          <w:lang w:val="es-ES_tradnl"/>
        </w:rPr>
        <w:t xml:space="preserve"> </w:t>
      </w:r>
      <w:r w:rsidR="00853BF0" w:rsidRPr="00853BF0">
        <w:rPr>
          <w:rFonts w:ascii="Arial" w:hAnsi="Arial" w:cs="Arial"/>
          <w:bCs/>
        </w:rPr>
        <w:t>3</w:t>
      </w:r>
      <w:r w:rsidR="00853BF0">
        <w:rPr>
          <w:rFonts w:ascii="Arial" w:hAnsi="Arial" w:cs="Arial"/>
          <w:bCs/>
        </w:rPr>
        <w:t>032</w:t>
      </w:r>
      <w:r w:rsidR="00853BF0" w:rsidRPr="00853BF0">
        <w:rPr>
          <w:rFonts w:ascii="Arial" w:hAnsi="Arial" w:cs="Arial"/>
          <w:bCs/>
        </w:rPr>
        <w:t xml:space="preserve"> din. </w:t>
      </w:r>
      <w:r w:rsidR="00853BF0">
        <w:rPr>
          <w:rFonts w:ascii="Arial" w:hAnsi="Arial" w:cs="Arial"/>
          <w:bCs/>
        </w:rPr>
        <w:t>24</w:t>
      </w:r>
      <w:r w:rsidR="00853BF0" w:rsidRPr="00853BF0">
        <w:rPr>
          <w:rFonts w:ascii="Arial" w:hAnsi="Arial" w:cs="Arial"/>
          <w:bCs/>
        </w:rPr>
        <w:t>.1</w:t>
      </w:r>
      <w:r w:rsidR="00853BF0">
        <w:rPr>
          <w:rFonts w:ascii="Arial" w:hAnsi="Arial" w:cs="Arial"/>
          <w:bCs/>
        </w:rPr>
        <w:t>1</w:t>
      </w:r>
      <w:r w:rsidR="00853BF0" w:rsidRPr="00853BF0">
        <w:rPr>
          <w:rFonts w:ascii="Arial" w:hAnsi="Arial" w:cs="Arial"/>
          <w:bCs/>
        </w:rPr>
        <w:t>.2025</w:t>
      </w:r>
      <w:r w:rsidRPr="004A7528">
        <w:rPr>
          <w:rFonts w:ascii="Arial" w:hAnsi="Arial" w:cs="Arial"/>
          <w:lang w:val="es-ES_tradnl"/>
        </w:rPr>
        <w:t>, prin care se propune aprobarea  retelei scolare ce va functiona in comuna Augustin,judetul Brasov  in anul scolar 202</w:t>
      </w:r>
      <w:r w:rsidR="00853BF0">
        <w:rPr>
          <w:rFonts w:ascii="Arial" w:hAnsi="Arial" w:cs="Arial"/>
          <w:lang w:val="es-ES_tradnl"/>
        </w:rPr>
        <w:t>6</w:t>
      </w:r>
      <w:r w:rsidRPr="004A7528">
        <w:rPr>
          <w:rFonts w:ascii="Arial" w:hAnsi="Arial" w:cs="Arial"/>
          <w:lang w:val="es-ES_tradnl"/>
        </w:rPr>
        <w:t>-202</w:t>
      </w:r>
      <w:r w:rsidR="00853BF0">
        <w:rPr>
          <w:rFonts w:ascii="Arial" w:hAnsi="Arial" w:cs="Arial"/>
          <w:lang w:val="es-ES_tradnl"/>
        </w:rPr>
        <w:t>7</w:t>
      </w:r>
      <w:r w:rsidRPr="004A7528">
        <w:rPr>
          <w:rFonts w:ascii="Arial" w:hAnsi="Arial" w:cs="Arial"/>
          <w:lang w:val="es-ES_tradnl"/>
        </w:rPr>
        <w:t>;</w:t>
      </w:r>
    </w:p>
    <w:p w14:paraId="14FC86F0" w14:textId="3F66B172" w:rsidR="002053E2" w:rsidRPr="004A7528" w:rsidRDefault="002053E2" w:rsidP="002053E2">
      <w:pPr>
        <w:rPr>
          <w:rFonts w:ascii="Arial" w:hAnsi="Arial" w:cs="Arial"/>
          <w:lang w:val="it-IT"/>
        </w:rPr>
      </w:pPr>
      <w:r w:rsidRPr="004A7528">
        <w:rPr>
          <w:rFonts w:ascii="Arial" w:hAnsi="Arial" w:cs="Arial"/>
          <w:lang w:val="it-IT"/>
        </w:rPr>
        <w:t xml:space="preserve">Adresa </w:t>
      </w:r>
      <w:r w:rsidR="002F2F7E" w:rsidRPr="004A7528">
        <w:rPr>
          <w:rFonts w:ascii="Arial" w:hAnsi="Arial" w:cs="Arial"/>
          <w:lang w:val="es-ES"/>
        </w:rPr>
        <w:t>nr.</w:t>
      </w:r>
      <w:r w:rsidR="002F2F7E" w:rsidRPr="00853BF0">
        <w:rPr>
          <w:rFonts w:ascii="Arial" w:hAnsi="Arial" w:cs="Arial"/>
          <w:lang w:val="es-ES"/>
        </w:rPr>
        <w:t xml:space="preserve"> </w:t>
      </w:r>
      <w:r w:rsidR="002F2F7E" w:rsidRPr="004A7528">
        <w:rPr>
          <w:rFonts w:ascii="Arial" w:hAnsi="Arial" w:cs="Arial"/>
          <w:lang w:val="es-ES"/>
        </w:rPr>
        <w:t>1</w:t>
      </w:r>
      <w:r w:rsidR="002F2F7E">
        <w:rPr>
          <w:rFonts w:ascii="Arial" w:hAnsi="Arial" w:cs="Arial"/>
          <w:lang w:val="es-ES"/>
        </w:rPr>
        <w:t>4875</w:t>
      </w:r>
      <w:r w:rsidR="002F2F7E" w:rsidRPr="004A7528">
        <w:rPr>
          <w:rFonts w:ascii="Arial" w:hAnsi="Arial" w:cs="Arial"/>
          <w:lang w:val="es-ES"/>
        </w:rPr>
        <w:t>/</w:t>
      </w:r>
      <w:r w:rsidR="002F2F7E">
        <w:rPr>
          <w:rFonts w:ascii="Arial" w:hAnsi="Arial" w:cs="Arial"/>
          <w:lang w:val="es-ES"/>
        </w:rPr>
        <w:t>27</w:t>
      </w:r>
      <w:r w:rsidR="002F2F7E" w:rsidRPr="004A7528">
        <w:rPr>
          <w:rFonts w:ascii="Arial" w:hAnsi="Arial" w:cs="Arial"/>
          <w:lang w:val="es-ES"/>
        </w:rPr>
        <w:t>.11.202</w:t>
      </w:r>
      <w:r w:rsidR="002F2F7E">
        <w:rPr>
          <w:rFonts w:ascii="Arial" w:hAnsi="Arial" w:cs="Arial"/>
          <w:lang w:val="es-ES"/>
        </w:rPr>
        <w:t>5</w:t>
      </w:r>
      <w:r w:rsidR="002F2F7E" w:rsidRPr="004A7528">
        <w:rPr>
          <w:rFonts w:ascii="Arial" w:hAnsi="Arial" w:cs="Arial"/>
          <w:lang w:val="es-ES"/>
        </w:rPr>
        <w:t xml:space="preserve"> </w:t>
      </w:r>
      <w:r w:rsidRPr="004A7528">
        <w:rPr>
          <w:rFonts w:ascii="Arial" w:hAnsi="Arial" w:cs="Arial"/>
          <w:lang w:val="it-IT"/>
        </w:rPr>
        <w:t>a Inspectoratului Scolar al Judetului  Brasov, prin care avizeaza reteaua scolara ce va functiona in anul scolar 2025-2026 in comuna Augustin,jud Brasov.</w:t>
      </w:r>
    </w:p>
    <w:p w14:paraId="17B389E6" w14:textId="77777777" w:rsidR="002053E2" w:rsidRPr="004A7528" w:rsidRDefault="002053E2" w:rsidP="002053E2">
      <w:pPr>
        <w:rPr>
          <w:rFonts w:ascii="Arial" w:hAnsi="Arial" w:cs="Arial"/>
        </w:rPr>
      </w:pPr>
      <w:r w:rsidRPr="004A7528">
        <w:rPr>
          <w:rFonts w:ascii="Arial" w:hAnsi="Arial" w:cs="Arial"/>
        </w:rPr>
        <w:t>În baza:</w:t>
      </w:r>
    </w:p>
    <w:p w14:paraId="3E40A315" w14:textId="77777777" w:rsidR="002F2F7E" w:rsidRPr="002F2F7E" w:rsidRDefault="002F2F7E" w:rsidP="002F2F7E">
      <w:pPr>
        <w:spacing w:after="0" w:line="276" w:lineRule="auto"/>
        <w:rPr>
          <w:rFonts w:ascii="Arial" w:eastAsia="Times New Roman" w:hAnsi="Arial" w:cs="Arial"/>
          <w:lang w:val="es-ES_tradnl"/>
        </w:rPr>
      </w:pPr>
      <w:r w:rsidRPr="00BA04AD">
        <w:rPr>
          <w:rFonts w:ascii="Arial" w:eastAsia="Times New Roman" w:hAnsi="Arial" w:cs="Arial"/>
          <w:lang w:val="en-US"/>
        </w:rPr>
        <w:t xml:space="preserve">Art. 16, art. 19 </w:t>
      </w:r>
      <w:proofErr w:type="spellStart"/>
      <w:r w:rsidRPr="00BA04AD">
        <w:rPr>
          <w:rFonts w:ascii="Arial" w:eastAsia="Times New Roman" w:hAnsi="Arial" w:cs="Arial"/>
          <w:lang w:val="fr-FR"/>
        </w:rPr>
        <w:t>alin</w:t>
      </w:r>
      <w:proofErr w:type="spellEnd"/>
      <w:r w:rsidRPr="00BA04AD">
        <w:rPr>
          <w:rFonts w:ascii="Arial" w:eastAsia="Times New Roman" w:hAnsi="Arial" w:cs="Arial"/>
          <w:lang w:val="fr-FR"/>
        </w:rPr>
        <w:t xml:space="preserve">.(4) </w:t>
      </w:r>
      <w:proofErr w:type="spellStart"/>
      <w:r w:rsidRPr="00BA04AD">
        <w:rPr>
          <w:rFonts w:ascii="Arial" w:eastAsia="Times New Roman" w:hAnsi="Arial" w:cs="Arial"/>
          <w:lang w:val="fr-FR"/>
        </w:rPr>
        <w:t>lit.”a</w:t>
      </w:r>
      <w:proofErr w:type="spellEnd"/>
      <w:r w:rsidRPr="00BA04AD">
        <w:rPr>
          <w:rFonts w:ascii="Arial" w:eastAsia="Times New Roman" w:hAnsi="Arial" w:cs="Arial"/>
          <w:lang w:val="fr-FR"/>
        </w:rPr>
        <w:t xml:space="preserve">” , </w:t>
      </w:r>
      <w:proofErr w:type="spellStart"/>
      <w:r w:rsidRPr="00BA04AD">
        <w:rPr>
          <w:rFonts w:ascii="Arial" w:eastAsia="Times New Roman" w:hAnsi="Arial" w:cs="Arial"/>
          <w:lang w:val="en-US"/>
        </w:rPr>
        <w:t>alin</w:t>
      </w:r>
      <w:proofErr w:type="spellEnd"/>
      <w:r w:rsidRPr="00BA04AD">
        <w:rPr>
          <w:rFonts w:ascii="Arial" w:eastAsia="Times New Roman" w:hAnsi="Arial" w:cs="Arial"/>
          <w:lang w:val="en-US"/>
        </w:rPr>
        <w:t>.(6)</w:t>
      </w:r>
      <w:r w:rsidRPr="00BA04AD">
        <w:rPr>
          <w:rFonts w:ascii="Arial" w:eastAsia="Times New Roman" w:hAnsi="Arial" w:cs="Arial"/>
          <w:lang w:val="fr-FR"/>
        </w:rPr>
        <w:t xml:space="preserve"> </w:t>
      </w:r>
      <w:proofErr w:type="spellStart"/>
      <w:r w:rsidRPr="00BA04AD">
        <w:rPr>
          <w:rFonts w:ascii="Arial" w:eastAsia="Times New Roman" w:hAnsi="Arial" w:cs="Arial"/>
          <w:lang w:val="fr-FR"/>
        </w:rPr>
        <w:t>lit.”a</w:t>
      </w:r>
      <w:proofErr w:type="spellEnd"/>
      <w:r w:rsidRPr="00BA04AD">
        <w:rPr>
          <w:rFonts w:ascii="Arial" w:eastAsia="Times New Roman" w:hAnsi="Arial" w:cs="Arial"/>
          <w:lang w:val="fr-FR"/>
        </w:rPr>
        <w:t xml:space="preserve">” ,  </w:t>
      </w:r>
      <w:proofErr w:type="spellStart"/>
      <w:r w:rsidRPr="00BA04AD">
        <w:rPr>
          <w:rFonts w:ascii="Arial" w:eastAsia="Times New Roman" w:hAnsi="Arial" w:cs="Arial"/>
          <w:lang w:val="fr-FR"/>
        </w:rPr>
        <w:t>alin</w:t>
      </w:r>
      <w:proofErr w:type="spellEnd"/>
      <w:r w:rsidRPr="00BA04AD">
        <w:rPr>
          <w:rFonts w:ascii="Arial" w:eastAsia="Times New Roman" w:hAnsi="Arial" w:cs="Arial"/>
          <w:lang w:val="fr-FR"/>
        </w:rPr>
        <w:t>.</w:t>
      </w:r>
      <w:r w:rsidRPr="00BA04AD">
        <w:rPr>
          <w:rFonts w:ascii="Arial" w:eastAsia="Times New Roman" w:hAnsi="Arial" w:cs="Arial"/>
          <w:lang w:val="en-US"/>
        </w:rPr>
        <w:t xml:space="preserve"> </w:t>
      </w:r>
      <w:r w:rsidRPr="002F2F7E">
        <w:rPr>
          <w:rFonts w:ascii="Arial" w:eastAsia="Times New Roman" w:hAnsi="Arial" w:cs="Arial"/>
          <w:lang w:val="es-ES_tradnl"/>
        </w:rPr>
        <w:t>(8) , alin.(10) , art. 23, art. 30- art.32  din Legea  invățământului  preuniversitar nr. 198/ 2023, cu  modificarile  si  completarile  ulterioare ;</w:t>
      </w:r>
    </w:p>
    <w:p w14:paraId="5CBF1CC8" w14:textId="77777777" w:rsidR="002053E2" w:rsidRPr="004A7528" w:rsidRDefault="002053E2" w:rsidP="002053E2">
      <w:pPr>
        <w:rPr>
          <w:rFonts w:ascii="Arial" w:hAnsi="Arial" w:cs="Arial"/>
          <w:lang w:val="it-IT"/>
        </w:rPr>
      </w:pPr>
      <w:r w:rsidRPr="004A7528">
        <w:rPr>
          <w:rFonts w:ascii="Arial" w:hAnsi="Arial" w:cs="Arial"/>
          <w:lang w:val="es-ES"/>
        </w:rPr>
        <w:t>OMEC nr. 6800/2023 ,pentru aprobarea Metodologiei privind fundamentarea cifrei de scolarizare pentru invatamantul preuniversitar de stat,evidenta efectivelor de scolari si elevi scolarizati in unitatile de invatamant particular.</w:t>
      </w:r>
    </w:p>
    <w:p w14:paraId="2AC0070A" w14:textId="77777777" w:rsidR="002053E2" w:rsidRPr="004A7528" w:rsidRDefault="002053E2" w:rsidP="002053E2">
      <w:pPr>
        <w:rPr>
          <w:rFonts w:ascii="Arial" w:hAnsi="Arial" w:cs="Arial"/>
          <w:lang w:val="it-IT"/>
        </w:rPr>
      </w:pPr>
      <w:r w:rsidRPr="004A7528">
        <w:rPr>
          <w:rFonts w:ascii="Arial" w:hAnsi="Arial" w:cs="Arial"/>
          <w:lang w:val="it-IT"/>
        </w:rPr>
        <w:t xml:space="preserve">    </w:t>
      </w:r>
      <w:r w:rsidRPr="004A7528">
        <w:rPr>
          <w:rFonts w:ascii="Arial" w:hAnsi="Arial" w:cs="Arial"/>
          <w:b/>
          <w:bCs/>
          <w:lang w:val="it-IT"/>
        </w:rPr>
        <w:t>O.U.G. nr. 57/2019</w:t>
      </w:r>
      <w:r w:rsidRPr="004A7528">
        <w:rPr>
          <w:rFonts w:ascii="Arial" w:hAnsi="Arial" w:cs="Arial"/>
          <w:lang w:val="it-IT"/>
        </w:rPr>
        <w:t xml:space="preserve"> privind Codul administrative </w:t>
      </w:r>
      <w:r w:rsidRPr="004A7528">
        <w:rPr>
          <w:rFonts w:ascii="Arial" w:hAnsi="Arial" w:cs="Arial"/>
          <w:b/>
          <w:bCs/>
          <w:lang w:val="it-IT"/>
        </w:rPr>
        <w:t>art.196</w:t>
      </w:r>
      <w:r w:rsidRPr="004A7528">
        <w:rPr>
          <w:rFonts w:ascii="Arial" w:hAnsi="Arial" w:cs="Arial"/>
          <w:lang w:val="it-IT"/>
        </w:rPr>
        <w:t>(1),lit.(a) consiliul   local și consiliul județean adoptă hotărâri,</w:t>
      </w:r>
      <w:r w:rsidRPr="004A7528">
        <w:rPr>
          <w:rFonts w:ascii="Arial" w:hAnsi="Arial" w:cs="Arial"/>
          <w:b/>
          <w:bCs/>
          <w:lang w:val="it-IT"/>
        </w:rPr>
        <w:t>art,136(1)</w:t>
      </w:r>
      <w:r w:rsidRPr="004A7528">
        <w:rPr>
          <w:rFonts w:ascii="Arial" w:hAnsi="Arial" w:cs="Arial"/>
          <w:lang w:val="it-IT"/>
        </w:rPr>
        <w:t>proiectele de hotărâre pot fi initiate de primar,de consilieri locali sau de către cetățeni.Elaborarea lor se face de cei ce propun,cu sprijinul secretarului general al unității/subdiviziunii administrative teritoriale și a compartimentelor de resort din cadrul aparatului de specialitate a primarului.</w:t>
      </w:r>
    </w:p>
    <w:p w14:paraId="23DAD111" w14:textId="77777777" w:rsidR="002053E2" w:rsidRPr="004A7528" w:rsidRDefault="002053E2" w:rsidP="002053E2">
      <w:pPr>
        <w:rPr>
          <w:rFonts w:ascii="Arial" w:hAnsi="Arial" w:cs="Arial"/>
          <w:lang w:val="es-ES_tradnl"/>
        </w:rPr>
      </w:pPr>
      <w:r w:rsidRPr="004A7528">
        <w:rPr>
          <w:rFonts w:ascii="Arial" w:hAnsi="Arial" w:cs="Arial"/>
          <w:lang w:val="es-ES_tradnl"/>
        </w:rPr>
        <w:t>Propun Consiliului Local Augustin adoptarea următoarei:</w:t>
      </w:r>
    </w:p>
    <w:p w14:paraId="1C934920" w14:textId="77777777" w:rsidR="002053E2" w:rsidRPr="004A7528" w:rsidRDefault="002053E2" w:rsidP="002053E2">
      <w:pPr>
        <w:rPr>
          <w:rFonts w:ascii="Arial" w:hAnsi="Arial" w:cs="Arial"/>
          <w:lang w:val="es-ES_tradnl"/>
        </w:rPr>
      </w:pPr>
    </w:p>
    <w:p w14:paraId="59692332" w14:textId="77777777" w:rsidR="002053E2" w:rsidRPr="004A7528" w:rsidRDefault="002053E2" w:rsidP="002053E2">
      <w:pPr>
        <w:rPr>
          <w:rFonts w:ascii="Arial" w:hAnsi="Arial" w:cs="Arial"/>
          <w:lang w:val="es-ES_tradnl"/>
        </w:rPr>
      </w:pPr>
    </w:p>
    <w:p w14:paraId="31781573" w14:textId="77777777" w:rsidR="002053E2" w:rsidRPr="004A7528" w:rsidRDefault="002053E2" w:rsidP="002053E2">
      <w:pPr>
        <w:rPr>
          <w:rFonts w:ascii="Arial" w:hAnsi="Arial" w:cs="Arial"/>
          <w:b/>
          <w:lang w:val="es-ES_tradnl"/>
        </w:rPr>
      </w:pPr>
      <w:r w:rsidRPr="004A7528">
        <w:rPr>
          <w:rFonts w:ascii="Arial" w:hAnsi="Arial" w:cs="Arial"/>
          <w:b/>
          <w:lang w:val="es-ES_tradnl"/>
        </w:rPr>
        <w:t xml:space="preserve">                                                        HOTĂRÂRE:</w:t>
      </w:r>
    </w:p>
    <w:p w14:paraId="66DB9FE9" w14:textId="77777777" w:rsidR="002053E2" w:rsidRPr="004A7528" w:rsidRDefault="002053E2" w:rsidP="002053E2">
      <w:pPr>
        <w:rPr>
          <w:rFonts w:ascii="Arial" w:hAnsi="Arial" w:cs="Arial"/>
          <w:b/>
          <w:lang w:val="it-IT"/>
        </w:rPr>
      </w:pPr>
    </w:p>
    <w:p w14:paraId="1292A442" w14:textId="77777777" w:rsidR="002053E2" w:rsidRPr="004A7528" w:rsidRDefault="002053E2" w:rsidP="002053E2">
      <w:pPr>
        <w:rPr>
          <w:rFonts w:ascii="Arial" w:hAnsi="Arial" w:cs="Arial"/>
          <w:b/>
          <w:lang w:val="it-IT"/>
        </w:rPr>
      </w:pPr>
    </w:p>
    <w:p w14:paraId="1EB4400F" w14:textId="7E06DEDE" w:rsidR="002053E2" w:rsidRPr="004A7528" w:rsidRDefault="002053E2" w:rsidP="002053E2">
      <w:pPr>
        <w:rPr>
          <w:rFonts w:ascii="Arial" w:hAnsi="Arial" w:cs="Arial"/>
          <w:lang w:val="it-IT"/>
        </w:rPr>
      </w:pPr>
      <w:r w:rsidRPr="004A7528">
        <w:rPr>
          <w:rFonts w:ascii="Arial" w:hAnsi="Arial" w:cs="Arial"/>
          <w:lang w:val="it-IT"/>
        </w:rPr>
        <w:tab/>
      </w:r>
      <w:r w:rsidRPr="004A7528">
        <w:rPr>
          <w:rFonts w:ascii="Arial" w:hAnsi="Arial" w:cs="Arial"/>
          <w:b/>
          <w:lang w:val="it-IT"/>
        </w:rPr>
        <w:t>ART.1.</w:t>
      </w:r>
      <w:r w:rsidRPr="004A7528">
        <w:rPr>
          <w:rFonts w:ascii="Arial" w:hAnsi="Arial" w:cs="Arial"/>
          <w:lang w:val="it-IT"/>
        </w:rPr>
        <w:t xml:space="preserve"> Se aprobă reteaua scolara care va functiona in anul scolar 202</w:t>
      </w:r>
      <w:r w:rsidR="002F2F7E">
        <w:rPr>
          <w:rFonts w:ascii="Arial" w:hAnsi="Arial" w:cs="Arial"/>
          <w:lang w:val="it-IT"/>
        </w:rPr>
        <w:t>6</w:t>
      </w:r>
      <w:r w:rsidRPr="004A7528">
        <w:rPr>
          <w:rFonts w:ascii="Arial" w:hAnsi="Arial" w:cs="Arial"/>
          <w:lang w:val="it-IT"/>
        </w:rPr>
        <w:t>-202</w:t>
      </w:r>
      <w:r w:rsidR="002F2F7E">
        <w:rPr>
          <w:rFonts w:ascii="Arial" w:hAnsi="Arial" w:cs="Arial"/>
          <w:lang w:val="it-IT"/>
        </w:rPr>
        <w:t>7</w:t>
      </w:r>
      <w:r w:rsidRPr="004A7528">
        <w:rPr>
          <w:rFonts w:ascii="Arial" w:hAnsi="Arial" w:cs="Arial"/>
          <w:lang w:val="it-IT"/>
        </w:rPr>
        <w:t xml:space="preserve"> dupa cum urmeaza:</w:t>
      </w:r>
    </w:p>
    <w:p w14:paraId="040A4F40" w14:textId="77777777" w:rsidR="002053E2" w:rsidRPr="004A7528" w:rsidRDefault="002053E2" w:rsidP="002053E2">
      <w:pPr>
        <w:rPr>
          <w:rFonts w:ascii="Arial" w:hAnsi="Arial" w:cs="Arial"/>
          <w:lang w:val="it-IT"/>
        </w:rPr>
      </w:pPr>
    </w:p>
    <w:tbl>
      <w:tblPr>
        <w:tblStyle w:val="Tabelgril"/>
        <w:tblW w:w="0" w:type="auto"/>
        <w:tblLook w:val="04A0" w:firstRow="1" w:lastRow="0" w:firstColumn="1" w:lastColumn="0" w:noHBand="0" w:noVBand="1"/>
      </w:tblPr>
      <w:tblGrid>
        <w:gridCol w:w="927"/>
        <w:gridCol w:w="3600"/>
        <w:gridCol w:w="2252"/>
        <w:gridCol w:w="2283"/>
      </w:tblGrid>
      <w:tr w:rsidR="002053E2" w:rsidRPr="004A7528" w14:paraId="494DB0CA" w14:textId="77777777">
        <w:tc>
          <w:tcPr>
            <w:tcW w:w="959" w:type="dxa"/>
            <w:tcBorders>
              <w:top w:val="single" w:sz="4" w:space="0" w:color="auto"/>
              <w:left w:val="single" w:sz="4" w:space="0" w:color="auto"/>
              <w:bottom w:val="single" w:sz="4" w:space="0" w:color="auto"/>
              <w:right w:val="single" w:sz="4" w:space="0" w:color="auto"/>
            </w:tcBorders>
            <w:hideMark/>
          </w:tcPr>
          <w:p w14:paraId="1A8F0EE3"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Nr. Crt.</w:t>
            </w:r>
          </w:p>
        </w:tc>
        <w:tc>
          <w:tcPr>
            <w:tcW w:w="3829" w:type="dxa"/>
            <w:tcBorders>
              <w:top w:val="single" w:sz="4" w:space="0" w:color="auto"/>
              <w:left w:val="single" w:sz="4" w:space="0" w:color="auto"/>
              <w:bottom w:val="single" w:sz="4" w:space="0" w:color="auto"/>
              <w:right w:val="single" w:sz="4" w:space="0" w:color="auto"/>
            </w:tcBorders>
            <w:hideMark/>
          </w:tcPr>
          <w:p w14:paraId="7D3ADCA0"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Denumirea unitatii scolare</w:t>
            </w:r>
          </w:p>
        </w:tc>
        <w:tc>
          <w:tcPr>
            <w:tcW w:w="2394" w:type="dxa"/>
            <w:tcBorders>
              <w:top w:val="single" w:sz="4" w:space="0" w:color="auto"/>
              <w:left w:val="single" w:sz="4" w:space="0" w:color="auto"/>
              <w:bottom w:val="single" w:sz="4" w:space="0" w:color="auto"/>
              <w:right w:val="single" w:sz="4" w:space="0" w:color="auto"/>
            </w:tcBorders>
            <w:hideMark/>
          </w:tcPr>
          <w:p w14:paraId="562ECEE0"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PJ/AR</w:t>
            </w:r>
          </w:p>
        </w:tc>
        <w:tc>
          <w:tcPr>
            <w:tcW w:w="2394" w:type="dxa"/>
            <w:tcBorders>
              <w:top w:val="single" w:sz="4" w:space="0" w:color="auto"/>
              <w:left w:val="single" w:sz="4" w:space="0" w:color="auto"/>
              <w:bottom w:val="single" w:sz="4" w:space="0" w:color="auto"/>
              <w:right w:val="single" w:sz="4" w:space="0" w:color="auto"/>
            </w:tcBorders>
            <w:hideMark/>
          </w:tcPr>
          <w:p w14:paraId="5CC33ED1"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Adresa</w:t>
            </w:r>
          </w:p>
        </w:tc>
      </w:tr>
      <w:tr w:rsidR="002053E2" w:rsidRPr="004A7528" w14:paraId="32DC11AD" w14:textId="77777777">
        <w:tc>
          <w:tcPr>
            <w:tcW w:w="959" w:type="dxa"/>
            <w:tcBorders>
              <w:top w:val="single" w:sz="4" w:space="0" w:color="auto"/>
              <w:left w:val="single" w:sz="4" w:space="0" w:color="auto"/>
              <w:bottom w:val="single" w:sz="4" w:space="0" w:color="auto"/>
              <w:right w:val="single" w:sz="4" w:space="0" w:color="auto"/>
            </w:tcBorders>
            <w:hideMark/>
          </w:tcPr>
          <w:p w14:paraId="44841F8E"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1.</w:t>
            </w:r>
          </w:p>
        </w:tc>
        <w:tc>
          <w:tcPr>
            <w:tcW w:w="3829" w:type="dxa"/>
            <w:tcBorders>
              <w:top w:val="single" w:sz="4" w:space="0" w:color="auto"/>
              <w:left w:val="single" w:sz="4" w:space="0" w:color="auto"/>
              <w:bottom w:val="single" w:sz="4" w:space="0" w:color="auto"/>
              <w:right w:val="single" w:sz="4" w:space="0" w:color="auto"/>
            </w:tcBorders>
            <w:hideMark/>
          </w:tcPr>
          <w:p w14:paraId="1BBB7330"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Scoala Gimnaziala Augustin</w:t>
            </w:r>
          </w:p>
        </w:tc>
        <w:tc>
          <w:tcPr>
            <w:tcW w:w="2394" w:type="dxa"/>
            <w:tcBorders>
              <w:top w:val="single" w:sz="4" w:space="0" w:color="auto"/>
              <w:left w:val="single" w:sz="4" w:space="0" w:color="auto"/>
              <w:bottom w:val="single" w:sz="4" w:space="0" w:color="auto"/>
              <w:right w:val="single" w:sz="4" w:space="0" w:color="auto"/>
            </w:tcBorders>
            <w:hideMark/>
          </w:tcPr>
          <w:p w14:paraId="013EC1CC"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PJ</w:t>
            </w:r>
          </w:p>
        </w:tc>
        <w:tc>
          <w:tcPr>
            <w:tcW w:w="2394" w:type="dxa"/>
            <w:tcBorders>
              <w:top w:val="single" w:sz="4" w:space="0" w:color="auto"/>
              <w:left w:val="single" w:sz="4" w:space="0" w:color="auto"/>
              <w:bottom w:val="single" w:sz="4" w:space="0" w:color="auto"/>
              <w:right w:val="single" w:sz="4" w:space="0" w:color="auto"/>
            </w:tcBorders>
            <w:hideMark/>
          </w:tcPr>
          <w:p w14:paraId="5F9D5BEA"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Str.Garii nr.116</w:t>
            </w:r>
          </w:p>
        </w:tc>
      </w:tr>
      <w:tr w:rsidR="002053E2" w:rsidRPr="004A7528" w14:paraId="4E23729A" w14:textId="77777777">
        <w:tc>
          <w:tcPr>
            <w:tcW w:w="959" w:type="dxa"/>
            <w:tcBorders>
              <w:top w:val="single" w:sz="4" w:space="0" w:color="auto"/>
              <w:left w:val="single" w:sz="4" w:space="0" w:color="auto"/>
              <w:bottom w:val="single" w:sz="4" w:space="0" w:color="auto"/>
              <w:right w:val="single" w:sz="4" w:space="0" w:color="auto"/>
            </w:tcBorders>
            <w:hideMark/>
          </w:tcPr>
          <w:p w14:paraId="3F9EEDD8"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2.</w:t>
            </w:r>
          </w:p>
        </w:tc>
        <w:tc>
          <w:tcPr>
            <w:tcW w:w="3829" w:type="dxa"/>
            <w:tcBorders>
              <w:top w:val="single" w:sz="4" w:space="0" w:color="auto"/>
              <w:left w:val="single" w:sz="4" w:space="0" w:color="auto"/>
              <w:bottom w:val="single" w:sz="4" w:space="0" w:color="auto"/>
              <w:right w:val="single" w:sz="4" w:space="0" w:color="auto"/>
            </w:tcBorders>
            <w:hideMark/>
          </w:tcPr>
          <w:p w14:paraId="4F1742B2"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Gradinita cu Program Normal Augustin</w:t>
            </w:r>
          </w:p>
        </w:tc>
        <w:tc>
          <w:tcPr>
            <w:tcW w:w="2394" w:type="dxa"/>
            <w:tcBorders>
              <w:top w:val="single" w:sz="4" w:space="0" w:color="auto"/>
              <w:left w:val="single" w:sz="4" w:space="0" w:color="auto"/>
              <w:bottom w:val="single" w:sz="4" w:space="0" w:color="auto"/>
              <w:right w:val="single" w:sz="4" w:space="0" w:color="auto"/>
            </w:tcBorders>
            <w:hideMark/>
          </w:tcPr>
          <w:p w14:paraId="4A668E97"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AR</w:t>
            </w:r>
          </w:p>
        </w:tc>
        <w:tc>
          <w:tcPr>
            <w:tcW w:w="2394" w:type="dxa"/>
            <w:tcBorders>
              <w:top w:val="single" w:sz="4" w:space="0" w:color="auto"/>
              <w:left w:val="single" w:sz="4" w:space="0" w:color="auto"/>
              <w:bottom w:val="single" w:sz="4" w:space="0" w:color="auto"/>
              <w:right w:val="single" w:sz="4" w:space="0" w:color="auto"/>
            </w:tcBorders>
            <w:hideMark/>
          </w:tcPr>
          <w:p w14:paraId="5B790E38"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Str.Lunga nr.296</w:t>
            </w:r>
          </w:p>
        </w:tc>
      </w:tr>
    </w:tbl>
    <w:p w14:paraId="40F06C3D" w14:textId="77777777" w:rsidR="002053E2" w:rsidRPr="004A7528" w:rsidRDefault="002053E2" w:rsidP="002053E2">
      <w:pPr>
        <w:rPr>
          <w:rFonts w:ascii="Arial" w:hAnsi="Arial" w:cs="Arial"/>
          <w:lang w:val="it-IT"/>
        </w:rPr>
      </w:pPr>
    </w:p>
    <w:p w14:paraId="62754862" w14:textId="77777777" w:rsidR="002053E2" w:rsidRDefault="002053E2" w:rsidP="002053E2">
      <w:pPr>
        <w:rPr>
          <w:rFonts w:ascii="Arial" w:hAnsi="Arial" w:cs="Arial"/>
        </w:rPr>
      </w:pPr>
      <w:r w:rsidRPr="004A7528">
        <w:rPr>
          <w:rFonts w:ascii="Arial" w:hAnsi="Arial" w:cs="Arial"/>
          <w:b/>
          <w:lang w:val="it-IT"/>
        </w:rPr>
        <w:t xml:space="preserve">ART.2. </w:t>
      </w:r>
      <w:r w:rsidRPr="004A7528">
        <w:rPr>
          <w:rFonts w:ascii="Arial" w:hAnsi="Arial" w:cs="Arial"/>
        </w:rPr>
        <w:t xml:space="preserve">Secretarul comunei Augustin va comunica prezenta hotărâre tuturor factorilor </w:t>
      </w:r>
      <w:proofErr w:type="spellStart"/>
      <w:r w:rsidRPr="004A7528">
        <w:rPr>
          <w:rFonts w:ascii="Arial" w:hAnsi="Arial" w:cs="Arial"/>
        </w:rPr>
        <w:t>interesaţi</w:t>
      </w:r>
      <w:proofErr w:type="spellEnd"/>
      <w:r w:rsidRPr="004A7528">
        <w:rPr>
          <w:rFonts w:ascii="Arial" w:hAnsi="Arial" w:cs="Arial"/>
        </w:rPr>
        <w:t xml:space="preserve">, Scolii Gimnaziale Augustin, Inspectoratului </w:t>
      </w:r>
      <w:proofErr w:type="spellStart"/>
      <w:r w:rsidRPr="004A7528">
        <w:rPr>
          <w:rFonts w:ascii="Arial" w:hAnsi="Arial" w:cs="Arial"/>
        </w:rPr>
        <w:t>Scolar</w:t>
      </w:r>
      <w:proofErr w:type="spellEnd"/>
      <w:r w:rsidRPr="004A7528">
        <w:rPr>
          <w:rFonts w:ascii="Arial" w:hAnsi="Arial" w:cs="Arial"/>
        </w:rPr>
        <w:t xml:space="preserve"> </w:t>
      </w:r>
      <w:proofErr w:type="spellStart"/>
      <w:r w:rsidRPr="004A7528">
        <w:rPr>
          <w:rFonts w:ascii="Arial" w:hAnsi="Arial" w:cs="Arial"/>
        </w:rPr>
        <w:t>Judetean</w:t>
      </w:r>
      <w:proofErr w:type="spellEnd"/>
      <w:r w:rsidRPr="004A7528">
        <w:rPr>
          <w:rFonts w:ascii="Arial" w:hAnsi="Arial" w:cs="Arial"/>
        </w:rPr>
        <w:t xml:space="preserve"> precum </w:t>
      </w:r>
      <w:proofErr w:type="spellStart"/>
      <w:r w:rsidRPr="004A7528">
        <w:rPr>
          <w:rFonts w:ascii="Arial" w:hAnsi="Arial" w:cs="Arial"/>
        </w:rPr>
        <w:t>şi</w:t>
      </w:r>
      <w:proofErr w:type="spellEnd"/>
      <w:r w:rsidRPr="004A7528">
        <w:rPr>
          <w:rFonts w:ascii="Arial" w:hAnsi="Arial" w:cs="Arial"/>
        </w:rPr>
        <w:t xml:space="preserve"> </w:t>
      </w:r>
      <w:proofErr w:type="spellStart"/>
      <w:r w:rsidRPr="004A7528">
        <w:rPr>
          <w:rFonts w:ascii="Arial" w:hAnsi="Arial" w:cs="Arial"/>
        </w:rPr>
        <w:t>Instituţiei</w:t>
      </w:r>
      <w:proofErr w:type="spellEnd"/>
      <w:r w:rsidRPr="004A7528">
        <w:rPr>
          <w:rFonts w:ascii="Arial" w:hAnsi="Arial" w:cs="Arial"/>
        </w:rPr>
        <w:t xml:space="preserve"> Prefectului </w:t>
      </w:r>
      <w:proofErr w:type="spellStart"/>
      <w:r w:rsidRPr="004A7528">
        <w:rPr>
          <w:rFonts w:ascii="Arial" w:hAnsi="Arial" w:cs="Arial"/>
        </w:rPr>
        <w:t>judeţul</w:t>
      </w:r>
      <w:proofErr w:type="spellEnd"/>
      <w:r w:rsidRPr="004A7528">
        <w:rPr>
          <w:rFonts w:ascii="Arial" w:hAnsi="Arial" w:cs="Arial"/>
        </w:rPr>
        <w:t xml:space="preserve"> </w:t>
      </w:r>
      <w:proofErr w:type="spellStart"/>
      <w:r w:rsidRPr="004A7528">
        <w:rPr>
          <w:rFonts w:ascii="Arial" w:hAnsi="Arial" w:cs="Arial"/>
        </w:rPr>
        <w:t>Braşov</w:t>
      </w:r>
      <w:proofErr w:type="spellEnd"/>
      <w:r w:rsidRPr="004A7528">
        <w:rPr>
          <w:rFonts w:ascii="Arial" w:hAnsi="Arial" w:cs="Arial"/>
        </w:rPr>
        <w:t xml:space="preserve"> pentru verificarea </w:t>
      </w:r>
      <w:proofErr w:type="spellStart"/>
      <w:r w:rsidRPr="004A7528">
        <w:rPr>
          <w:rFonts w:ascii="Arial" w:hAnsi="Arial" w:cs="Arial"/>
        </w:rPr>
        <w:t>legalităţii</w:t>
      </w:r>
      <w:proofErr w:type="spellEnd"/>
    </w:p>
    <w:p w14:paraId="2D943858" w14:textId="77777777" w:rsidR="002F2F7E" w:rsidRPr="004A7528" w:rsidRDefault="002F2F7E" w:rsidP="002053E2">
      <w:pPr>
        <w:rPr>
          <w:rFonts w:ascii="Arial" w:hAnsi="Arial" w:cs="Arial"/>
        </w:rPr>
      </w:pPr>
    </w:p>
    <w:p w14:paraId="4866CAD7" w14:textId="77777777" w:rsidR="002053E2" w:rsidRPr="004A7528" w:rsidRDefault="002053E2" w:rsidP="002F2F7E">
      <w:pPr>
        <w:spacing w:after="0"/>
        <w:rPr>
          <w:rFonts w:ascii="Arial" w:hAnsi="Arial" w:cs="Arial"/>
          <w:b/>
          <w:bCs/>
        </w:rPr>
      </w:pPr>
    </w:p>
    <w:p w14:paraId="7E457E69" w14:textId="77777777" w:rsidR="00853BF0" w:rsidRPr="004A7528" w:rsidRDefault="00853BF0" w:rsidP="002F2F7E">
      <w:pPr>
        <w:spacing w:after="0"/>
        <w:rPr>
          <w:rFonts w:ascii="Arial" w:hAnsi="Arial" w:cs="Arial"/>
          <w:b/>
        </w:rPr>
      </w:pPr>
      <w:r w:rsidRPr="004A7528">
        <w:rPr>
          <w:rFonts w:ascii="Arial" w:hAnsi="Arial" w:cs="Arial"/>
          <w:b/>
        </w:rPr>
        <w:t xml:space="preserve">                                                                                               Avizat pentru legalitate</w:t>
      </w:r>
    </w:p>
    <w:p w14:paraId="4B0F72D6" w14:textId="77777777" w:rsidR="00853BF0" w:rsidRPr="004A7528" w:rsidRDefault="00853BF0" w:rsidP="002F2F7E">
      <w:pPr>
        <w:spacing w:after="0"/>
        <w:rPr>
          <w:rFonts w:ascii="Arial" w:hAnsi="Arial" w:cs="Arial"/>
          <w:b/>
        </w:rPr>
      </w:pPr>
      <w:r w:rsidRPr="004A7528">
        <w:rPr>
          <w:rFonts w:ascii="Arial" w:hAnsi="Arial" w:cs="Arial"/>
          <w:b/>
        </w:rPr>
        <w:t xml:space="preserve">                                                                                               Secretar general U.A.T</w:t>
      </w:r>
    </w:p>
    <w:p w14:paraId="2AB55CC7" w14:textId="77777777" w:rsidR="00853BF0" w:rsidRPr="004A7528" w:rsidRDefault="00853BF0" w:rsidP="002F2F7E">
      <w:pPr>
        <w:spacing w:after="0"/>
        <w:rPr>
          <w:rFonts w:ascii="Arial" w:hAnsi="Arial" w:cs="Arial"/>
          <w:b/>
        </w:rPr>
      </w:pPr>
      <w:r w:rsidRPr="004A7528">
        <w:rPr>
          <w:rFonts w:ascii="Arial" w:hAnsi="Arial" w:cs="Arial"/>
          <w:b/>
        </w:rPr>
        <w:t xml:space="preserve">                                                                                             Garcea Gheorghe Mircea</w:t>
      </w:r>
    </w:p>
    <w:p w14:paraId="2A8081E2" w14:textId="77777777" w:rsidR="002053E2" w:rsidRPr="004A7528" w:rsidRDefault="002053E2" w:rsidP="002F2F7E">
      <w:pPr>
        <w:spacing w:after="0"/>
        <w:rPr>
          <w:rFonts w:ascii="Arial" w:hAnsi="Arial" w:cs="Arial"/>
        </w:rPr>
      </w:pPr>
    </w:p>
    <w:p w14:paraId="1F038489" w14:textId="77777777" w:rsidR="002053E2" w:rsidRPr="004A7528" w:rsidRDefault="002053E2" w:rsidP="002F2F7E">
      <w:pPr>
        <w:spacing w:after="0"/>
        <w:rPr>
          <w:rFonts w:ascii="Arial" w:hAnsi="Arial" w:cs="Arial"/>
        </w:rPr>
      </w:pPr>
    </w:p>
    <w:p w14:paraId="65002F8B" w14:textId="77777777" w:rsidR="002053E2" w:rsidRPr="004A7528" w:rsidRDefault="002053E2" w:rsidP="002F2F7E">
      <w:pPr>
        <w:spacing w:after="0"/>
        <w:rPr>
          <w:rFonts w:ascii="Arial" w:hAnsi="Arial" w:cs="Arial"/>
        </w:rPr>
      </w:pPr>
      <w:r w:rsidRPr="004A7528">
        <w:rPr>
          <w:rFonts w:ascii="Arial" w:hAnsi="Arial" w:cs="Arial"/>
        </w:rPr>
        <w:t>INIŢIATOR</w:t>
      </w:r>
    </w:p>
    <w:p w14:paraId="532CD50A" w14:textId="27AD8215" w:rsidR="002053E2" w:rsidRDefault="002F2F7E" w:rsidP="002F2F7E">
      <w:pPr>
        <w:spacing w:after="0"/>
        <w:rPr>
          <w:rFonts w:ascii="Arial" w:hAnsi="Arial" w:cs="Arial"/>
        </w:rPr>
      </w:pPr>
      <w:r>
        <w:rPr>
          <w:rFonts w:ascii="Arial" w:hAnsi="Arial" w:cs="Arial"/>
        </w:rPr>
        <w:t>P,</w:t>
      </w:r>
      <w:r w:rsidR="002053E2" w:rsidRPr="004A7528">
        <w:rPr>
          <w:rFonts w:ascii="Arial" w:hAnsi="Arial" w:cs="Arial"/>
        </w:rPr>
        <w:t>PRIMAR</w:t>
      </w:r>
    </w:p>
    <w:p w14:paraId="0A09AFCB" w14:textId="30E6BD14" w:rsidR="002F2F7E" w:rsidRPr="004A7528" w:rsidRDefault="002F2F7E" w:rsidP="002F2F7E">
      <w:pPr>
        <w:spacing w:after="0"/>
        <w:rPr>
          <w:rFonts w:ascii="Arial" w:hAnsi="Arial" w:cs="Arial"/>
        </w:rPr>
      </w:pPr>
      <w:r>
        <w:rPr>
          <w:rFonts w:ascii="Arial" w:hAnsi="Arial" w:cs="Arial"/>
        </w:rPr>
        <w:t>VICEPRIMAR</w:t>
      </w:r>
    </w:p>
    <w:p w14:paraId="79F5CFE6" w14:textId="7F3F178E" w:rsidR="002053E2" w:rsidRDefault="002F2F7E" w:rsidP="002F2F7E">
      <w:pPr>
        <w:spacing w:after="0"/>
        <w:rPr>
          <w:rFonts w:ascii="Arial" w:hAnsi="Arial" w:cs="Arial"/>
        </w:rPr>
      </w:pPr>
      <w:r>
        <w:rPr>
          <w:rFonts w:ascii="Arial" w:hAnsi="Arial" w:cs="Arial"/>
        </w:rPr>
        <w:t>VAJDA ZOLTAN</w:t>
      </w:r>
    </w:p>
    <w:p w14:paraId="009DBC1A" w14:textId="77777777" w:rsidR="002F2F7E" w:rsidRDefault="002F2F7E" w:rsidP="002053E2">
      <w:pPr>
        <w:rPr>
          <w:rFonts w:ascii="Arial" w:hAnsi="Arial" w:cs="Arial"/>
        </w:rPr>
      </w:pPr>
    </w:p>
    <w:p w14:paraId="194F7037" w14:textId="77777777" w:rsidR="002F2F7E" w:rsidRDefault="002F2F7E" w:rsidP="002053E2">
      <w:pPr>
        <w:rPr>
          <w:rFonts w:ascii="Arial" w:hAnsi="Arial" w:cs="Arial"/>
        </w:rPr>
      </w:pPr>
    </w:p>
    <w:p w14:paraId="221BDC5A" w14:textId="77777777" w:rsidR="002F2F7E" w:rsidRDefault="002F2F7E" w:rsidP="002053E2">
      <w:pPr>
        <w:rPr>
          <w:rFonts w:ascii="Arial" w:hAnsi="Arial" w:cs="Arial"/>
        </w:rPr>
      </w:pPr>
    </w:p>
    <w:p w14:paraId="55A642C6" w14:textId="77777777" w:rsidR="002F2F7E" w:rsidRDefault="002F2F7E" w:rsidP="002053E2">
      <w:pPr>
        <w:rPr>
          <w:rFonts w:ascii="Arial" w:hAnsi="Arial" w:cs="Arial"/>
        </w:rPr>
      </w:pPr>
    </w:p>
    <w:p w14:paraId="3330286E" w14:textId="77777777" w:rsidR="002F2F7E" w:rsidRDefault="002F2F7E" w:rsidP="002053E2">
      <w:pPr>
        <w:rPr>
          <w:rFonts w:ascii="Arial" w:hAnsi="Arial" w:cs="Arial"/>
        </w:rPr>
      </w:pPr>
    </w:p>
    <w:p w14:paraId="63700E2C" w14:textId="77777777" w:rsidR="002F2F7E" w:rsidRDefault="002F2F7E" w:rsidP="002053E2">
      <w:pPr>
        <w:rPr>
          <w:rFonts w:ascii="Arial" w:hAnsi="Arial" w:cs="Arial"/>
        </w:rPr>
      </w:pPr>
    </w:p>
    <w:p w14:paraId="15DA3E3B" w14:textId="77777777" w:rsidR="002F2F7E" w:rsidRDefault="002F2F7E" w:rsidP="002053E2">
      <w:pPr>
        <w:rPr>
          <w:rFonts w:ascii="Arial" w:hAnsi="Arial" w:cs="Arial"/>
        </w:rPr>
      </w:pPr>
    </w:p>
    <w:p w14:paraId="075EE611" w14:textId="77777777" w:rsidR="002F2F7E" w:rsidRPr="004A7528" w:rsidRDefault="002F2F7E" w:rsidP="002053E2">
      <w:pPr>
        <w:rPr>
          <w:rFonts w:ascii="Arial" w:hAnsi="Arial" w:cs="Arial"/>
        </w:rPr>
      </w:pPr>
    </w:p>
    <w:p w14:paraId="0A603A3E" w14:textId="3EF026D0" w:rsidR="002053E2" w:rsidRPr="004A7528" w:rsidRDefault="002053E2" w:rsidP="002F2F7E">
      <w:pPr>
        <w:rPr>
          <w:rFonts w:ascii="Arial" w:hAnsi="Arial" w:cs="Arial"/>
          <w:b/>
        </w:rPr>
      </w:pPr>
      <w:r w:rsidRPr="004A7528">
        <w:rPr>
          <w:rFonts w:ascii="Arial" w:hAnsi="Arial" w:cs="Arial"/>
          <w:b/>
          <w:bCs/>
        </w:rPr>
        <w:t xml:space="preserve">                                                       </w:t>
      </w:r>
      <w:r w:rsidR="002F2F7E">
        <w:rPr>
          <w:b/>
          <w:noProof/>
        </w:rPr>
        <w:drawing>
          <wp:inline distT="0" distB="0" distL="0" distR="0" wp14:anchorId="1E0DD534" wp14:editId="51478415">
            <wp:extent cx="5760720" cy="1061720"/>
            <wp:effectExtent l="0" t="0" r="0" b="508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srcRect l="14241" t="39807" r="35684" b="46855"/>
                    <a:stretch>
                      <a:fillRect/>
                    </a:stretch>
                  </pic:blipFill>
                  <pic:spPr bwMode="auto">
                    <a:xfrm>
                      <a:off x="0" y="0"/>
                      <a:ext cx="5760720" cy="1061720"/>
                    </a:xfrm>
                    <a:prstGeom prst="rect">
                      <a:avLst/>
                    </a:prstGeom>
                    <a:noFill/>
                    <a:ln w="9525">
                      <a:noFill/>
                      <a:miter lim="800000"/>
                      <a:headEnd/>
                      <a:tailEnd/>
                    </a:ln>
                  </pic:spPr>
                </pic:pic>
              </a:graphicData>
            </a:graphic>
          </wp:inline>
        </w:drawing>
      </w:r>
    </w:p>
    <w:p w14:paraId="28A70057" w14:textId="68706C09" w:rsidR="002053E2" w:rsidRPr="004A7528" w:rsidRDefault="002053E2" w:rsidP="002053E2">
      <w:pPr>
        <w:rPr>
          <w:rFonts w:ascii="Arial" w:hAnsi="Arial" w:cs="Arial"/>
          <w:b/>
        </w:rPr>
      </w:pPr>
      <w:r w:rsidRPr="004A7528">
        <w:rPr>
          <w:rFonts w:ascii="Arial" w:hAnsi="Arial" w:cs="Arial"/>
          <w:b/>
        </w:rPr>
        <w:t xml:space="preserve">                                     HOTĂRÂREA Nr. </w:t>
      </w:r>
      <w:r w:rsidR="002F2F7E">
        <w:rPr>
          <w:rFonts w:ascii="Arial" w:hAnsi="Arial" w:cs="Arial"/>
          <w:b/>
        </w:rPr>
        <w:t>48</w:t>
      </w:r>
      <w:r w:rsidRPr="004A7528">
        <w:rPr>
          <w:rFonts w:ascii="Arial" w:hAnsi="Arial" w:cs="Arial"/>
          <w:b/>
        </w:rPr>
        <w:t xml:space="preserve">  din </w:t>
      </w:r>
      <w:r w:rsidR="002F2F7E">
        <w:rPr>
          <w:rFonts w:ascii="Arial" w:hAnsi="Arial" w:cs="Arial"/>
          <w:b/>
        </w:rPr>
        <w:t>23</w:t>
      </w:r>
      <w:r w:rsidRPr="004A7528">
        <w:rPr>
          <w:rFonts w:ascii="Arial" w:hAnsi="Arial" w:cs="Arial"/>
          <w:b/>
        </w:rPr>
        <w:t>.1</w:t>
      </w:r>
      <w:r w:rsidR="002F2F7E">
        <w:rPr>
          <w:rFonts w:ascii="Arial" w:hAnsi="Arial" w:cs="Arial"/>
          <w:b/>
        </w:rPr>
        <w:t>2</w:t>
      </w:r>
      <w:r w:rsidRPr="004A7528">
        <w:rPr>
          <w:rFonts w:ascii="Arial" w:hAnsi="Arial" w:cs="Arial"/>
          <w:b/>
        </w:rPr>
        <w:t>.2024</w:t>
      </w:r>
    </w:p>
    <w:p w14:paraId="29C4DCB4" w14:textId="77777777" w:rsidR="002053E2" w:rsidRPr="004A7528" w:rsidRDefault="002053E2" w:rsidP="002053E2">
      <w:pPr>
        <w:rPr>
          <w:rFonts w:ascii="Arial" w:hAnsi="Arial" w:cs="Arial"/>
          <w:b/>
        </w:rPr>
      </w:pPr>
    </w:p>
    <w:p w14:paraId="0053A9BB" w14:textId="29E8E8F2" w:rsidR="002053E2" w:rsidRPr="004A7528" w:rsidRDefault="002F2F7E" w:rsidP="002053E2">
      <w:pPr>
        <w:rPr>
          <w:rFonts w:ascii="Arial" w:hAnsi="Arial" w:cs="Arial"/>
          <w:b/>
          <w:bCs/>
        </w:rPr>
      </w:pPr>
      <w:r>
        <w:rPr>
          <w:rFonts w:ascii="Arial" w:hAnsi="Arial" w:cs="Arial"/>
          <w:b/>
          <w:bCs/>
        </w:rPr>
        <w:t xml:space="preserve">      </w:t>
      </w:r>
      <w:r w:rsidR="002053E2" w:rsidRPr="004A7528">
        <w:rPr>
          <w:rFonts w:ascii="Arial" w:hAnsi="Arial" w:cs="Arial"/>
          <w:b/>
          <w:bCs/>
        </w:rPr>
        <w:t>privind aprobarea organizării rețelei școlare pentru anul școlar 202</w:t>
      </w:r>
      <w:r>
        <w:rPr>
          <w:rFonts w:ascii="Arial" w:hAnsi="Arial" w:cs="Arial"/>
          <w:b/>
          <w:bCs/>
        </w:rPr>
        <w:t>6</w:t>
      </w:r>
      <w:r w:rsidR="002053E2" w:rsidRPr="004A7528">
        <w:rPr>
          <w:rFonts w:ascii="Arial" w:hAnsi="Arial" w:cs="Arial"/>
          <w:b/>
          <w:bCs/>
        </w:rPr>
        <w:t>-202</w:t>
      </w:r>
      <w:r>
        <w:rPr>
          <w:rFonts w:ascii="Arial" w:hAnsi="Arial" w:cs="Arial"/>
          <w:b/>
          <w:bCs/>
        </w:rPr>
        <w:t>7</w:t>
      </w:r>
      <w:r w:rsidR="002053E2" w:rsidRPr="004A7528">
        <w:rPr>
          <w:rFonts w:ascii="Arial" w:hAnsi="Arial" w:cs="Arial"/>
          <w:b/>
          <w:bCs/>
        </w:rPr>
        <w:t xml:space="preserve">, în comuna Augustin ,jud. </w:t>
      </w:r>
      <w:proofErr w:type="spellStart"/>
      <w:r w:rsidR="002053E2" w:rsidRPr="004A7528">
        <w:rPr>
          <w:rFonts w:ascii="Arial" w:hAnsi="Arial" w:cs="Arial"/>
          <w:b/>
          <w:bCs/>
        </w:rPr>
        <w:t>Braşov</w:t>
      </w:r>
      <w:proofErr w:type="spellEnd"/>
    </w:p>
    <w:p w14:paraId="24A31139" w14:textId="77777777" w:rsidR="002053E2" w:rsidRPr="004A7528" w:rsidRDefault="002053E2" w:rsidP="002053E2">
      <w:pPr>
        <w:rPr>
          <w:rFonts w:ascii="Arial" w:hAnsi="Arial" w:cs="Arial"/>
          <w:b/>
        </w:rPr>
      </w:pPr>
    </w:p>
    <w:p w14:paraId="1ED88A95" w14:textId="6A0B28A9" w:rsidR="002053E2" w:rsidRPr="004A7528" w:rsidRDefault="002053E2" w:rsidP="002053E2">
      <w:pPr>
        <w:rPr>
          <w:rFonts w:ascii="Arial" w:hAnsi="Arial" w:cs="Arial"/>
        </w:rPr>
      </w:pPr>
      <w:r w:rsidRPr="004A7528">
        <w:rPr>
          <w:rFonts w:ascii="Arial" w:hAnsi="Arial" w:cs="Arial"/>
        </w:rPr>
        <w:t xml:space="preserve">   Consiliul local al Comunei Augustin, </w:t>
      </w:r>
      <w:proofErr w:type="spellStart"/>
      <w:r w:rsidRPr="004A7528">
        <w:rPr>
          <w:rFonts w:ascii="Arial" w:hAnsi="Arial" w:cs="Arial"/>
        </w:rPr>
        <w:t>judeţul</w:t>
      </w:r>
      <w:proofErr w:type="spellEnd"/>
      <w:r w:rsidRPr="004A7528">
        <w:rPr>
          <w:rFonts w:ascii="Arial" w:hAnsi="Arial" w:cs="Arial"/>
        </w:rPr>
        <w:t xml:space="preserve"> </w:t>
      </w:r>
      <w:proofErr w:type="spellStart"/>
      <w:r w:rsidRPr="004A7528">
        <w:rPr>
          <w:rFonts w:ascii="Arial" w:hAnsi="Arial" w:cs="Arial"/>
        </w:rPr>
        <w:t>Braşov</w:t>
      </w:r>
      <w:proofErr w:type="spellEnd"/>
      <w:r w:rsidRPr="004A7528">
        <w:rPr>
          <w:rFonts w:ascii="Arial" w:hAnsi="Arial" w:cs="Arial"/>
        </w:rPr>
        <w:t xml:space="preserve">, întrunit în </w:t>
      </w:r>
      <w:proofErr w:type="spellStart"/>
      <w:r w:rsidRPr="004A7528">
        <w:rPr>
          <w:rFonts w:ascii="Arial" w:hAnsi="Arial" w:cs="Arial"/>
        </w:rPr>
        <w:t>şedinţă</w:t>
      </w:r>
      <w:proofErr w:type="spellEnd"/>
      <w:r w:rsidRPr="004A7528">
        <w:rPr>
          <w:rFonts w:ascii="Arial" w:hAnsi="Arial" w:cs="Arial"/>
        </w:rPr>
        <w:t xml:space="preserve"> ordinară în data de </w:t>
      </w:r>
      <w:r w:rsidR="002F2F7E">
        <w:rPr>
          <w:rFonts w:ascii="Arial" w:hAnsi="Arial" w:cs="Arial"/>
        </w:rPr>
        <w:t>23</w:t>
      </w:r>
      <w:r w:rsidRPr="004A7528">
        <w:rPr>
          <w:rFonts w:ascii="Arial" w:hAnsi="Arial" w:cs="Arial"/>
        </w:rPr>
        <w:t>.1</w:t>
      </w:r>
      <w:r w:rsidR="002F2F7E">
        <w:rPr>
          <w:rFonts w:ascii="Arial" w:hAnsi="Arial" w:cs="Arial"/>
        </w:rPr>
        <w:t>2</w:t>
      </w:r>
      <w:r w:rsidRPr="004A7528">
        <w:rPr>
          <w:rFonts w:ascii="Arial" w:hAnsi="Arial" w:cs="Arial"/>
        </w:rPr>
        <w:t>.202</w:t>
      </w:r>
      <w:r w:rsidR="002F2F7E">
        <w:rPr>
          <w:rFonts w:ascii="Arial" w:hAnsi="Arial" w:cs="Arial"/>
        </w:rPr>
        <w:t>5</w:t>
      </w:r>
    </w:p>
    <w:p w14:paraId="744933F1" w14:textId="77777777" w:rsidR="002053E2" w:rsidRPr="004A7528" w:rsidRDefault="002053E2" w:rsidP="002053E2">
      <w:pPr>
        <w:rPr>
          <w:rFonts w:ascii="Arial" w:hAnsi="Arial" w:cs="Arial"/>
          <w:b/>
          <w:bCs/>
          <w:lang w:val="es-ES_tradnl"/>
        </w:rPr>
      </w:pPr>
      <w:r w:rsidRPr="004A7528">
        <w:rPr>
          <w:rFonts w:ascii="Arial" w:hAnsi="Arial" w:cs="Arial"/>
        </w:rPr>
        <w:tab/>
      </w:r>
      <w:r w:rsidRPr="004A7528">
        <w:rPr>
          <w:rFonts w:ascii="Arial" w:hAnsi="Arial" w:cs="Arial"/>
          <w:b/>
          <w:bCs/>
          <w:lang w:val="es-ES_tradnl"/>
        </w:rPr>
        <w:t>Având în vedere:</w:t>
      </w:r>
    </w:p>
    <w:p w14:paraId="375A9F22" w14:textId="152F93D0" w:rsidR="002053E2" w:rsidRPr="004A7528" w:rsidRDefault="002053E2" w:rsidP="002053E2">
      <w:pPr>
        <w:rPr>
          <w:rFonts w:ascii="Arial" w:hAnsi="Arial" w:cs="Arial"/>
          <w:b/>
          <w:lang w:val="es-ES_tradnl"/>
        </w:rPr>
      </w:pPr>
      <w:r w:rsidRPr="004A7528">
        <w:rPr>
          <w:rFonts w:ascii="Arial" w:hAnsi="Arial" w:cs="Arial"/>
          <w:lang w:val="es-ES_tradnl"/>
        </w:rPr>
        <w:t xml:space="preserve">Referatul de aprobare  </w:t>
      </w:r>
      <w:r w:rsidR="002F2F7E" w:rsidRPr="00853BF0">
        <w:rPr>
          <w:rFonts w:ascii="Arial" w:hAnsi="Arial" w:cs="Arial"/>
          <w:lang w:val="es-ES_tradnl"/>
        </w:rPr>
        <w:t>nr.</w:t>
      </w:r>
      <w:r w:rsidR="002F2F7E" w:rsidRPr="00853BF0">
        <w:rPr>
          <w:rFonts w:ascii="Arial" w:hAnsi="Arial" w:cs="Arial"/>
          <w:b/>
        </w:rPr>
        <w:t xml:space="preserve"> </w:t>
      </w:r>
      <w:r w:rsidR="002F2F7E" w:rsidRPr="00853BF0">
        <w:rPr>
          <w:rFonts w:ascii="Arial" w:hAnsi="Arial" w:cs="Arial"/>
          <w:bCs/>
        </w:rPr>
        <w:t>3</w:t>
      </w:r>
      <w:r w:rsidR="002F2F7E">
        <w:rPr>
          <w:rFonts w:ascii="Arial" w:hAnsi="Arial" w:cs="Arial"/>
          <w:bCs/>
        </w:rPr>
        <w:t>033</w:t>
      </w:r>
      <w:r w:rsidR="002F2F7E" w:rsidRPr="00853BF0">
        <w:rPr>
          <w:rFonts w:ascii="Arial" w:hAnsi="Arial" w:cs="Arial"/>
          <w:bCs/>
        </w:rPr>
        <w:t xml:space="preserve"> din. </w:t>
      </w:r>
      <w:r w:rsidR="002F2F7E">
        <w:rPr>
          <w:rFonts w:ascii="Arial" w:hAnsi="Arial" w:cs="Arial"/>
          <w:bCs/>
        </w:rPr>
        <w:t>24</w:t>
      </w:r>
      <w:r w:rsidR="002F2F7E" w:rsidRPr="00853BF0">
        <w:rPr>
          <w:rFonts w:ascii="Arial" w:hAnsi="Arial" w:cs="Arial"/>
          <w:bCs/>
        </w:rPr>
        <w:t>.1</w:t>
      </w:r>
      <w:r w:rsidR="002F2F7E">
        <w:rPr>
          <w:rFonts w:ascii="Arial" w:hAnsi="Arial" w:cs="Arial"/>
          <w:bCs/>
        </w:rPr>
        <w:t>1</w:t>
      </w:r>
      <w:r w:rsidR="002F2F7E" w:rsidRPr="00853BF0">
        <w:rPr>
          <w:rFonts w:ascii="Arial" w:hAnsi="Arial" w:cs="Arial"/>
          <w:bCs/>
        </w:rPr>
        <w:t>.2025</w:t>
      </w:r>
    </w:p>
    <w:p w14:paraId="2A97BB7C" w14:textId="00A15CF9" w:rsidR="002053E2" w:rsidRPr="004A7528" w:rsidRDefault="002053E2" w:rsidP="002053E2">
      <w:pPr>
        <w:rPr>
          <w:rFonts w:ascii="Arial" w:hAnsi="Arial" w:cs="Arial"/>
          <w:b/>
          <w:lang w:val="es-ES_tradnl"/>
        </w:rPr>
      </w:pPr>
      <w:r w:rsidRPr="004A7528">
        <w:rPr>
          <w:rFonts w:ascii="Arial" w:hAnsi="Arial" w:cs="Arial"/>
          <w:lang w:val="es-ES_tradnl"/>
        </w:rPr>
        <w:t xml:space="preserve">Raportul de specialitate  </w:t>
      </w:r>
      <w:r w:rsidR="002F2F7E" w:rsidRPr="00853BF0">
        <w:rPr>
          <w:rFonts w:ascii="Arial" w:hAnsi="Arial" w:cs="Arial"/>
          <w:lang w:val="es-ES_tradnl"/>
        </w:rPr>
        <w:t>nr.</w:t>
      </w:r>
      <w:r w:rsidR="002F2F7E" w:rsidRPr="00853BF0">
        <w:rPr>
          <w:rFonts w:ascii="Arial" w:hAnsi="Arial" w:cs="Arial"/>
          <w:b/>
        </w:rPr>
        <w:t xml:space="preserve"> </w:t>
      </w:r>
      <w:r w:rsidR="002F2F7E" w:rsidRPr="00853BF0">
        <w:rPr>
          <w:rFonts w:ascii="Arial" w:hAnsi="Arial" w:cs="Arial"/>
          <w:bCs/>
        </w:rPr>
        <w:t>3</w:t>
      </w:r>
      <w:r w:rsidR="002F2F7E">
        <w:rPr>
          <w:rFonts w:ascii="Arial" w:hAnsi="Arial" w:cs="Arial"/>
          <w:bCs/>
        </w:rPr>
        <w:t>032</w:t>
      </w:r>
      <w:r w:rsidR="002F2F7E" w:rsidRPr="00853BF0">
        <w:rPr>
          <w:rFonts w:ascii="Arial" w:hAnsi="Arial" w:cs="Arial"/>
          <w:bCs/>
        </w:rPr>
        <w:t xml:space="preserve"> din. </w:t>
      </w:r>
      <w:r w:rsidR="002F2F7E">
        <w:rPr>
          <w:rFonts w:ascii="Arial" w:hAnsi="Arial" w:cs="Arial"/>
          <w:bCs/>
        </w:rPr>
        <w:t>24</w:t>
      </w:r>
      <w:r w:rsidR="002F2F7E" w:rsidRPr="00853BF0">
        <w:rPr>
          <w:rFonts w:ascii="Arial" w:hAnsi="Arial" w:cs="Arial"/>
          <w:bCs/>
        </w:rPr>
        <w:t>.1</w:t>
      </w:r>
      <w:r w:rsidR="002F2F7E">
        <w:rPr>
          <w:rFonts w:ascii="Arial" w:hAnsi="Arial" w:cs="Arial"/>
          <w:bCs/>
        </w:rPr>
        <w:t>1</w:t>
      </w:r>
      <w:r w:rsidR="002F2F7E" w:rsidRPr="00853BF0">
        <w:rPr>
          <w:rFonts w:ascii="Arial" w:hAnsi="Arial" w:cs="Arial"/>
          <w:bCs/>
        </w:rPr>
        <w:t>.2025</w:t>
      </w:r>
      <w:r w:rsidRPr="004A7528">
        <w:rPr>
          <w:rFonts w:ascii="Arial" w:hAnsi="Arial" w:cs="Arial"/>
          <w:lang w:val="es-ES_tradnl"/>
        </w:rPr>
        <w:t>, prin care se propune aprobarea  retelei scolare ce va functiona in comuna Augustin,judetul Brasov  in anul scolar 2024-2025;</w:t>
      </w:r>
    </w:p>
    <w:p w14:paraId="1A005F9D" w14:textId="3E642EA2" w:rsidR="002053E2" w:rsidRPr="004A7528" w:rsidRDefault="002053E2" w:rsidP="002053E2">
      <w:pPr>
        <w:rPr>
          <w:rFonts w:ascii="Arial" w:hAnsi="Arial" w:cs="Arial"/>
          <w:lang w:val="it-IT"/>
        </w:rPr>
      </w:pPr>
      <w:r w:rsidRPr="004A7528">
        <w:rPr>
          <w:rFonts w:ascii="Arial" w:hAnsi="Arial" w:cs="Arial"/>
          <w:lang w:val="it-IT"/>
        </w:rPr>
        <w:t xml:space="preserve">Adresa </w:t>
      </w:r>
      <w:r w:rsidR="002F2F7E" w:rsidRPr="004A7528">
        <w:rPr>
          <w:rFonts w:ascii="Arial" w:hAnsi="Arial" w:cs="Arial"/>
          <w:lang w:val="es-ES"/>
        </w:rPr>
        <w:t>nr.</w:t>
      </w:r>
      <w:r w:rsidR="002F2F7E" w:rsidRPr="00853BF0">
        <w:rPr>
          <w:rFonts w:ascii="Arial" w:hAnsi="Arial" w:cs="Arial"/>
          <w:lang w:val="es-ES"/>
        </w:rPr>
        <w:t xml:space="preserve"> </w:t>
      </w:r>
      <w:r w:rsidR="002F2F7E" w:rsidRPr="004A7528">
        <w:rPr>
          <w:rFonts w:ascii="Arial" w:hAnsi="Arial" w:cs="Arial"/>
          <w:lang w:val="es-ES"/>
        </w:rPr>
        <w:t>1</w:t>
      </w:r>
      <w:r w:rsidR="002F2F7E">
        <w:rPr>
          <w:rFonts w:ascii="Arial" w:hAnsi="Arial" w:cs="Arial"/>
          <w:lang w:val="es-ES"/>
        </w:rPr>
        <w:t>4875</w:t>
      </w:r>
      <w:r w:rsidR="002F2F7E" w:rsidRPr="004A7528">
        <w:rPr>
          <w:rFonts w:ascii="Arial" w:hAnsi="Arial" w:cs="Arial"/>
          <w:lang w:val="es-ES"/>
        </w:rPr>
        <w:t>/</w:t>
      </w:r>
      <w:r w:rsidR="002F2F7E">
        <w:rPr>
          <w:rFonts w:ascii="Arial" w:hAnsi="Arial" w:cs="Arial"/>
          <w:lang w:val="es-ES"/>
        </w:rPr>
        <w:t>27</w:t>
      </w:r>
      <w:r w:rsidR="002F2F7E" w:rsidRPr="004A7528">
        <w:rPr>
          <w:rFonts w:ascii="Arial" w:hAnsi="Arial" w:cs="Arial"/>
          <w:lang w:val="es-ES"/>
        </w:rPr>
        <w:t>.11.202</w:t>
      </w:r>
      <w:r w:rsidR="002F2F7E">
        <w:rPr>
          <w:rFonts w:ascii="Arial" w:hAnsi="Arial" w:cs="Arial"/>
          <w:lang w:val="es-ES"/>
        </w:rPr>
        <w:t>5</w:t>
      </w:r>
      <w:r w:rsidR="002F2F7E" w:rsidRPr="004A7528">
        <w:rPr>
          <w:rFonts w:ascii="Arial" w:hAnsi="Arial" w:cs="Arial"/>
          <w:lang w:val="es-ES"/>
        </w:rPr>
        <w:t xml:space="preserve"> </w:t>
      </w:r>
      <w:r w:rsidRPr="004A7528">
        <w:rPr>
          <w:rFonts w:ascii="Arial" w:hAnsi="Arial" w:cs="Arial"/>
          <w:lang w:val="it-IT"/>
        </w:rPr>
        <w:t>a Inspectoratului Scolar al Judetului  Brasov, prin care avizeaza reteaua scolara ce va functiona in anul scolar 2025-2026 in  comunei Augustin,jud Brasov.</w:t>
      </w:r>
    </w:p>
    <w:p w14:paraId="1B60BC2A" w14:textId="65A364C1" w:rsidR="002053E2" w:rsidRPr="004A7528" w:rsidRDefault="002053E2" w:rsidP="002053E2">
      <w:pPr>
        <w:rPr>
          <w:rFonts w:ascii="Arial" w:hAnsi="Arial" w:cs="Arial"/>
          <w:lang w:val="it-IT"/>
        </w:rPr>
      </w:pPr>
      <w:r w:rsidRPr="004A7528">
        <w:rPr>
          <w:rFonts w:ascii="Arial" w:hAnsi="Arial" w:cs="Arial"/>
          <w:lang w:val="it-IT"/>
        </w:rPr>
        <w:t xml:space="preserve">Avizul  favorabil  al comisiei de specialitate a Consiliului Localnr </w:t>
      </w:r>
    </w:p>
    <w:p w14:paraId="691F5E96" w14:textId="77777777" w:rsidR="002053E2" w:rsidRPr="004A7528" w:rsidRDefault="002053E2" w:rsidP="002053E2">
      <w:pPr>
        <w:rPr>
          <w:rFonts w:ascii="Arial" w:hAnsi="Arial" w:cs="Arial"/>
        </w:rPr>
      </w:pPr>
      <w:r w:rsidRPr="004A7528">
        <w:rPr>
          <w:rFonts w:ascii="Arial" w:hAnsi="Arial" w:cs="Arial"/>
        </w:rPr>
        <w:t>În baza:</w:t>
      </w:r>
    </w:p>
    <w:p w14:paraId="737C9DB2" w14:textId="77777777" w:rsidR="002053E2" w:rsidRPr="004A7528" w:rsidRDefault="002053E2" w:rsidP="002053E2">
      <w:pPr>
        <w:rPr>
          <w:rFonts w:ascii="Arial" w:hAnsi="Arial" w:cs="Arial"/>
          <w:lang w:val="it-IT"/>
        </w:rPr>
      </w:pPr>
      <w:r w:rsidRPr="004A7528">
        <w:rPr>
          <w:rFonts w:ascii="Arial" w:hAnsi="Arial" w:cs="Arial"/>
          <w:lang w:val="es-ES_tradnl"/>
        </w:rPr>
        <w:t xml:space="preserve">Legii Educatie Nationale nr.1/2011,cu modificarile si completarile ulterioare,art. 19, art.20,art.45 alin 5 si 6, art.61. </w:t>
      </w:r>
    </w:p>
    <w:p w14:paraId="0EBAA383" w14:textId="77777777" w:rsidR="002053E2" w:rsidRPr="004A7528" w:rsidRDefault="002053E2" w:rsidP="002053E2">
      <w:pPr>
        <w:rPr>
          <w:rFonts w:ascii="Arial" w:hAnsi="Arial" w:cs="Arial"/>
          <w:lang w:val="it-IT"/>
        </w:rPr>
      </w:pPr>
      <w:r w:rsidRPr="004A7528">
        <w:rPr>
          <w:rFonts w:ascii="Arial" w:hAnsi="Arial" w:cs="Arial"/>
          <w:lang w:val="es-ES"/>
        </w:rPr>
        <w:t>OMEC nr. 6800/2023 ,pentru aprobarea Metodologiei privind fundamentarea cifrei de scolarizare pentru invatamantul preuniversitar de stat,evidenta efectivelor de scolari si elevi scolarizati in unitatile de invatamant particular.</w:t>
      </w:r>
    </w:p>
    <w:p w14:paraId="291F9728" w14:textId="77777777" w:rsidR="002053E2" w:rsidRPr="004A7528" w:rsidRDefault="002053E2" w:rsidP="002053E2">
      <w:pPr>
        <w:rPr>
          <w:rFonts w:ascii="Arial" w:hAnsi="Arial" w:cs="Arial"/>
        </w:rPr>
      </w:pPr>
      <w:r w:rsidRPr="004A7528">
        <w:rPr>
          <w:rFonts w:ascii="Arial" w:hAnsi="Arial" w:cs="Arial"/>
          <w:lang w:val="it-IT"/>
        </w:rPr>
        <w:t>Prevederile art.129, alin (7), art.139 alin.1 si art.</w:t>
      </w:r>
      <w:r w:rsidRPr="004A7528">
        <w:rPr>
          <w:rFonts w:ascii="Arial" w:hAnsi="Arial" w:cs="Arial"/>
          <w:lang w:val="en-US"/>
        </w:rPr>
        <w:t xml:space="preserve">196, alin.1,lit.a din OUG nr.57/2019 </w:t>
      </w:r>
      <w:proofErr w:type="spellStart"/>
      <w:r w:rsidRPr="004A7528">
        <w:rPr>
          <w:rFonts w:ascii="Arial" w:hAnsi="Arial" w:cs="Arial"/>
          <w:lang w:val="en-US"/>
        </w:rPr>
        <w:t>Codul</w:t>
      </w:r>
      <w:proofErr w:type="spellEnd"/>
      <w:r w:rsidRPr="004A7528">
        <w:rPr>
          <w:rFonts w:ascii="Arial" w:hAnsi="Arial" w:cs="Arial"/>
          <w:lang w:val="en-US"/>
        </w:rPr>
        <w:t xml:space="preserve"> </w:t>
      </w:r>
      <w:proofErr w:type="spellStart"/>
      <w:r w:rsidRPr="004A7528">
        <w:rPr>
          <w:rFonts w:ascii="Arial" w:hAnsi="Arial" w:cs="Arial"/>
          <w:lang w:val="en-US"/>
        </w:rPr>
        <w:t>administrativ,cu</w:t>
      </w:r>
      <w:proofErr w:type="spellEnd"/>
      <w:r w:rsidRPr="004A7528">
        <w:rPr>
          <w:rFonts w:ascii="Arial" w:hAnsi="Arial" w:cs="Arial"/>
          <w:lang w:val="en-US"/>
        </w:rPr>
        <w:t xml:space="preserve"> </w:t>
      </w:r>
      <w:proofErr w:type="spellStart"/>
      <w:r w:rsidRPr="004A7528">
        <w:rPr>
          <w:rFonts w:ascii="Arial" w:hAnsi="Arial" w:cs="Arial"/>
          <w:lang w:val="en-US"/>
        </w:rPr>
        <w:t>modificarile</w:t>
      </w:r>
      <w:proofErr w:type="spellEnd"/>
      <w:r w:rsidRPr="004A7528">
        <w:rPr>
          <w:rFonts w:ascii="Arial" w:hAnsi="Arial" w:cs="Arial"/>
          <w:lang w:val="en-US"/>
        </w:rPr>
        <w:t xml:space="preserve"> </w:t>
      </w:r>
      <w:proofErr w:type="spellStart"/>
      <w:r w:rsidRPr="004A7528">
        <w:rPr>
          <w:rFonts w:ascii="Arial" w:hAnsi="Arial" w:cs="Arial"/>
          <w:lang w:val="en-US"/>
        </w:rPr>
        <w:t>si</w:t>
      </w:r>
      <w:proofErr w:type="spellEnd"/>
      <w:r w:rsidRPr="004A7528">
        <w:rPr>
          <w:rFonts w:ascii="Arial" w:hAnsi="Arial" w:cs="Arial"/>
          <w:lang w:val="en-US"/>
        </w:rPr>
        <w:t xml:space="preserve"> </w:t>
      </w:r>
      <w:proofErr w:type="spellStart"/>
      <w:r w:rsidRPr="004A7528">
        <w:rPr>
          <w:rFonts w:ascii="Arial" w:hAnsi="Arial" w:cs="Arial"/>
          <w:lang w:val="en-US"/>
        </w:rPr>
        <w:t>completarile</w:t>
      </w:r>
      <w:proofErr w:type="spellEnd"/>
      <w:r w:rsidRPr="004A7528">
        <w:rPr>
          <w:rFonts w:ascii="Arial" w:hAnsi="Arial" w:cs="Arial"/>
          <w:lang w:val="en-US"/>
        </w:rPr>
        <w:t xml:space="preserve"> </w:t>
      </w:r>
      <w:proofErr w:type="spellStart"/>
      <w:r w:rsidRPr="004A7528">
        <w:rPr>
          <w:rFonts w:ascii="Arial" w:hAnsi="Arial" w:cs="Arial"/>
          <w:lang w:val="en-US"/>
        </w:rPr>
        <w:t>ulterioare</w:t>
      </w:r>
      <w:proofErr w:type="spellEnd"/>
      <w:r w:rsidRPr="004A7528">
        <w:rPr>
          <w:rFonts w:ascii="Arial" w:hAnsi="Arial" w:cs="Arial"/>
          <w:lang w:val="it-IT"/>
        </w:rPr>
        <w:t xml:space="preserve"> </w:t>
      </w:r>
    </w:p>
    <w:p w14:paraId="3BF6A6B5" w14:textId="77777777" w:rsidR="002053E2" w:rsidRPr="004A7528" w:rsidRDefault="002053E2" w:rsidP="002053E2">
      <w:pPr>
        <w:rPr>
          <w:rFonts w:ascii="Arial" w:hAnsi="Arial" w:cs="Arial"/>
          <w:lang w:val="en-US"/>
        </w:rPr>
      </w:pPr>
    </w:p>
    <w:p w14:paraId="00664B0B" w14:textId="77777777" w:rsidR="002053E2" w:rsidRPr="004A7528" w:rsidRDefault="002053E2" w:rsidP="002053E2">
      <w:pPr>
        <w:rPr>
          <w:rFonts w:ascii="Arial" w:hAnsi="Arial" w:cs="Arial"/>
          <w:b/>
          <w:bCs/>
          <w:lang w:val="en-US"/>
        </w:rPr>
      </w:pPr>
      <w:proofErr w:type="spellStart"/>
      <w:r w:rsidRPr="004A7528">
        <w:rPr>
          <w:rFonts w:ascii="Arial" w:hAnsi="Arial" w:cs="Arial"/>
          <w:b/>
          <w:bCs/>
          <w:lang w:val="en-US"/>
        </w:rPr>
        <w:t>Consiliul</w:t>
      </w:r>
      <w:proofErr w:type="spellEnd"/>
      <w:r w:rsidRPr="004A7528">
        <w:rPr>
          <w:rFonts w:ascii="Arial" w:hAnsi="Arial" w:cs="Arial"/>
          <w:b/>
          <w:bCs/>
          <w:lang w:val="en-US"/>
        </w:rPr>
        <w:t xml:space="preserve"> Local Augustin </w:t>
      </w:r>
      <w:proofErr w:type="spellStart"/>
      <w:r w:rsidRPr="004A7528">
        <w:rPr>
          <w:rFonts w:ascii="Arial" w:hAnsi="Arial" w:cs="Arial"/>
          <w:b/>
          <w:bCs/>
          <w:lang w:val="en-US"/>
        </w:rPr>
        <w:t>adoptă</w:t>
      </w:r>
      <w:proofErr w:type="spellEnd"/>
      <w:r w:rsidRPr="004A7528">
        <w:rPr>
          <w:rFonts w:ascii="Arial" w:hAnsi="Arial" w:cs="Arial"/>
          <w:b/>
          <w:bCs/>
          <w:lang w:val="en-US"/>
        </w:rPr>
        <w:t xml:space="preserve"> </w:t>
      </w:r>
      <w:proofErr w:type="spellStart"/>
      <w:r w:rsidRPr="004A7528">
        <w:rPr>
          <w:rFonts w:ascii="Arial" w:hAnsi="Arial" w:cs="Arial"/>
          <w:b/>
          <w:bCs/>
          <w:lang w:val="en-US"/>
        </w:rPr>
        <w:t>următoarea</w:t>
      </w:r>
      <w:proofErr w:type="spellEnd"/>
      <w:r w:rsidRPr="004A7528">
        <w:rPr>
          <w:rFonts w:ascii="Arial" w:hAnsi="Arial" w:cs="Arial"/>
          <w:b/>
          <w:bCs/>
          <w:lang w:val="en-US"/>
        </w:rPr>
        <w:t>:</w:t>
      </w:r>
    </w:p>
    <w:p w14:paraId="6F599DF0" w14:textId="77777777" w:rsidR="002053E2" w:rsidRPr="004A7528" w:rsidRDefault="002053E2" w:rsidP="002053E2">
      <w:pPr>
        <w:rPr>
          <w:rFonts w:ascii="Arial" w:hAnsi="Arial" w:cs="Arial"/>
          <w:b/>
          <w:bCs/>
          <w:lang w:val="en-US"/>
        </w:rPr>
      </w:pPr>
    </w:p>
    <w:p w14:paraId="5C0D0230" w14:textId="77777777" w:rsidR="002053E2" w:rsidRPr="004A7528" w:rsidRDefault="002053E2" w:rsidP="002053E2">
      <w:pPr>
        <w:rPr>
          <w:rFonts w:ascii="Arial" w:hAnsi="Arial" w:cs="Arial"/>
          <w:lang w:val="en-US"/>
        </w:rPr>
      </w:pPr>
    </w:p>
    <w:p w14:paraId="7A19D95B" w14:textId="755A83D4" w:rsidR="002053E2" w:rsidRPr="004A7528" w:rsidRDefault="002F2F7E" w:rsidP="002053E2">
      <w:pPr>
        <w:rPr>
          <w:rFonts w:ascii="Arial" w:hAnsi="Arial" w:cs="Arial"/>
          <w:b/>
          <w:lang w:val="en-US"/>
        </w:rPr>
      </w:pPr>
      <w:r>
        <w:rPr>
          <w:rFonts w:ascii="Arial" w:hAnsi="Arial" w:cs="Arial"/>
          <w:b/>
          <w:lang w:val="en-US"/>
        </w:rPr>
        <w:t xml:space="preserve">                                                        </w:t>
      </w:r>
      <w:r w:rsidR="002053E2" w:rsidRPr="004A7528">
        <w:rPr>
          <w:rFonts w:ascii="Arial" w:hAnsi="Arial" w:cs="Arial"/>
          <w:b/>
          <w:lang w:val="en-US"/>
        </w:rPr>
        <w:t>HOTĂRÂRE:</w:t>
      </w:r>
    </w:p>
    <w:p w14:paraId="4CB463CE" w14:textId="77777777" w:rsidR="002053E2" w:rsidRPr="004A7528" w:rsidRDefault="002053E2" w:rsidP="002053E2">
      <w:pPr>
        <w:rPr>
          <w:rFonts w:ascii="Arial" w:hAnsi="Arial" w:cs="Arial"/>
          <w:b/>
          <w:lang w:val="it-IT"/>
        </w:rPr>
      </w:pPr>
    </w:p>
    <w:p w14:paraId="3F65B778" w14:textId="43F90D5F" w:rsidR="002053E2" w:rsidRPr="004A7528" w:rsidRDefault="002053E2" w:rsidP="002053E2">
      <w:pPr>
        <w:rPr>
          <w:rFonts w:ascii="Arial" w:hAnsi="Arial" w:cs="Arial"/>
          <w:lang w:val="it-IT"/>
        </w:rPr>
      </w:pPr>
      <w:r w:rsidRPr="004A7528">
        <w:rPr>
          <w:rFonts w:ascii="Arial" w:hAnsi="Arial" w:cs="Arial"/>
          <w:lang w:val="it-IT"/>
        </w:rPr>
        <w:tab/>
      </w:r>
      <w:r w:rsidRPr="004A7528">
        <w:rPr>
          <w:rFonts w:ascii="Arial" w:hAnsi="Arial" w:cs="Arial"/>
          <w:b/>
          <w:lang w:val="it-IT"/>
        </w:rPr>
        <w:t>ART.1.</w:t>
      </w:r>
      <w:r w:rsidRPr="004A7528">
        <w:rPr>
          <w:rFonts w:ascii="Arial" w:hAnsi="Arial" w:cs="Arial"/>
          <w:lang w:val="it-IT"/>
        </w:rPr>
        <w:t xml:space="preserve"> Se aprobă reteaua scolara care va functiona in anul scolar 202</w:t>
      </w:r>
      <w:r w:rsidR="002F2F7E">
        <w:rPr>
          <w:rFonts w:ascii="Arial" w:hAnsi="Arial" w:cs="Arial"/>
          <w:lang w:val="it-IT"/>
        </w:rPr>
        <w:t>6</w:t>
      </w:r>
      <w:r w:rsidRPr="004A7528">
        <w:rPr>
          <w:rFonts w:ascii="Arial" w:hAnsi="Arial" w:cs="Arial"/>
          <w:lang w:val="it-IT"/>
        </w:rPr>
        <w:t>-202</w:t>
      </w:r>
      <w:r w:rsidR="002F2F7E">
        <w:rPr>
          <w:rFonts w:ascii="Arial" w:hAnsi="Arial" w:cs="Arial"/>
          <w:lang w:val="it-IT"/>
        </w:rPr>
        <w:t>7</w:t>
      </w:r>
      <w:r w:rsidRPr="004A7528">
        <w:rPr>
          <w:rFonts w:ascii="Arial" w:hAnsi="Arial" w:cs="Arial"/>
          <w:lang w:val="it-IT"/>
        </w:rPr>
        <w:t xml:space="preserve"> dupa cum urmeaza:</w:t>
      </w:r>
    </w:p>
    <w:p w14:paraId="3C3C4412" w14:textId="77777777" w:rsidR="002053E2" w:rsidRPr="004A7528" w:rsidRDefault="002053E2" w:rsidP="002053E2">
      <w:pPr>
        <w:rPr>
          <w:rFonts w:ascii="Arial" w:hAnsi="Arial" w:cs="Arial"/>
          <w:lang w:val="it-IT"/>
        </w:rPr>
      </w:pPr>
    </w:p>
    <w:tbl>
      <w:tblPr>
        <w:tblStyle w:val="Tabelgril"/>
        <w:tblW w:w="0" w:type="auto"/>
        <w:tblLook w:val="04A0" w:firstRow="1" w:lastRow="0" w:firstColumn="1" w:lastColumn="0" w:noHBand="0" w:noVBand="1"/>
      </w:tblPr>
      <w:tblGrid>
        <w:gridCol w:w="927"/>
        <w:gridCol w:w="3600"/>
        <w:gridCol w:w="2252"/>
        <w:gridCol w:w="2283"/>
      </w:tblGrid>
      <w:tr w:rsidR="002053E2" w:rsidRPr="004A7528" w14:paraId="1CCCD035" w14:textId="77777777">
        <w:tc>
          <w:tcPr>
            <w:tcW w:w="959" w:type="dxa"/>
            <w:tcBorders>
              <w:top w:val="single" w:sz="4" w:space="0" w:color="auto"/>
              <w:left w:val="single" w:sz="4" w:space="0" w:color="auto"/>
              <w:bottom w:val="single" w:sz="4" w:space="0" w:color="auto"/>
              <w:right w:val="single" w:sz="4" w:space="0" w:color="auto"/>
            </w:tcBorders>
            <w:hideMark/>
          </w:tcPr>
          <w:p w14:paraId="6F0C3955"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Nr. Crt.</w:t>
            </w:r>
          </w:p>
        </w:tc>
        <w:tc>
          <w:tcPr>
            <w:tcW w:w="3829" w:type="dxa"/>
            <w:tcBorders>
              <w:top w:val="single" w:sz="4" w:space="0" w:color="auto"/>
              <w:left w:val="single" w:sz="4" w:space="0" w:color="auto"/>
              <w:bottom w:val="single" w:sz="4" w:space="0" w:color="auto"/>
              <w:right w:val="single" w:sz="4" w:space="0" w:color="auto"/>
            </w:tcBorders>
            <w:hideMark/>
          </w:tcPr>
          <w:p w14:paraId="43006711"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Denumirea unitatii scolare</w:t>
            </w:r>
          </w:p>
        </w:tc>
        <w:tc>
          <w:tcPr>
            <w:tcW w:w="2394" w:type="dxa"/>
            <w:tcBorders>
              <w:top w:val="single" w:sz="4" w:space="0" w:color="auto"/>
              <w:left w:val="single" w:sz="4" w:space="0" w:color="auto"/>
              <w:bottom w:val="single" w:sz="4" w:space="0" w:color="auto"/>
              <w:right w:val="single" w:sz="4" w:space="0" w:color="auto"/>
            </w:tcBorders>
            <w:hideMark/>
          </w:tcPr>
          <w:p w14:paraId="017ED451"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PJ/AR</w:t>
            </w:r>
          </w:p>
        </w:tc>
        <w:tc>
          <w:tcPr>
            <w:tcW w:w="2394" w:type="dxa"/>
            <w:tcBorders>
              <w:top w:val="single" w:sz="4" w:space="0" w:color="auto"/>
              <w:left w:val="single" w:sz="4" w:space="0" w:color="auto"/>
              <w:bottom w:val="single" w:sz="4" w:space="0" w:color="auto"/>
              <w:right w:val="single" w:sz="4" w:space="0" w:color="auto"/>
            </w:tcBorders>
            <w:hideMark/>
          </w:tcPr>
          <w:p w14:paraId="79A3D26E" w14:textId="77777777" w:rsidR="002053E2" w:rsidRPr="004A7528" w:rsidRDefault="002053E2" w:rsidP="002053E2">
            <w:pPr>
              <w:spacing w:after="160" w:line="278" w:lineRule="auto"/>
              <w:rPr>
                <w:rFonts w:ascii="Arial" w:hAnsi="Arial" w:cs="Arial"/>
                <w:b/>
                <w:lang w:val="es-ES"/>
              </w:rPr>
            </w:pPr>
            <w:r w:rsidRPr="004A7528">
              <w:rPr>
                <w:rFonts w:ascii="Arial" w:hAnsi="Arial" w:cs="Arial"/>
                <w:b/>
                <w:lang w:val="es-ES"/>
              </w:rPr>
              <w:t>Adresa</w:t>
            </w:r>
          </w:p>
        </w:tc>
      </w:tr>
      <w:tr w:rsidR="002053E2" w:rsidRPr="004A7528" w14:paraId="08788154" w14:textId="77777777">
        <w:tc>
          <w:tcPr>
            <w:tcW w:w="959" w:type="dxa"/>
            <w:tcBorders>
              <w:top w:val="single" w:sz="4" w:space="0" w:color="auto"/>
              <w:left w:val="single" w:sz="4" w:space="0" w:color="auto"/>
              <w:bottom w:val="single" w:sz="4" w:space="0" w:color="auto"/>
              <w:right w:val="single" w:sz="4" w:space="0" w:color="auto"/>
            </w:tcBorders>
            <w:hideMark/>
          </w:tcPr>
          <w:p w14:paraId="785C4536"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1.</w:t>
            </w:r>
          </w:p>
        </w:tc>
        <w:tc>
          <w:tcPr>
            <w:tcW w:w="3829" w:type="dxa"/>
            <w:tcBorders>
              <w:top w:val="single" w:sz="4" w:space="0" w:color="auto"/>
              <w:left w:val="single" w:sz="4" w:space="0" w:color="auto"/>
              <w:bottom w:val="single" w:sz="4" w:space="0" w:color="auto"/>
              <w:right w:val="single" w:sz="4" w:space="0" w:color="auto"/>
            </w:tcBorders>
            <w:hideMark/>
          </w:tcPr>
          <w:p w14:paraId="06D81F28"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Scoala Gimnaziala Augustin</w:t>
            </w:r>
          </w:p>
        </w:tc>
        <w:tc>
          <w:tcPr>
            <w:tcW w:w="2394" w:type="dxa"/>
            <w:tcBorders>
              <w:top w:val="single" w:sz="4" w:space="0" w:color="auto"/>
              <w:left w:val="single" w:sz="4" w:space="0" w:color="auto"/>
              <w:bottom w:val="single" w:sz="4" w:space="0" w:color="auto"/>
              <w:right w:val="single" w:sz="4" w:space="0" w:color="auto"/>
            </w:tcBorders>
            <w:hideMark/>
          </w:tcPr>
          <w:p w14:paraId="2C3002CC"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PJ</w:t>
            </w:r>
          </w:p>
        </w:tc>
        <w:tc>
          <w:tcPr>
            <w:tcW w:w="2394" w:type="dxa"/>
            <w:tcBorders>
              <w:top w:val="single" w:sz="4" w:space="0" w:color="auto"/>
              <w:left w:val="single" w:sz="4" w:space="0" w:color="auto"/>
              <w:bottom w:val="single" w:sz="4" w:space="0" w:color="auto"/>
              <w:right w:val="single" w:sz="4" w:space="0" w:color="auto"/>
            </w:tcBorders>
            <w:hideMark/>
          </w:tcPr>
          <w:p w14:paraId="48E8079A"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Str.Garii nr.116</w:t>
            </w:r>
          </w:p>
        </w:tc>
      </w:tr>
      <w:tr w:rsidR="002053E2" w:rsidRPr="004A7528" w14:paraId="0CBF2E6D" w14:textId="77777777">
        <w:tc>
          <w:tcPr>
            <w:tcW w:w="959" w:type="dxa"/>
            <w:tcBorders>
              <w:top w:val="single" w:sz="4" w:space="0" w:color="auto"/>
              <w:left w:val="single" w:sz="4" w:space="0" w:color="auto"/>
              <w:bottom w:val="single" w:sz="4" w:space="0" w:color="auto"/>
              <w:right w:val="single" w:sz="4" w:space="0" w:color="auto"/>
            </w:tcBorders>
            <w:hideMark/>
          </w:tcPr>
          <w:p w14:paraId="120639F4"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2.</w:t>
            </w:r>
          </w:p>
        </w:tc>
        <w:tc>
          <w:tcPr>
            <w:tcW w:w="3829" w:type="dxa"/>
            <w:tcBorders>
              <w:top w:val="single" w:sz="4" w:space="0" w:color="auto"/>
              <w:left w:val="single" w:sz="4" w:space="0" w:color="auto"/>
              <w:bottom w:val="single" w:sz="4" w:space="0" w:color="auto"/>
              <w:right w:val="single" w:sz="4" w:space="0" w:color="auto"/>
            </w:tcBorders>
            <w:hideMark/>
          </w:tcPr>
          <w:p w14:paraId="13E9EF3B"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Gradinita cu Program Normal Augustin</w:t>
            </w:r>
          </w:p>
        </w:tc>
        <w:tc>
          <w:tcPr>
            <w:tcW w:w="2394" w:type="dxa"/>
            <w:tcBorders>
              <w:top w:val="single" w:sz="4" w:space="0" w:color="auto"/>
              <w:left w:val="single" w:sz="4" w:space="0" w:color="auto"/>
              <w:bottom w:val="single" w:sz="4" w:space="0" w:color="auto"/>
              <w:right w:val="single" w:sz="4" w:space="0" w:color="auto"/>
            </w:tcBorders>
            <w:hideMark/>
          </w:tcPr>
          <w:p w14:paraId="108B56A5"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AR</w:t>
            </w:r>
          </w:p>
        </w:tc>
        <w:tc>
          <w:tcPr>
            <w:tcW w:w="2394" w:type="dxa"/>
            <w:tcBorders>
              <w:top w:val="single" w:sz="4" w:space="0" w:color="auto"/>
              <w:left w:val="single" w:sz="4" w:space="0" w:color="auto"/>
              <w:bottom w:val="single" w:sz="4" w:space="0" w:color="auto"/>
              <w:right w:val="single" w:sz="4" w:space="0" w:color="auto"/>
            </w:tcBorders>
            <w:hideMark/>
          </w:tcPr>
          <w:p w14:paraId="4C87B1DC" w14:textId="77777777" w:rsidR="002053E2" w:rsidRPr="004A7528" w:rsidRDefault="002053E2" w:rsidP="002053E2">
            <w:pPr>
              <w:spacing w:after="160" w:line="278" w:lineRule="auto"/>
              <w:rPr>
                <w:rFonts w:ascii="Arial" w:hAnsi="Arial" w:cs="Arial"/>
                <w:lang w:val="es-ES"/>
              </w:rPr>
            </w:pPr>
            <w:r w:rsidRPr="004A7528">
              <w:rPr>
                <w:rFonts w:ascii="Arial" w:hAnsi="Arial" w:cs="Arial"/>
                <w:lang w:val="es-ES"/>
              </w:rPr>
              <w:t>Str.Lunga nr.272</w:t>
            </w:r>
          </w:p>
        </w:tc>
      </w:tr>
    </w:tbl>
    <w:p w14:paraId="1D64B57C" w14:textId="77777777" w:rsidR="002053E2" w:rsidRPr="004A7528" w:rsidRDefault="002053E2" w:rsidP="002053E2">
      <w:pPr>
        <w:rPr>
          <w:rFonts w:ascii="Arial" w:hAnsi="Arial" w:cs="Arial"/>
          <w:lang w:val="it-IT"/>
        </w:rPr>
      </w:pPr>
    </w:p>
    <w:p w14:paraId="3B931E21" w14:textId="77777777" w:rsidR="002053E2" w:rsidRPr="004A7528" w:rsidRDefault="002053E2" w:rsidP="002053E2">
      <w:pPr>
        <w:rPr>
          <w:rFonts w:ascii="Arial" w:hAnsi="Arial" w:cs="Arial"/>
        </w:rPr>
      </w:pPr>
      <w:r w:rsidRPr="004A7528">
        <w:rPr>
          <w:rFonts w:ascii="Arial" w:hAnsi="Arial" w:cs="Arial"/>
          <w:b/>
          <w:lang w:val="it-IT"/>
        </w:rPr>
        <w:t xml:space="preserve">ART.2. </w:t>
      </w:r>
      <w:r w:rsidRPr="004A7528">
        <w:rPr>
          <w:rFonts w:ascii="Arial" w:hAnsi="Arial" w:cs="Arial"/>
        </w:rPr>
        <w:t xml:space="preserve">Secretarul comunei Augustin va comunica prezenta hotărâre tuturor factorilor </w:t>
      </w:r>
      <w:proofErr w:type="spellStart"/>
      <w:r w:rsidRPr="004A7528">
        <w:rPr>
          <w:rFonts w:ascii="Arial" w:hAnsi="Arial" w:cs="Arial"/>
        </w:rPr>
        <w:t>interesaţi</w:t>
      </w:r>
      <w:proofErr w:type="spellEnd"/>
      <w:r w:rsidRPr="004A7528">
        <w:rPr>
          <w:rFonts w:ascii="Arial" w:hAnsi="Arial" w:cs="Arial"/>
        </w:rPr>
        <w:t xml:space="preserve">, Scolii Gimnaziale Augustin, Inspectoratului </w:t>
      </w:r>
      <w:proofErr w:type="spellStart"/>
      <w:r w:rsidRPr="004A7528">
        <w:rPr>
          <w:rFonts w:ascii="Arial" w:hAnsi="Arial" w:cs="Arial"/>
        </w:rPr>
        <w:t>Scolar</w:t>
      </w:r>
      <w:proofErr w:type="spellEnd"/>
      <w:r w:rsidRPr="004A7528">
        <w:rPr>
          <w:rFonts w:ascii="Arial" w:hAnsi="Arial" w:cs="Arial"/>
        </w:rPr>
        <w:t xml:space="preserve"> </w:t>
      </w:r>
      <w:proofErr w:type="spellStart"/>
      <w:r w:rsidRPr="004A7528">
        <w:rPr>
          <w:rFonts w:ascii="Arial" w:hAnsi="Arial" w:cs="Arial"/>
        </w:rPr>
        <w:t>Judetean</w:t>
      </w:r>
      <w:proofErr w:type="spellEnd"/>
      <w:r w:rsidRPr="004A7528">
        <w:rPr>
          <w:rFonts w:ascii="Arial" w:hAnsi="Arial" w:cs="Arial"/>
        </w:rPr>
        <w:t xml:space="preserve"> precum </w:t>
      </w:r>
      <w:proofErr w:type="spellStart"/>
      <w:r w:rsidRPr="004A7528">
        <w:rPr>
          <w:rFonts w:ascii="Arial" w:hAnsi="Arial" w:cs="Arial"/>
        </w:rPr>
        <w:t>şi</w:t>
      </w:r>
      <w:proofErr w:type="spellEnd"/>
      <w:r w:rsidRPr="004A7528">
        <w:rPr>
          <w:rFonts w:ascii="Arial" w:hAnsi="Arial" w:cs="Arial"/>
        </w:rPr>
        <w:t xml:space="preserve"> </w:t>
      </w:r>
      <w:proofErr w:type="spellStart"/>
      <w:r w:rsidRPr="004A7528">
        <w:rPr>
          <w:rFonts w:ascii="Arial" w:hAnsi="Arial" w:cs="Arial"/>
        </w:rPr>
        <w:t>Instituţiei</w:t>
      </w:r>
      <w:proofErr w:type="spellEnd"/>
      <w:r w:rsidRPr="004A7528">
        <w:rPr>
          <w:rFonts w:ascii="Arial" w:hAnsi="Arial" w:cs="Arial"/>
        </w:rPr>
        <w:t xml:space="preserve"> Prefectului </w:t>
      </w:r>
      <w:proofErr w:type="spellStart"/>
      <w:r w:rsidRPr="004A7528">
        <w:rPr>
          <w:rFonts w:ascii="Arial" w:hAnsi="Arial" w:cs="Arial"/>
        </w:rPr>
        <w:t>judeţul</w:t>
      </w:r>
      <w:proofErr w:type="spellEnd"/>
      <w:r w:rsidRPr="004A7528">
        <w:rPr>
          <w:rFonts w:ascii="Arial" w:hAnsi="Arial" w:cs="Arial"/>
        </w:rPr>
        <w:t xml:space="preserve"> </w:t>
      </w:r>
      <w:proofErr w:type="spellStart"/>
      <w:r w:rsidRPr="004A7528">
        <w:rPr>
          <w:rFonts w:ascii="Arial" w:hAnsi="Arial" w:cs="Arial"/>
        </w:rPr>
        <w:t>Braşov</w:t>
      </w:r>
      <w:proofErr w:type="spellEnd"/>
      <w:r w:rsidRPr="004A7528">
        <w:rPr>
          <w:rFonts w:ascii="Arial" w:hAnsi="Arial" w:cs="Arial"/>
        </w:rPr>
        <w:t xml:space="preserve"> pentru verificarea </w:t>
      </w:r>
      <w:proofErr w:type="spellStart"/>
      <w:r w:rsidRPr="004A7528">
        <w:rPr>
          <w:rFonts w:ascii="Arial" w:hAnsi="Arial" w:cs="Arial"/>
        </w:rPr>
        <w:t>legalităţii</w:t>
      </w:r>
      <w:proofErr w:type="spellEnd"/>
    </w:p>
    <w:p w14:paraId="15F7A7CA" w14:textId="77777777" w:rsidR="002053E2" w:rsidRPr="004A7528" w:rsidRDefault="002053E2" w:rsidP="002053E2">
      <w:pPr>
        <w:rPr>
          <w:rFonts w:ascii="Arial" w:hAnsi="Arial" w:cs="Arial"/>
        </w:rPr>
      </w:pPr>
    </w:p>
    <w:p w14:paraId="58ECB504" w14:textId="77777777" w:rsidR="002053E2" w:rsidRPr="004A7528" w:rsidRDefault="002053E2" w:rsidP="002053E2">
      <w:pPr>
        <w:rPr>
          <w:rFonts w:ascii="Arial" w:hAnsi="Arial" w:cs="Arial"/>
        </w:rPr>
      </w:pPr>
    </w:p>
    <w:p w14:paraId="0BE942FB" w14:textId="77777777" w:rsidR="002053E2" w:rsidRPr="004A7528" w:rsidRDefault="002053E2" w:rsidP="002053E2">
      <w:pPr>
        <w:rPr>
          <w:rFonts w:ascii="Arial" w:hAnsi="Arial" w:cs="Arial"/>
        </w:rPr>
      </w:pPr>
    </w:p>
    <w:p w14:paraId="0EBB5993" w14:textId="77777777" w:rsidR="002053E2" w:rsidRPr="004A7528" w:rsidRDefault="002053E2" w:rsidP="002053E2">
      <w:pPr>
        <w:rPr>
          <w:rFonts w:ascii="Arial" w:hAnsi="Arial" w:cs="Arial"/>
          <w:b/>
          <w:lang w:val="it-IT"/>
        </w:rPr>
      </w:pPr>
    </w:p>
    <w:p w14:paraId="44680D55" w14:textId="77777777" w:rsidR="002053E2" w:rsidRPr="004A7528" w:rsidRDefault="002053E2" w:rsidP="002053E2">
      <w:pPr>
        <w:rPr>
          <w:rFonts w:ascii="Arial" w:hAnsi="Arial" w:cs="Arial"/>
          <w:b/>
          <w:lang w:val="es-ES_tradnl"/>
        </w:rPr>
      </w:pPr>
      <w:r w:rsidRPr="004A7528">
        <w:rPr>
          <w:rFonts w:ascii="Arial" w:hAnsi="Arial" w:cs="Arial"/>
          <w:b/>
          <w:lang w:val="es-ES_tradnl"/>
        </w:rPr>
        <w:t>Președinte de ședință,</w:t>
      </w:r>
      <w:r w:rsidRPr="004A7528">
        <w:rPr>
          <w:rFonts w:ascii="Arial" w:hAnsi="Arial" w:cs="Arial"/>
          <w:b/>
          <w:lang w:val="es-ES_tradnl"/>
        </w:rPr>
        <w:tab/>
        <w:t xml:space="preserve">                                               Secretar general comună,</w:t>
      </w:r>
    </w:p>
    <w:p w14:paraId="66D440CE" w14:textId="1F81628F" w:rsidR="002053E2" w:rsidRPr="004A7528" w:rsidRDefault="002053E2" w:rsidP="002053E2">
      <w:pPr>
        <w:rPr>
          <w:rFonts w:ascii="Arial" w:hAnsi="Arial" w:cs="Arial"/>
          <w:b/>
          <w:i/>
          <w:lang w:val="es-ES_tradnl"/>
        </w:rPr>
      </w:pPr>
      <w:r w:rsidRPr="004A7528">
        <w:rPr>
          <w:rFonts w:ascii="Arial" w:hAnsi="Arial" w:cs="Arial"/>
          <w:b/>
          <w:lang w:val="es-ES_tradnl"/>
        </w:rPr>
        <w:t xml:space="preserve">  </w:t>
      </w:r>
      <w:r w:rsidR="002F2F7E">
        <w:rPr>
          <w:rFonts w:ascii="Arial" w:hAnsi="Arial" w:cs="Arial"/>
          <w:b/>
          <w:i/>
          <w:lang w:val="es-ES_tradnl"/>
        </w:rPr>
        <w:t>Ganea Vergil</w:t>
      </w:r>
      <w:r w:rsidRPr="004A7528">
        <w:rPr>
          <w:rFonts w:ascii="Arial" w:hAnsi="Arial" w:cs="Arial"/>
          <w:b/>
          <w:lang w:val="es-ES_tradnl"/>
        </w:rPr>
        <w:tab/>
        <w:t xml:space="preserve">                                                          </w:t>
      </w:r>
      <w:r w:rsidRPr="004A7528">
        <w:rPr>
          <w:rFonts w:ascii="Arial" w:hAnsi="Arial" w:cs="Arial"/>
          <w:b/>
          <w:i/>
          <w:lang w:val="es-ES_tradnl"/>
        </w:rPr>
        <w:t>Garcea Gheorghe Mircea</w:t>
      </w:r>
    </w:p>
    <w:p w14:paraId="77C71140" w14:textId="77777777" w:rsidR="002053E2" w:rsidRPr="004A7528" w:rsidRDefault="002053E2" w:rsidP="002053E2">
      <w:pPr>
        <w:rPr>
          <w:rFonts w:ascii="Arial" w:hAnsi="Arial" w:cs="Arial"/>
          <w:lang w:val="es-ES_tradnl"/>
        </w:rPr>
      </w:pPr>
    </w:p>
    <w:p w14:paraId="2AEDAC1A" w14:textId="77777777" w:rsidR="002053E2" w:rsidRPr="004A7528" w:rsidRDefault="002053E2" w:rsidP="002053E2">
      <w:pPr>
        <w:rPr>
          <w:rFonts w:ascii="Arial" w:hAnsi="Arial" w:cs="Arial"/>
          <w:lang w:val="es-ES_tradnl"/>
        </w:rPr>
      </w:pPr>
    </w:p>
    <w:p w14:paraId="7AF031FD" w14:textId="77777777" w:rsidR="002053E2" w:rsidRPr="004A7528" w:rsidRDefault="002053E2" w:rsidP="002053E2">
      <w:pPr>
        <w:rPr>
          <w:rFonts w:ascii="Arial" w:hAnsi="Arial" w:cs="Arial"/>
          <w:lang w:val="es-ES_tradnl"/>
        </w:rPr>
      </w:pPr>
    </w:p>
    <w:p w14:paraId="6BBAC13A" w14:textId="77777777" w:rsidR="002053E2" w:rsidRPr="004A7528" w:rsidRDefault="002053E2" w:rsidP="002053E2">
      <w:pPr>
        <w:rPr>
          <w:rFonts w:ascii="Arial" w:hAnsi="Arial" w:cs="Arial"/>
          <w:lang w:val="es-ES_tradnl"/>
        </w:rPr>
      </w:pPr>
    </w:p>
    <w:p w14:paraId="7693B3E5" w14:textId="77777777" w:rsidR="002053E2" w:rsidRPr="004A7528" w:rsidRDefault="002053E2" w:rsidP="002053E2">
      <w:pPr>
        <w:rPr>
          <w:rFonts w:ascii="Arial" w:hAnsi="Arial" w:cs="Arial"/>
          <w:lang w:val="es-ES_tradnl"/>
        </w:rPr>
      </w:pPr>
    </w:p>
    <w:p w14:paraId="1B6952B4" w14:textId="77777777" w:rsidR="002053E2" w:rsidRPr="004A7528" w:rsidRDefault="002053E2" w:rsidP="002053E2">
      <w:pPr>
        <w:rPr>
          <w:rFonts w:ascii="Arial" w:hAnsi="Arial" w:cs="Arial"/>
          <w:lang w:val="es-ES_tradnl"/>
        </w:rPr>
      </w:pPr>
    </w:p>
    <w:p w14:paraId="32967645" w14:textId="77777777" w:rsidR="002053E2" w:rsidRPr="004A7528" w:rsidRDefault="002053E2" w:rsidP="002053E2">
      <w:pPr>
        <w:rPr>
          <w:rFonts w:ascii="Arial" w:hAnsi="Arial" w:cs="Arial"/>
        </w:rPr>
      </w:pPr>
      <w:r w:rsidRPr="004A7528">
        <w:rPr>
          <w:rFonts w:ascii="Arial" w:hAnsi="Arial" w:cs="Arial"/>
          <w:lang w:val="es-ES_tradnl"/>
        </w:rPr>
        <w:t>*Adoptată cu  voturi pentru .........., voturi împotrivă............. , abținere..........</w:t>
      </w:r>
    </w:p>
    <w:p w14:paraId="5143F55B" w14:textId="77777777" w:rsidR="002053E2" w:rsidRPr="004A7528" w:rsidRDefault="002053E2" w:rsidP="002053E2">
      <w:pPr>
        <w:rPr>
          <w:rFonts w:ascii="Arial" w:hAnsi="Arial" w:cs="Arial"/>
        </w:rPr>
      </w:pPr>
    </w:p>
    <w:p w14:paraId="3728780E" w14:textId="77777777" w:rsidR="002053E2" w:rsidRPr="004A7528" w:rsidRDefault="002053E2" w:rsidP="002053E2">
      <w:pPr>
        <w:rPr>
          <w:rFonts w:ascii="Arial" w:hAnsi="Arial" w:cs="Arial"/>
          <w:lang w:val="es-ES_tradnl"/>
        </w:rPr>
      </w:pPr>
    </w:p>
    <w:p w14:paraId="26927C51" w14:textId="77777777" w:rsidR="002053E2" w:rsidRPr="004A7528" w:rsidRDefault="002053E2" w:rsidP="002053E2">
      <w:pPr>
        <w:rPr>
          <w:rFonts w:ascii="Arial" w:hAnsi="Arial" w:cs="Arial"/>
          <w:lang w:val="es-ES_tradnl"/>
        </w:rPr>
      </w:pPr>
    </w:p>
    <w:p w14:paraId="5CB7F0FD" w14:textId="77777777" w:rsidR="002053E2" w:rsidRPr="004A7528" w:rsidRDefault="002053E2" w:rsidP="002053E2">
      <w:pPr>
        <w:rPr>
          <w:rFonts w:ascii="Arial" w:hAnsi="Arial" w:cs="Arial"/>
          <w:lang w:val="es-ES_tradnl"/>
        </w:rPr>
      </w:pPr>
    </w:p>
    <w:p w14:paraId="3716519A" w14:textId="77777777" w:rsidR="002053E2" w:rsidRPr="004A7528" w:rsidRDefault="002053E2">
      <w:pPr>
        <w:rPr>
          <w:rFonts w:ascii="Arial" w:hAnsi="Arial" w:cs="Arial"/>
          <w:lang w:val="es-ES_tradnl"/>
        </w:rPr>
      </w:pPr>
    </w:p>
    <w:sectPr w:rsidR="002053E2" w:rsidRPr="004A7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E2"/>
    <w:rsid w:val="002053E2"/>
    <w:rsid w:val="002F2F7E"/>
    <w:rsid w:val="004A7528"/>
    <w:rsid w:val="005E1195"/>
    <w:rsid w:val="00630B63"/>
    <w:rsid w:val="007F3273"/>
    <w:rsid w:val="00853BF0"/>
    <w:rsid w:val="008C00C2"/>
    <w:rsid w:val="00BF04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ED79"/>
  <w15:chartTrackingRefBased/>
  <w15:docId w15:val="{BB7C5634-782B-47A7-9580-10BCFB56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2053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2053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2053E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2053E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2053E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2053E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053E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053E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053E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053E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2053E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2053E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2053E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2053E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2053E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053E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053E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053E2"/>
    <w:rPr>
      <w:rFonts w:eastAsiaTheme="majorEastAsia" w:cstheme="majorBidi"/>
      <w:color w:val="272727" w:themeColor="text1" w:themeTint="D8"/>
    </w:rPr>
  </w:style>
  <w:style w:type="paragraph" w:styleId="Titlu">
    <w:name w:val="Title"/>
    <w:basedOn w:val="Normal"/>
    <w:next w:val="Normal"/>
    <w:link w:val="TitluCaracter"/>
    <w:uiPriority w:val="10"/>
    <w:qFormat/>
    <w:rsid w:val="002053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053E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053E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053E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053E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053E2"/>
    <w:rPr>
      <w:i/>
      <w:iCs/>
      <w:color w:val="404040" w:themeColor="text1" w:themeTint="BF"/>
    </w:rPr>
  </w:style>
  <w:style w:type="paragraph" w:styleId="Listparagraf">
    <w:name w:val="List Paragraph"/>
    <w:basedOn w:val="Normal"/>
    <w:uiPriority w:val="34"/>
    <w:qFormat/>
    <w:rsid w:val="002053E2"/>
    <w:pPr>
      <w:ind w:left="720"/>
      <w:contextualSpacing/>
    </w:pPr>
  </w:style>
  <w:style w:type="character" w:styleId="Accentuareintens">
    <w:name w:val="Intense Emphasis"/>
    <w:basedOn w:val="Fontdeparagrafimplicit"/>
    <w:uiPriority w:val="21"/>
    <w:qFormat/>
    <w:rsid w:val="002053E2"/>
    <w:rPr>
      <w:i/>
      <w:iCs/>
      <w:color w:val="2F5496" w:themeColor="accent1" w:themeShade="BF"/>
    </w:rPr>
  </w:style>
  <w:style w:type="paragraph" w:styleId="Citatintens">
    <w:name w:val="Intense Quote"/>
    <w:basedOn w:val="Normal"/>
    <w:next w:val="Normal"/>
    <w:link w:val="CitatintensCaracter"/>
    <w:uiPriority w:val="30"/>
    <w:qFormat/>
    <w:rsid w:val="002053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2053E2"/>
    <w:rPr>
      <w:i/>
      <w:iCs/>
      <w:color w:val="2F5496" w:themeColor="accent1" w:themeShade="BF"/>
    </w:rPr>
  </w:style>
  <w:style w:type="character" w:styleId="Referireintens">
    <w:name w:val="Intense Reference"/>
    <w:basedOn w:val="Fontdeparagrafimplicit"/>
    <w:uiPriority w:val="32"/>
    <w:qFormat/>
    <w:rsid w:val="002053E2"/>
    <w:rPr>
      <w:b/>
      <w:bCs/>
      <w:smallCaps/>
      <w:color w:val="2F5496" w:themeColor="accent1" w:themeShade="BF"/>
      <w:spacing w:val="5"/>
    </w:rPr>
  </w:style>
  <w:style w:type="table" w:styleId="Tabelgril">
    <w:name w:val="Table Grid"/>
    <w:basedOn w:val="TabelNormal"/>
    <w:uiPriority w:val="39"/>
    <w:rsid w:val="00205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2053E2"/>
    <w:rPr>
      <w:color w:val="0563C1" w:themeColor="hyperlink"/>
      <w:u w:val="single"/>
    </w:rPr>
  </w:style>
  <w:style w:type="character" w:styleId="MeniuneNerezolvat">
    <w:name w:val="Unresolved Mention"/>
    <w:basedOn w:val="Fontdeparagrafimplicit"/>
    <w:uiPriority w:val="99"/>
    <w:semiHidden/>
    <w:unhideWhenUsed/>
    <w:rsid w:val="002053E2"/>
    <w:rPr>
      <w:color w:val="605E5C"/>
      <w:shd w:val="clear" w:color="auto" w:fill="E1DFDD"/>
    </w:rPr>
  </w:style>
  <w:style w:type="paragraph" w:styleId="Frspaiere">
    <w:name w:val="No Spacing"/>
    <w:uiPriority w:val="1"/>
    <w:qFormat/>
    <w:rsid w:val="004A7528"/>
    <w:pPr>
      <w:spacing w:after="0" w:line="240" w:lineRule="auto"/>
    </w:pPr>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1158</Words>
  <Characters>6721</Characters>
  <Application>Microsoft Office Word</Application>
  <DocSecurity>0</DocSecurity>
  <Lines>56</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5</cp:revision>
  <cp:lastPrinted>2025-12-23T08:35:00Z</cp:lastPrinted>
  <dcterms:created xsi:type="dcterms:W3CDTF">2025-12-23T07:59:00Z</dcterms:created>
  <dcterms:modified xsi:type="dcterms:W3CDTF">2026-01-11T20:34:00Z</dcterms:modified>
</cp:coreProperties>
</file>