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6D" w:rsidRDefault="003A2A6D" w:rsidP="003A2A6D">
      <w:pPr>
        <w:pStyle w:val="NoSpacing"/>
        <w:jc w:val="center"/>
        <w:rPr>
          <w:rFonts w:ascii="Arial" w:hAnsi="Arial" w:cs="Arial"/>
          <w:sz w:val="24"/>
          <w:szCs w:val="24"/>
        </w:rPr>
      </w:pPr>
      <w:bookmarkStart w:id="0" w:name="tree%252357"/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723900" cy="883920"/>
            <wp:effectExtent l="0" t="0" r="0" b="0"/>
            <wp:docPr id="50960053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6D" w:rsidRPr="008B4CE2" w:rsidRDefault="003A2A6D" w:rsidP="003A2A6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JUDEŢUL BRAŞOV</w:t>
      </w:r>
    </w:p>
    <w:p w:rsidR="003A2A6D" w:rsidRPr="008B4CE2" w:rsidRDefault="003A2A6D" w:rsidP="003A2A6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CONSILIUL LOCAL AL COMUNEI AUGUSTIN</w:t>
      </w:r>
    </w:p>
    <w:p w:rsidR="003A2A6D" w:rsidRDefault="003A2A6D" w:rsidP="003A2A6D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Str. Lungă nr. 238, AUGUSTIN, cod 507151, Tel/fax: 0374-279816</w:t>
      </w:r>
    </w:p>
    <w:p w:rsidR="003A2A6D" w:rsidRDefault="003A2A6D" w:rsidP="003A2A6D">
      <w:pPr>
        <w:pStyle w:val="NoSpacing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www.primariaaugustin.ro,    E-mail: primariaaugustin@yahoo.com</w:t>
      </w:r>
    </w:p>
    <w:p w:rsidR="003A2A6D" w:rsidRDefault="003A2A6D" w:rsidP="003A2A6D">
      <w:pPr>
        <w:pStyle w:val="NoSpacing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:rsidR="003A2A6D" w:rsidRDefault="003A2A6D" w:rsidP="003A2A6D">
      <w:pPr>
        <w:pStyle w:val="NoSpacing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A2A6D" w:rsidRDefault="003A2A6D" w:rsidP="003A2A6D">
      <w:pPr>
        <w:pStyle w:val="NoSpacing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C0858" w:rsidRDefault="00491B9E" w:rsidP="009C0858">
      <w:pPr>
        <w:ind w:firstLine="567"/>
        <w:jc w:val="both"/>
        <w:rPr>
          <w:lang w:eastAsia="ro-RO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4" o:spid="_x0000_s1026" type="#_x0000_t202" style="position:absolute;left:0;text-align:left;margin-left:.65pt;margin-top:6.45pt;width:488.6pt;height:77.5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" strokecolor="white">
            <v:textbox>
              <w:txbxContent>
                <w:p w:rsidR="009C0858" w:rsidRPr="009C0858" w:rsidRDefault="009C0858" w:rsidP="009C0858">
                  <w:pPr>
                    <w:spacing w:after="0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9C0858">
                    <w:rPr>
                      <w:b/>
                      <w:sz w:val="36"/>
                      <w:szCs w:val="36"/>
                    </w:rPr>
                    <w:t>DISPOZIȚIA</w:t>
                  </w:r>
                </w:p>
                <w:p w:rsidR="009C0858" w:rsidRPr="002674A6" w:rsidRDefault="009C0858" w:rsidP="009C0858">
                  <w:pPr>
                    <w:spacing w:after="0"/>
                    <w:jc w:val="center"/>
                    <w:rPr>
                      <w:rFonts w:eastAsia="Times New Roman"/>
                      <w:b/>
                      <w:lang w:eastAsia="ro-RO"/>
                    </w:rPr>
                  </w:pPr>
                  <w:r w:rsidRPr="002674A6">
                    <w:rPr>
                      <w:b/>
                    </w:rPr>
                    <w:t>nr.</w:t>
                  </w:r>
                  <w:r w:rsidR="00FE7FD6">
                    <w:rPr>
                      <w:b/>
                    </w:rPr>
                    <w:t xml:space="preserve"> </w:t>
                  </w:r>
                  <w:r w:rsidR="0090188D">
                    <w:rPr>
                      <w:b/>
                    </w:rPr>
                    <w:t>94</w:t>
                  </w:r>
                  <w:r w:rsidR="00FE7FD6">
                    <w:rPr>
                      <w:b/>
                    </w:rPr>
                    <w:t xml:space="preserve"> </w:t>
                  </w:r>
                  <w:r w:rsidRPr="002674A6">
                    <w:rPr>
                      <w:b/>
                    </w:rPr>
                    <w:t xml:space="preserve">din </w:t>
                  </w:r>
                  <w:r w:rsidR="0090188D">
                    <w:rPr>
                      <w:b/>
                    </w:rPr>
                    <w:t>19</w:t>
                  </w:r>
                  <w:r w:rsidR="002674A6" w:rsidRPr="002674A6">
                    <w:rPr>
                      <w:b/>
                    </w:rPr>
                    <w:t>.</w:t>
                  </w:r>
                  <w:r w:rsidR="009F7ADB">
                    <w:rPr>
                      <w:b/>
                    </w:rPr>
                    <w:t>0</w:t>
                  </w:r>
                  <w:r w:rsidR="0090188D">
                    <w:rPr>
                      <w:b/>
                    </w:rPr>
                    <w:t>8</w:t>
                  </w:r>
                  <w:r w:rsidR="009F7ADB">
                    <w:rPr>
                      <w:b/>
                    </w:rPr>
                    <w:t>.</w:t>
                  </w:r>
                  <w:r w:rsidRPr="002674A6">
                    <w:rPr>
                      <w:b/>
                    </w:rPr>
                    <w:t>20</w:t>
                  </w:r>
                  <w:r w:rsidR="002674A6" w:rsidRPr="002674A6">
                    <w:rPr>
                      <w:b/>
                    </w:rPr>
                    <w:t>2</w:t>
                  </w:r>
                  <w:r w:rsidR="0090188D">
                    <w:rPr>
                      <w:b/>
                    </w:rPr>
                    <w:t>5</w:t>
                  </w:r>
                </w:p>
                <w:p w:rsidR="00474ACF" w:rsidRDefault="009C0858" w:rsidP="009C0858">
                  <w:pPr>
                    <w:spacing w:after="0"/>
                    <w:jc w:val="center"/>
                    <w:rPr>
                      <w:rFonts w:eastAsia="Times New Roman"/>
                      <w:b/>
                      <w:lang w:eastAsia="ro-RO"/>
                    </w:rPr>
                  </w:pPr>
                  <w:r w:rsidRPr="00D53CA7">
                    <w:rPr>
                      <w:rFonts w:eastAsia="Times New Roman"/>
                      <w:b/>
                      <w:lang w:eastAsia="ro-RO"/>
                    </w:rPr>
                    <w:t xml:space="preserve">privind </w:t>
                  </w:r>
                  <w:r w:rsidR="0090188D">
                    <w:rPr>
                      <w:rFonts w:eastAsia="Times New Roman"/>
                      <w:b/>
                      <w:lang w:eastAsia="ro-RO"/>
                    </w:rPr>
                    <w:t>suspendarea</w:t>
                  </w:r>
                  <w:r w:rsidRPr="00D53CA7">
                    <w:rPr>
                      <w:rFonts w:eastAsia="Times New Roman"/>
                      <w:b/>
                      <w:lang w:eastAsia="ro-RO"/>
                    </w:rPr>
                    <w:t xml:space="preserve"> venitului minim de incluziune </w:t>
                  </w:r>
                  <w:r w:rsidR="00EC20B6">
                    <w:rPr>
                      <w:rFonts w:eastAsia="Times New Roman"/>
                      <w:b/>
                      <w:lang w:eastAsia="ro-RO"/>
                    </w:rPr>
                    <w:t>cu menținerea ASF</w:t>
                  </w:r>
                </w:p>
                <w:p w:rsidR="009C0858" w:rsidRPr="00D53CA7" w:rsidRDefault="009F7ADB" w:rsidP="009C0858">
                  <w:pPr>
                    <w:spacing w:after="0"/>
                    <w:jc w:val="center"/>
                  </w:pPr>
                  <w:r>
                    <w:rPr>
                      <w:rFonts w:eastAsia="Times New Roman"/>
                      <w:b/>
                      <w:lang w:eastAsia="ro-RO"/>
                    </w:rPr>
                    <w:t>conform anexa</w:t>
                  </w:r>
                  <w:r w:rsidR="00EA368D">
                    <w:rPr>
                      <w:rFonts w:eastAsia="Times New Roman"/>
                      <w:b/>
                      <w:lang w:eastAsia="ro-RO"/>
                    </w:rPr>
                    <w:t xml:space="preserve">  la dispoziție</w:t>
                  </w:r>
                </w:p>
                <w:p w:rsidR="009C0858" w:rsidRPr="00D53CA7" w:rsidRDefault="009C0858" w:rsidP="009C0858">
                  <w:pPr>
                    <w:spacing w:after="0"/>
                    <w:jc w:val="center"/>
                  </w:pPr>
                </w:p>
              </w:txbxContent>
            </v:textbox>
          </v:shape>
        </w:pict>
      </w:r>
    </w:p>
    <w:p w:rsidR="009C0858" w:rsidRDefault="009C0858" w:rsidP="009C0858">
      <w:pPr>
        <w:ind w:firstLine="567"/>
        <w:jc w:val="both"/>
      </w:pPr>
    </w:p>
    <w:p w:rsidR="009C0858" w:rsidRDefault="009C0858" w:rsidP="009C0858">
      <w:pPr>
        <w:ind w:firstLine="567"/>
        <w:jc w:val="both"/>
      </w:pPr>
    </w:p>
    <w:p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9C0858" w:rsidRPr="00D53CA7" w:rsidRDefault="009C0858" w:rsidP="009C0858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r w:rsidRPr="00D53CA7">
        <w:rPr>
          <w:lang w:eastAsia="ro-RO"/>
        </w:rPr>
        <w:t>Având în vedere temeiurile juridice, respectiv prevederile:</w:t>
      </w:r>
    </w:p>
    <w:p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1 alin. (5), art. 31 alin. (2), art. 120 alin. (1) și art. 121 alin. (1) și (2) din Constituția României, republicată;</w:t>
      </w:r>
    </w:p>
    <w:p w:rsidR="009C0858" w:rsidRPr="00D53CA7" w:rsidRDefault="009C0858" w:rsidP="009C0858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4 paragrafele 1 – 4 din Carta europeană a autonomiei locale, adoptată la Strasbourg la 15 octombrie 1985, ratificată prin Legea nr. 199/1997;</w:t>
      </w:r>
    </w:p>
    <w:p w:rsidR="009C0858" w:rsidRPr="00D53CA7" w:rsidRDefault="009C0858" w:rsidP="009C0858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7 alin. (2)</w:t>
      </w:r>
      <w:r w:rsidRPr="00D53CA7">
        <w:rPr>
          <w:rFonts w:eastAsia="Times New Roman"/>
          <w:lang w:eastAsia="ro-RO"/>
        </w:rPr>
        <w:t xml:space="preserve">dinLegea nr. 287/2009 privind Codul civil, republicată, cu modificările </w:t>
      </w:r>
      <w:r w:rsidR="00636B06">
        <w:rPr>
          <w:rFonts w:eastAsia="Times New Roman"/>
          <w:lang w:eastAsia="ro-RO"/>
        </w:rPr>
        <w:t xml:space="preserve">și completările </w:t>
      </w:r>
      <w:r w:rsidRPr="00D53CA7">
        <w:rPr>
          <w:rFonts w:eastAsia="Times New Roman"/>
          <w:lang w:eastAsia="ro-RO"/>
        </w:rPr>
        <w:t>ulterioare</w:t>
      </w:r>
      <w:r w:rsidRPr="00D53CA7">
        <w:t>;</w:t>
      </w:r>
    </w:p>
    <w:p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 xml:space="preserve">art. 36 și art. 88 din Legea nr. Legea nr. 196/2016 privind venitul minim de incluziune, cu modificările și completările ulterioare; </w:t>
      </w:r>
    </w:p>
    <w:p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p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Ordonanței Guvernului nr. 27/2002 privind reglementarea activității de soluționare a petițiilor, aprobată cu modificări și completări prin Legea nr. 233/2002, cu modificări</w:t>
      </w:r>
      <w:r w:rsidR="00636B06">
        <w:rPr>
          <w:lang w:eastAsia="ro-RO"/>
        </w:rPr>
        <w:t xml:space="preserve">le </w:t>
      </w:r>
      <w:r w:rsidRPr="00D53CA7">
        <w:rPr>
          <w:lang w:eastAsia="ro-RO"/>
        </w:rPr>
        <w:t xml:space="preserve"> ulterioare;</w:t>
      </w:r>
    </w:p>
    <w:p w:rsidR="009C0858" w:rsidRPr="00D53CA7" w:rsidRDefault="009C0858" w:rsidP="009C0858">
      <w:pPr>
        <w:spacing w:after="0" w:line="240" w:lineRule="auto"/>
        <w:jc w:val="both"/>
        <w:rPr>
          <w:rFonts w:eastAsia="Times New Roman"/>
          <w:lang w:eastAsia="ro-RO"/>
        </w:rPr>
      </w:pPr>
    </w:p>
    <w:bookmarkEnd w:id="0"/>
    <w:p w:rsidR="009C0858" w:rsidRPr="00D53CA7" w:rsidRDefault="009C0858" w:rsidP="009C0858">
      <w:pPr>
        <w:spacing w:after="0" w:line="240" w:lineRule="auto"/>
        <w:ind w:firstLine="851"/>
        <w:jc w:val="both"/>
      </w:pPr>
      <w:r w:rsidRPr="00D53CA7">
        <w:rPr>
          <w:rFonts w:eastAsia="Times New Roman"/>
          <w:lang w:eastAsia="ro-RO"/>
        </w:rPr>
        <w:t xml:space="preserve">ținând seama de prevederile art. 80 – 84 din </w:t>
      </w:r>
      <w:r w:rsidRPr="00D53CA7">
        <w:rPr>
          <w:rFonts w:eastAsia="Times New Roman"/>
          <w:i/>
          <w:iCs/>
          <w:lang w:eastAsia="ro-RO"/>
        </w:rPr>
        <w:t>Legea nr. 24/2000 privind normele de tehnică legislativă pentru elaborarea actelor normative</w:t>
      </w:r>
      <w:r w:rsidRPr="00D53CA7">
        <w:rPr>
          <w:rFonts w:eastAsia="Times New Roman"/>
          <w:lang w:eastAsia="ro-RO"/>
        </w:rPr>
        <w:t xml:space="preserve">, republicată, cu modificările și completările ulterioare, precum și de cele ale </w:t>
      </w:r>
      <w:r w:rsidRPr="00D53CA7">
        <w:rPr>
          <w:rStyle w:val="l5def2"/>
          <w:i/>
          <w:iCs/>
          <w:color w:val="auto"/>
        </w:rPr>
        <w:t>Regulamentului cuprinzând măsurile metodologice, organizatorice, termenele și circulația proiectelor de dispoziții ale primarului</w:t>
      </w:r>
      <w:r w:rsidR="0090188D">
        <w:rPr>
          <w:rStyle w:val="l5def2"/>
          <w:i/>
          <w:iCs/>
          <w:color w:val="auto"/>
        </w:rPr>
        <w:t xml:space="preserve"> </w:t>
      </w:r>
      <w:r w:rsidR="008F4AA0">
        <w:rPr>
          <w:rStyle w:val="l5def2"/>
          <w:color w:val="auto"/>
        </w:rPr>
        <w:t>comunei Augustin</w:t>
      </w:r>
      <w:r w:rsidRPr="00D53CA7">
        <w:rPr>
          <w:rStyle w:val="l5def2"/>
          <w:color w:val="auto"/>
        </w:rPr>
        <w:t xml:space="preserve">, aprobat prin Dispoziția primarului nr. </w:t>
      </w:r>
      <w:r w:rsidR="0090188D">
        <w:rPr>
          <w:rStyle w:val="l5def2"/>
          <w:color w:val="auto"/>
        </w:rPr>
        <w:t>94</w:t>
      </w:r>
      <w:r w:rsidRPr="00D53CA7">
        <w:rPr>
          <w:rStyle w:val="l5def2"/>
          <w:color w:val="auto"/>
        </w:rPr>
        <w:t xml:space="preserve"> din </w:t>
      </w:r>
      <w:r w:rsidR="0090188D">
        <w:rPr>
          <w:rStyle w:val="l5def2"/>
          <w:color w:val="auto"/>
        </w:rPr>
        <w:t>19</w:t>
      </w:r>
      <w:r w:rsidR="008F4AA0">
        <w:rPr>
          <w:rStyle w:val="l5def2"/>
          <w:color w:val="auto"/>
        </w:rPr>
        <w:t>.0</w:t>
      </w:r>
      <w:r w:rsidR="0090188D">
        <w:rPr>
          <w:rStyle w:val="l5def2"/>
          <w:color w:val="auto"/>
        </w:rPr>
        <w:t>8</w:t>
      </w:r>
      <w:r w:rsidR="008F4AA0">
        <w:rPr>
          <w:rStyle w:val="l5def2"/>
          <w:color w:val="auto"/>
        </w:rPr>
        <w:t>.202</w:t>
      </w:r>
      <w:r w:rsidR="0090188D">
        <w:rPr>
          <w:rStyle w:val="l5def2"/>
          <w:color w:val="auto"/>
        </w:rPr>
        <w:t>5</w:t>
      </w:r>
    </w:p>
    <w:p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90188D" w:rsidRPr="00407F9E" w:rsidRDefault="0090188D" w:rsidP="0090188D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407F9E">
        <w:rPr>
          <w:rFonts w:eastAsia="Times New Roman"/>
          <w:lang w:eastAsia="ro-RO"/>
        </w:rPr>
        <w:t xml:space="preserve">constatând că sunt îndeplinite condițiile legale pentru </w:t>
      </w:r>
      <w:r>
        <w:rPr>
          <w:rFonts w:eastAsia="Times New Roman"/>
          <w:lang w:eastAsia="ro-RO"/>
        </w:rPr>
        <w:t>suspendarea</w:t>
      </w:r>
      <w:r w:rsidRPr="00407F9E">
        <w:rPr>
          <w:rFonts w:eastAsia="Times New Roman"/>
          <w:lang w:eastAsia="ro-RO"/>
        </w:rPr>
        <w:t xml:space="preserve"> venitului minim de incluziune</w:t>
      </w:r>
      <w:r w:rsidR="00EC20B6">
        <w:rPr>
          <w:rFonts w:eastAsia="Times New Roman"/>
          <w:lang w:eastAsia="ro-RO"/>
        </w:rPr>
        <w:t xml:space="preserve"> pentru 82 titulari</w:t>
      </w:r>
      <w:r w:rsidRPr="00407F9E">
        <w:rPr>
          <w:rFonts w:eastAsia="Times New Roman"/>
          <w:lang w:eastAsia="ro-RO"/>
        </w:rPr>
        <w:t>, astfel cum reiese din referatul înregistrat sub nr.</w:t>
      </w:r>
      <w:r>
        <w:rPr>
          <w:rFonts w:eastAsia="Times New Roman"/>
          <w:lang w:eastAsia="ro-RO"/>
        </w:rPr>
        <w:t>2106</w:t>
      </w:r>
      <w:r w:rsidRPr="00407F9E">
        <w:rPr>
          <w:rFonts w:eastAsia="Times New Roman"/>
          <w:lang w:eastAsia="ro-RO"/>
        </w:rPr>
        <w:t xml:space="preserve"> din </w:t>
      </w:r>
      <w:r>
        <w:rPr>
          <w:rFonts w:eastAsia="Times New Roman"/>
          <w:lang w:eastAsia="ro-RO"/>
        </w:rPr>
        <w:t>19.08.2025</w:t>
      </w:r>
    </w:p>
    <w:p w:rsidR="009C0858" w:rsidRPr="00D53CA7" w:rsidRDefault="009C0858" w:rsidP="0090188D">
      <w:pPr>
        <w:spacing w:after="0" w:line="240" w:lineRule="auto"/>
        <w:jc w:val="both"/>
        <w:rPr>
          <w:rFonts w:eastAsia="Times New Roman"/>
          <w:lang w:eastAsia="ro-RO"/>
        </w:rPr>
      </w:pPr>
    </w:p>
    <w:p w:rsidR="009C0858" w:rsidRPr="00D53CA7" w:rsidRDefault="009C0858" w:rsidP="009C0858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luând act de faptul că proiectul acestei dispoziții a fost înregistrat în</w:t>
      </w:r>
      <w:r w:rsidRPr="00D53CA7">
        <w:rPr>
          <w:rFonts w:eastAsia="Times New Roman"/>
          <w:i/>
          <w:iCs/>
          <w:lang w:eastAsia="ro-RO"/>
        </w:rPr>
        <w:t xml:space="preserve"> Registrul pentru evidența proiectelor de dispoziții ale autorității executive</w:t>
      </w:r>
      <w:r w:rsidRPr="00D53CA7">
        <w:rPr>
          <w:rFonts w:eastAsia="Times New Roman"/>
          <w:lang w:eastAsia="ro-RO"/>
        </w:rPr>
        <w:t xml:space="preserve"> la nr. </w:t>
      </w:r>
      <w:r w:rsidR="0090188D">
        <w:rPr>
          <w:rFonts w:eastAsia="Times New Roman"/>
          <w:lang w:eastAsia="ro-RO"/>
        </w:rPr>
        <w:t>94</w:t>
      </w:r>
      <w:r w:rsidR="00FE7FD6">
        <w:rPr>
          <w:rFonts w:eastAsia="Times New Roman"/>
          <w:lang w:eastAsia="ro-RO"/>
        </w:rPr>
        <w:t>/</w:t>
      </w:r>
      <w:r w:rsidR="0090188D">
        <w:rPr>
          <w:rFonts w:eastAsia="Times New Roman"/>
          <w:lang w:eastAsia="ro-RO"/>
        </w:rPr>
        <w:t>19</w:t>
      </w:r>
      <w:r w:rsidR="009F7ADB">
        <w:rPr>
          <w:rFonts w:eastAsia="Times New Roman"/>
          <w:lang w:eastAsia="ro-RO"/>
        </w:rPr>
        <w:t>.0</w:t>
      </w:r>
      <w:r w:rsidR="0090188D">
        <w:rPr>
          <w:rFonts w:eastAsia="Times New Roman"/>
          <w:lang w:eastAsia="ro-RO"/>
        </w:rPr>
        <w:t>8</w:t>
      </w:r>
      <w:r w:rsidR="008F4AA0">
        <w:rPr>
          <w:rFonts w:eastAsia="Times New Roman"/>
          <w:lang w:eastAsia="ro-RO"/>
        </w:rPr>
        <w:t>.202</w:t>
      </w:r>
      <w:r w:rsidR="0090188D">
        <w:rPr>
          <w:rFonts w:eastAsia="Times New Roman"/>
          <w:lang w:eastAsia="ro-RO"/>
        </w:rPr>
        <w:t>5</w:t>
      </w:r>
    </w:p>
    <w:p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9C0858" w:rsidRPr="00D53CA7" w:rsidRDefault="009C0858" w:rsidP="009C0858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lang w:eastAsia="ro-RO"/>
        </w:rPr>
      </w:pPr>
    </w:p>
    <w:p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în temeiul prevederilor art. 196 alin. (1) lit. b) din </w:t>
      </w:r>
      <w:r w:rsidRPr="00D53CA7">
        <w:t>Ordonanța de urgență a Guvernului nr. 57/2019 privind Codul administrativ</w:t>
      </w:r>
      <w:r w:rsidRPr="00D53CA7">
        <w:rPr>
          <w:rFonts w:eastAsia="Times New Roman"/>
          <w:lang w:eastAsia="ro-RO"/>
        </w:rPr>
        <w:t>, cu modificările și completările ulterioare,</w:t>
      </w:r>
    </w:p>
    <w:p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9C0858" w:rsidRPr="00EA368D" w:rsidRDefault="009C0858" w:rsidP="009C0858">
      <w:pPr>
        <w:spacing w:after="0" w:line="240" w:lineRule="auto"/>
        <w:ind w:firstLine="851"/>
        <w:jc w:val="both"/>
        <w:rPr>
          <w:rFonts w:eastAsia="Times New Roman"/>
          <w:b/>
          <w:bCs/>
          <w:lang w:eastAsia="ro-RO"/>
        </w:rPr>
      </w:pPr>
      <w:r w:rsidRPr="00EA368D">
        <w:rPr>
          <w:rFonts w:eastAsia="Times New Roman"/>
          <w:b/>
          <w:bCs/>
          <w:lang w:eastAsia="ro-RO"/>
        </w:rPr>
        <w:t xml:space="preserve">PRIMARUL </w:t>
      </w:r>
      <w:r w:rsidR="008F4AA0" w:rsidRPr="00EA368D">
        <w:rPr>
          <w:rFonts w:eastAsia="Times New Roman"/>
          <w:b/>
          <w:bCs/>
          <w:lang w:eastAsia="ro-RO"/>
        </w:rPr>
        <w:t>comunei</w:t>
      </w:r>
      <w:r w:rsidR="009F7ADB">
        <w:rPr>
          <w:rFonts w:eastAsia="Times New Roman"/>
          <w:b/>
          <w:bCs/>
          <w:lang w:eastAsia="ro-RO"/>
        </w:rPr>
        <w:t xml:space="preserve"> </w:t>
      </w:r>
      <w:r w:rsidR="008F4AA0" w:rsidRPr="00EA368D">
        <w:rPr>
          <w:rFonts w:eastAsia="Times New Roman"/>
          <w:b/>
          <w:bCs/>
          <w:lang w:eastAsia="ro-RO"/>
        </w:rPr>
        <w:t>Augustin</w:t>
      </w:r>
      <w:r w:rsidRPr="00EA368D">
        <w:rPr>
          <w:rFonts w:eastAsia="Times New Roman"/>
          <w:b/>
          <w:bCs/>
          <w:lang w:eastAsia="ro-RO"/>
        </w:rPr>
        <w:t xml:space="preserve"> emite prezenta dispoziție. </w:t>
      </w:r>
    </w:p>
    <w:p w:rsidR="0090188D" w:rsidRPr="00407F9E" w:rsidRDefault="0090188D" w:rsidP="0090188D">
      <w:pPr>
        <w:spacing w:after="0" w:line="240" w:lineRule="auto"/>
        <w:jc w:val="both"/>
        <w:rPr>
          <w:rFonts w:eastAsia="Times New Roman"/>
          <w:b/>
          <w:lang w:eastAsia="ro-RO"/>
        </w:rPr>
      </w:pPr>
      <w:bookmarkStart w:id="1" w:name="ref%2523A1"/>
      <w:bookmarkStart w:id="2" w:name="tree%252375"/>
      <w:bookmarkEnd w:id="1"/>
    </w:p>
    <w:p w:rsidR="00357E96" w:rsidRDefault="00357E96" w:rsidP="00357E96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3" w:name="tree%252368"/>
      <w:r w:rsidRPr="00D53CA7">
        <w:rPr>
          <w:rFonts w:eastAsia="Times New Roman"/>
          <w:bCs/>
          <w:lang w:eastAsia="ro-RO"/>
        </w:rPr>
        <w:t xml:space="preserve">Art. 1. – </w:t>
      </w:r>
      <w:bookmarkStart w:id="4" w:name="ref%2523A2"/>
      <w:bookmarkStart w:id="5" w:name="tree%252370"/>
      <w:bookmarkEnd w:id="3"/>
      <w:bookmarkEnd w:id="4"/>
      <w:r>
        <w:rPr>
          <w:rFonts w:eastAsia="Times New Roman"/>
          <w:bCs/>
          <w:lang w:eastAsia="ro-RO"/>
        </w:rPr>
        <w:t>Se suspendă</w:t>
      </w:r>
      <w:r w:rsidRPr="00401CC3">
        <w:rPr>
          <w:rFonts w:eastAsia="Times New Roman"/>
          <w:bCs/>
          <w:lang w:eastAsia="ro-RO"/>
        </w:rPr>
        <w:t xml:space="preserve"> dreptul la venitul minim de incluziune</w:t>
      </w:r>
      <w:r w:rsidR="00EC20B6">
        <w:rPr>
          <w:rFonts w:eastAsia="Times New Roman"/>
          <w:bCs/>
          <w:lang w:eastAsia="ro-RO"/>
        </w:rPr>
        <w:t>,</w:t>
      </w:r>
      <w:r w:rsidR="008B6992">
        <w:rPr>
          <w:rFonts w:eastAsia="Times New Roman"/>
          <w:bCs/>
          <w:lang w:eastAsia="ro-RO"/>
        </w:rPr>
        <w:t xml:space="preserve"> cu menținerea ASF</w:t>
      </w:r>
      <w:r w:rsidR="00EC20B6">
        <w:rPr>
          <w:rFonts w:eastAsia="Times New Roman"/>
          <w:bCs/>
          <w:lang w:eastAsia="ro-RO"/>
        </w:rPr>
        <w:t xml:space="preserve"> în plată,</w:t>
      </w:r>
      <w:r>
        <w:rPr>
          <w:rFonts w:eastAsia="Times New Roman"/>
          <w:bCs/>
          <w:lang w:eastAsia="ro-RO"/>
        </w:rPr>
        <w:t xml:space="preserve"> începând cu data de 01.08.2025,</w:t>
      </w:r>
      <w:r w:rsidRPr="00401CC3">
        <w:rPr>
          <w:rFonts w:eastAsia="Times New Roman"/>
          <w:bCs/>
          <w:lang w:eastAsia="ro-RO"/>
        </w:rPr>
        <w:t xml:space="preserve"> acordat titularilor venitului minim de incluziune</w:t>
      </w:r>
      <w:r>
        <w:rPr>
          <w:rFonts w:eastAsia="Times New Roman"/>
          <w:bCs/>
          <w:lang w:eastAsia="ro-RO"/>
        </w:rPr>
        <w:t xml:space="preserve"> in numar de 82 persoane  prevăzute</w:t>
      </w:r>
      <w:r w:rsidRPr="00401CC3">
        <w:rPr>
          <w:rFonts w:eastAsia="Times New Roman"/>
          <w:bCs/>
          <w:lang w:eastAsia="ro-RO"/>
        </w:rPr>
        <w:t xml:space="preserve"> în anexa care face parte integrantă din prezenta dispoziție de la data prevăzută</w:t>
      </w:r>
      <w:r>
        <w:rPr>
          <w:rFonts w:eastAsia="Times New Roman"/>
          <w:bCs/>
          <w:lang w:eastAsia="ro-RO"/>
        </w:rPr>
        <w:t xml:space="preserve"> în aceasta</w:t>
      </w:r>
      <w:r w:rsidRPr="00401CC3">
        <w:rPr>
          <w:rFonts w:eastAsia="Times New Roman"/>
          <w:bCs/>
          <w:lang w:eastAsia="ro-RO"/>
        </w:rPr>
        <w:t>.</w:t>
      </w:r>
    </w:p>
    <w:p w:rsidR="00357E96" w:rsidRPr="00D53CA7" w:rsidRDefault="00357E96" w:rsidP="00357E96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357E96" w:rsidRDefault="00357E96" w:rsidP="00357E96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2</w:t>
      </w:r>
      <w:r w:rsidRPr="00D53CA7">
        <w:rPr>
          <w:rFonts w:eastAsia="Times New Roman"/>
          <w:bCs/>
          <w:lang w:eastAsia="ro-RO"/>
        </w:rPr>
        <w:t>. –</w:t>
      </w:r>
      <w:bookmarkStart w:id="6" w:name="tree%252374"/>
      <w:bookmarkEnd w:id="5"/>
      <w:r w:rsidRPr="006F1A13">
        <w:rPr>
          <w:rFonts w:eastAsia="Times New Roman"/>
          <w:bCs/>
          <w:lang w:eastAsia="ro-RO"/>
        </w:rPr>
        <w:t xml:space="preserve"> </w:t>
      </w:r>
      <w:bookmarkStart w:id="7" w:name="tree%252373"/>
      <w:r w:rsidRPr="00D53CA7">
        <w:rPr>
          <w:rFonts w:eastAsia="Times New Roman"/>
          <w:bCs/>
          <w:lang w:eastAsia="ro-RO"/>
        </w:rPr>
        <w:t xml:space="preserve"> </w:t>
      </w:r>
      <w:bookmarkStart w:id="8" w:name="ref%2523A4"/>
      <w:bookmarkEnd w:id="7"/>
      <w:bookmarkEnd w:id="8"/>
      <w:r>
        <w:rPr>
          <w:rFonts w:eastAsia="Times New Roman"/>
          <w:bCs/>
          <w:lang w:eastAsia="ro-RO"/>
        </w:rPr>
        <w:t>Motivul</w:t>
      </w:r>
      <w:r w:rsidRPr="00BE44BE">
        <w:rPr>
          <w:rFonts w:eastAsia="Times New Roman"/>
          <w:bCs/>
          <w:lang w:eastAsia="ro-RO"/>
        </w:rPr>
        <w:t xml:space="preserve"> pentru care </w:t>
      </w:r>
      <w:r>
        <w:rPr>
          <w:rFonts w:eastAsia="Times New Roman"/>
          <w:bCs/>
          <w:lang w:eastAsia="ro-RO"/>
        </w:rPr>
        <w:t>se suspendă dreptul este</w:t>
      </w:r>
      <w:r w:rsidRPr="00BE44BE">
        <w:rPr>
          <w:rFonts w:eastAsia="Times New Roman"/>
          <w:bCs/>
          <w:lang w:eastAsia="ro-RO"/>
        </w:rPr>
        <w:t xml:space="preserve"> următo</w:t>
      </w:r>
      <w:r>
        <w:rPr>
          <w:rFonts w:eastAsia="Times New Roman"/>
          <w:bCs/>
          <w:lang w:eastAsia="ro-RO"/>
        </w:rPr>
        <w:t>rul</w:t>
      </w:r>
      <w:r w:rsidRPr="00BE44BE">
        <w:rPr>
          <w:rFonts w:eastAsia="Times New Roman"/>
          <w:bCs/>
          <w:lang w:eastAsia="ro-RO"/>
        </w:rPr>
        <w:t>:</w:t>
      </w:r>
    </w:p>
    <w:p w:rsidR="00357E96" w:rsidRPr="00434277" w:rsidRDefault="00357E96" w:rsidP="00357E96">
      <w:pPr>
        <w:pStyle w:val="ListParagraph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eastAsia="Times New Roman"/>
          <w:bCs/>
          <w:lang w:eastAsia="ro-RO"/>
        </w:rPr>
      </w:pPr>
      <w:r w:rsidRPr="00434277">
        <w:rPr>
          <w:rFonts w:eastAsia="Times New Roman"/>
          <w:bCs/>
          <w:lang w:eastAsia="ro-RO"/>
        </w:rPr>
        <w:t>Neefectuarea orelor de muncă aferente</w:t>
      </w:r>
      <w:r>
        <w:rPr>
          <w:rFonts w:eastAsia="Times New Roman"/>
          <w:bCs/>
          <w:lang w:eastAsia="ro-RO"/>
        </w:rPr>
        <w:t xml:space="preserve"> dosarului privi</w:t>
      </w:r>
      <w:r w:rsidRPr="00434277">
        <w:rPr>
          <w:rFonts w:eastAsia="Times New Roman"/>
          <w:bCs/>
          <w:lang w:eastAsia="ro-RO"/>
        </w:rPr>
        <w:t>nd acordarea venitului minim de incluziune</w:t>
      </w:r>
    </w:p>
    <w:p w:rsidR="00357E96" w:rsidRPr="00D53CA7" w:rsidRDefault="00357E96" w:rsidP="00357E96">
      <w:pPr>
        <w:tabs>
          <w:tab w:val="left" w:pos="1276"/>
        </w:tabs>
        <w:spacing w:after="0" w:line="240" w:lineRule="auto"/>
        <w:jc w:val="both"/>
        <w:rPr>
          <w:rFonts w:eastAsia="Times New Roman"/>
          <w:bCs/>
          <w:lang w:eastAsia="ro-RO"/>
        </w:rPr>
      </w:pPr>
    </w:p>
    <w:p w:rsidR="00357E96" w:rsidRPr="00D53CA7" w:rsidRDefault="00357E96" w:rsidP="00357E96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3</w:t>
      </w:r>
      <w:r w:rsidRPr="00D53CA7">
        <w:rPr>
          <w:rFonts w:eastAsia="Times New Roman"/>
          <w:bCs/>
          <w:lang w:eastAsia="ro-RO"/>
        </w:rPr>
        <w:t xml:space="preserve">. – </w:t>
      </w:r>
      <w:r w:rsidRPr="00D53CA7">
        <w:rPr>
          <w:rFonts w:eastAsia="Times New Roman"/>
          <w:lang w:eastAsia="ro-RO"/>
        </w:rPr>
        <w:t xml:space="preserve">Cu ducerea la îndeplinire a prezentei dispoziții se obligă compartimentele de resort din aparatul de specialitate cu atribuții în acest sens, respectiv: </w:t>
      </w:r>
      <w:r>
        <w:rPr>
          <w:rFonts w:eastAsia="Times New Roman"/>
          <w:lang w:eastAsia="ro-RO"/>
        </w:rPr>
        <w:t>compartimentul de asistenta sociala.</w:t>
      </w:r>
    </w:p>
    <w:p w:rsidR="00357E96" w:rsidRPr="00D53CA7" w:rsidRDefault="00357E96" w:rsidP="00357E96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357E96" w:rsidRPr="00D53CA7" w:rsidRDefault="00357E96" w:rsidP="00357E96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4</w:t>
      </w:r>
      <w:r w:rsidRPr="00D53CA7">
        <w:rPr>
          <w:rFonts w:eastAsia="Times New Roman"/>
          <w:bCs/>
          <w:lang w:eastAsia="ro-RO"/>
        </w:rPr>
        <w:t>. –</w:t>
      </w:r>
      <w:r w:rsidRPr="00D53CA7">
        <w:t xml:space="preserve"> </w:t>
      </w:r>
      <w:r w:rsidRPr="00D53CA7">
        <w:rPr>
          <w:rFonts w:eastAsia="Times New Roman"/>
          <w:bCs/>
          <w:lang w:eastAsia="ro-RO"/>
        </w:rPr>
        <w:t xml:space="preserve">Prezenta dispoziție, </w:t>
      </w:r>
      <w:r>
        <w:rPr>
          <w:rFonts w:eastAsia="Times New Roman"/>
          <w:bCs/>
          <w:lang w:eastAsia="ro-RO"/>
        </w:rPr>
        <w:t>cu</w:t>
      </w:r>
      <w:r w:rsidRPr="00D53CA7">
        <w:rPr>
          <w:rFonts w:eastAsia="Times New Roman"/>
          <w:bCs/>
          <w:lang w:eastAsia="ro-RO"/>
        </w:rPr>
        <w:t xml:space="preserve"> caracter individual, poate fi atacată potrivit prevederilor Legii contenciosului administrativ nr. 554/2004, cu modificările și completările ulterioare.</w:t>
      </w:r>
    </w:p>
    <w:p w:rsidR="00357E96" w:rsidRPr="00D53CA7" w:rsidRDefault="00357E96" w:rsidP="00357E96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357E96" w:rsidRPr="00D53CA7" w:rsidRDefault="00357E96" w:rsidP="00357E96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9" w:name="ref%2523A5"/>
      <w:bookmarkEnd w:id="6"/>
      <w:bookmarkEnd w:id="9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5</w:t>
      </w:r>
      <w:r w:rsidRPr="00D53CA7">
        <w:rPr>
          <w:rFonts w:eastAsia="Times New Roman"/>
          <w:bCs/>
          <w:lang w:eastAsia="ro-RO"/>
        </w:rPr>
        <w:t>. – P</w:t>
      </w:r>
      <w:r w:rsidRPr="00D53CA7">
        <w:rPr>
          <w:rFonts w:eastAsia="Times New Roman"/>
          <w:lang w:eastAsia="ro-RO"/>
        </w:rPr>
        <w:t xml:space="preserve">rezenta dispoziție, prin grija secretarului general al </w:t>
      </w:r>
      <w:r>
        <w:rPr>
          <w:rFonts w:eastAsia="Times New Roman"/>
          <w:lang w:eastAsia="ro-RO"/>
        </w:rPr>
        <w:t>comunei Augustin</w:t>
      </w:r>
      <w:r w:rsidRPr="00D53CA7">
        <w:rPr>
          <w:rFonts w:eastAsia="Times New Roman"/>
          <w:lang w:eastAsia="ro-RO"/>
        </w:rPr>
        <w:t xml:space="preserve"> sau al persoanei/persoanelor din cadrul compartimentului pentru monitorizarea procedurilor administrative, în termenul prevăzut de lege:</w:t>
      </w:r>
    </w:p>
    <w:p w:rsidR="00357E96" w:rsidRPr="00D53CA7" w:rsidRDefault="00357E96" w:rsidP="00357E96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înregistrează în </w:t>
      </w:r>
      <w:r w:rsidRPr="00D53CA7">
        <w:rPr>
          <w:rFonts w:eastAsia="Times New Roman"/>
          <w:i/>
          <w:iCs/>
          <w:lang w:eastAsia="ro-RO"/>
        </w:rPr>
        <w:t>Registrul pentru evidența dispozițiilor autorității executive</w:t>
      </w:r>
      <w:r w:rsidRPr="00D53CA7">
        <w:rPr>
          <w:rFonts w:eastAsia="Times New Roman"/>
          <w:lang w:eastAsia="ro-RO"/>
        </w:rPr>
        <w:t>;</w:t>
      </w:r>
    </w:p>
    <w:p w:rsidR="00357E96" w:rsidRPr="00D53CA7" w:rsidRDefault="00357E96" w:rsidP="00357E96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comunică prefectului județului </w:t>
      </w:r>
      <w:r>
        <w:rPr>
          <w:rFonts w:eastAsia="Times New Roman"/>
          <w:lang w:eastAsia="ro-RO"/>
        </w:rPr>
        <w:t xml:space="preserve">Brasov. </w:t>
      </w:r>
    </w:p>
    <w:p w:rsidR="00357E96" w:rsidRPr="00D53CA7" w:rsidRDefault="00357E96" w:rsidP="00357E96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titularului prevăzut la art. 1 în termen de cel mult 5 zile de la data comunicării oficiale către prefect;</w:t>
      </w:r>
    </w:p>
    <w:p w:rsidR="00EA368D" w:rsidRPr="00357E96" w:rsidRDefault="00357E96" w:rsidP="00357E96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aduce la cunoștință publică prin Monitorul oficial local la adresa de internet </w:t>
      </w:r>
      <w:hyperlink r:id="rId9" w:history="1">
        <w:r w:rsidRPr="0060436E">
          <w:rPr>
            <w:rStyle w:val="Hyperlink"/>
            <w:rFonts w:eastAsia="Times New Roman"/>
            <w:lang w:eastAsia="ro-RO"/>
          </w:rPr>
          <w:t>www.primariaaugustin.ro</w:t>
        </w:r>
      </w:hyperlink>
      <w:r>
        <w:rPr>
          <w:rFonts w:eastAsia="Times New Roman"/>
          <w:lang w:eastAsia="ro-RO"/>
        </w:rPr>
        <w:t xml:space="preserve">  </w:t>
      </w:r>
      <w:r w:rsidRPr="00D53CA7">
        <w:rPr>
          <w:rFonts w:eastAsia="Times New Roman"/>
          <w:lang w:eastAsia="ro-RO"/>
        </w:rPr>
        <w:t xml:space="preserve">, prin înregistrarea titlului său potrivit lit. a). </w:t>
      </w:r>
    </w:p>
    <w:p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:rsidR="00357E96" w:rsidRDefault="00357E96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:rsidR="009C0858" w:rsidRPr="00D53CA7" w:rsidRDefault="00491B9E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 w:rsidRPr="00491B9E">
        <w:rPr>
          <w:noProof/>
          <w:sz w:val="28"/>
          <w:szCs w:val="28"/>
          <w:lang w:val="en-US" w:eastAsia="en-US"/>
        </w:rPr>
        <w:pict>
          <v:shape id="Casetă text 3" o:spid="_x0000_s1027" type="#_x0000_t202" style="position:absolute;left:0;text-align:left;margin-left:254.4pt;margin-top:3.65pt;width:244.7pt;height:125.45pt;z-index:25166336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" strokecolor="white">
            <v:textbox>
              <w:txbxContent>
                <w:p w:rsidR="009C0858" w:rsidRDefault="009C0858" w:rsidP="009C0858">
                  <w:pPr>
                    <w:jc w:val="center"/>
                  </w:pPr>
                  <w:r>
                    <w:rPr>
                      <w:u w:val="single"/>
                    </w:rPr>
                    <w:t>Contrasemnează:</w:t>
                  </w:r>
                </w:p>
                <w:p w:rsidR="009C0858" w:rsidRDefault="009C0858" w:rsidP="009C0858">
                  <w:pPr>
                    <w:spacing w:line="240" w:lineRule="auto"/>
                    <w:jc w:val="center"/>
                    <w:rPr>
                      <w:rFonts w:ascii="Wingdings" w:eastAsia="Wingdings" w:hAnsi="Wingdings" w:cs="Wingdings"/>
                      <w:b/>
                    </w:rPr>
                  </w:pPr>
                  <w:r>
                    <w:t xml:space="preserve">SECRETARUL GENERAL AL </w:t>
                  </w:r>
                  <w:r w:rsidR="008F4AA0">
                    <w:rPr>
                      <w:spacing w:val="60"/>
                    </w:rPr>
                    <w:t>COMUNEI AUGUSTIN</w:t>
                  </w:r>
                </w:p>
                <w:p w:rsidR="009C0858" w:rsidRDefault="009C0858" w:rsidP="009C0858">
                  <w:pPr>
                    <w:spacing w:line="240" w:lineRule="auto"/>
                    <w:jc w:val="center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……………………………</w:t>
                  </w:r>
                  <w:r>
                    <w:t>.…………</w:t>
                  </w:r>
                </w:p>
                <w:p w:rsidR="009C0858" w:rsidRDefault="00EA368D" w:rsidP="009C0858">
                  <w:pPr>
                    <w:spacing w:after="0" w:line="240" w:lineRule="auto"/>
                    <w:jc w:val="center"/>
                  </w:pPr>
                  <w:r>
                    <w:rPr>
                      <w:rFonts w:eastAsia="Arial"/>
                    </w:rPr>
                    <w:t>Garcea Gheorghe Mircea</w:t>
                  </w:r>
                </w:p>
              </w:txbxContent>
            </v:textbox>
          </v:shape>
        </w:pict>
      </w:r>
    </w:p>
    <w:p w:rsidR="009C0858" w:rsidRPr="00D53CA7" w:rsidRDefault="00491B9E" w:rsidP="009C0858">
      <w:pPr>
        <w:ind w:firstLine="1080"/>
        <w:jc w:val="both"/>
        <w:rPr>
          <w:b/>
          <w:lang w:eastAsia="ro-RO"/>
        </w:rPr>
      </w:pPr>
      <w:r w:rsidRPr="00491B9E">
        <w:rPr>
          <w:noProof/>
          <w:lang w:val="en-US" w:eastAsia="en-US"/>
        </w:rPr>
        <w:pict>
          <v:shape id="Casetă text 2" o:spid="_x0000_s1028" type="#_x0000_t202" style="position:absolute;left:0;text-align:left;margin-left:-4.45pt;margin-top:37.55pt;width:29.9pt;height:17.9pt;z-index:25166438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">
            <v:textbox>
              <w:txbxContent>
                <w:p w:rsidR="009C0858" w:rsidRDefault="009C0858" w:rsidP="009C0858">
                  <w:r>
                    <w:rPr>
                      <w:sz w:val="16"/>
                      <w:szCs w:val="16"/>
                    </w:rPr>
                    <w:t>L.S.</w:t>
                  </w:r>
                </w:p>
              </w:txbxContent>
            </v:textbox>
          </v:shape>
        </w:pict>
      </w:r>
      <w:r w:rsidRPr="00491B9E">
        <w:rPr>
          <w:noProof/>
          <w:lang w:val="en-US" w:eastAsia="en-US"/>
        </w:rPr>
        <w:pict>
          <v:shape id="Casetă text 1" o:spid="_x0000_s1029" type="#_x0000_t202" style="position:absolute;left:0;text-align:left;margin-left:17.85pt;margin-top:3.4pt;width:241.7pt;height:88.25pt;z-index:25166233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" strokecolor="white">
            <v:textbox>
              <w:txbxContent>
                <w:p w:rsidR="009C0858" w:rsidRDefault="009C0858" w:rsidP="009C0858">
                  <w:pPr>
                    <w:spacing w:line="240" w:lineRule="auto"/>
                    <w:jc w:val="center"/>
                    <w:rPr>
                      <w:rFonts w:ascii="Wingdings" w:eastAsia="Wingdings" w:hAnsi="Wingdings" w:cs="Wingdings"/>
                      <w:b/>
                      <w:sz w:val="32"/>
                      <w:szCs w:val="32"/>
                    </w:rPr>
                  </w:pPr>
                  <w:r>
                    <w:t xml:space="preserve">PRIMARUL </w:t>
                  </w:r>
                  <w:r w:rsidR="008F4AA0">
                    <w:t>COMUNEI AUGUSTIN</w:t>
                  </w:r>
                </w:p>
                <w:p w:rsidR="009C0858" w:rsidRDefault="009C0858" w:rsidP="009C0858">
                  <w:pPr>
                    <w:spacing w:line="240" w:lineRule="auto"/>
                    <w:jc w:val="center"/>
                    <w:rPr>
                      <w:rFonts w:eastAsia="Arial"/>
                      <w:sz w:val="20"/>
                      <w:szCs w:val="20"/>
                    </w:rPr>
                  </w:pPr>
                  <w:r>
                    <w:rPr>
                      <w:rFonts w:eastAsia="Arial"/>
                      <w:sz w:val="20"/>
                      <w:szCs w:val="20"/>
                    </w:rPr>
                    <w:t>…………………</w:t>
                  </w:r>
                  <w:r>
                    <w:rPr>
                      <w:sz w:val="20"/>
                      <w:szCs w:val="20"/>
                    </w:rPr>
                    <w:t>.…………………………</w:t>
                  </w:r>
                </w:p>
                <w:p w:rsidR="009C0858" w:rsidRPr="00EA368D" w:rsidRDefault="00357E96" w:rsidP="009C0858">
                  <w:pPr>
                    <w:spacing w:after="0" w:line="240" w:lineRule="auto"/>
                    <w:jc w:val="center"/>
                  </w:pPr>
                  <w:r>
                    <w:rPr>
                      <w:rFonts w:eastAsia="Arial"/>
                    </w:rPr>
                    <w:t>Vajda Zoltan</w:t>
                  </w:r>
                </w:p>
              </w:txbxContent>
            </v:textbox>
          </v:shape>
        </w:pict>
      </w:r>
    </w:p>
    <w:p w:rsidR="009C0858" w:rsidRPr="00D53CA7" w:rsidRDefault="009C0858" w:rsidP="009C0858">
      <w:pPr>
        <w:tabs>
          <w:tab w:val="left" w:pos="6113"/>
        </w:tabs>
        <w:ind w:firstLine="1080"/>
        <w:jc w:val="both"/>
      </w:pPr>
      <w:r w:rsidRPr="00D53CA7">
        <w:tab/>
      </w:r>
    </w:p>
    <w:bookmarkEnd w:id="2"/>
    <w:p w:rsidR="00474ACF" w:rsidRDefault="00474ACF" w:rsidP="009C0858">
      <w:pPr>
        <w:rPr>
          <w:bCs/>
        </w:rPr>
      </w:pPr>
    </w:p>
    <w:sectPr w:rsidR="00474ACF" w:rsidSect="00F63FF4">
      <w:footerReference w:type="default" r:id="rId10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138" w:rsidRDefault="00A13138">
      <w:pPr>
        <w:spacing w:after="0" w:line="240" w:lineRule="auto"/>
      </w:pPr>
      <w:r>
        <w:separator/>
      </w:r>
    </w:p>
  </w:endnote>
  <w:endnote w:type="continuationSeparator" w:id="1">
    <w:p w:rsidR="00A13138" w:rsidRDefault="00A1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D3E" w:rsidRDefault="00491B9E">
    <w:pPr>
      <w:pStyle w:val="Footer"/>
      <w:jc w:val="center"/>
    </w:pPr>
    <w:r>
      <w:fldChar w:fldCharType="begin"/>
    </w:r>
    <w:r w:rsidR="00560AA1">
      <w:instrText>PAGE   \* MERGEFORMAT</w:instrText>
    </w:r>
    <w:r>
      <w:fldChar w:fldCharType="separate"/>
    </w:r>
    <w:r w:rsidR="00EC20B6">
      <w:rPr>
        <w:noProof/>
      </w:rPr>
      <w:t>2</w:t>
    </w:r>
    <w:r>
      <w:fldChar w:fldCharType="end"/>
    </w:r>
  </w:p>
  <w:p w:rsidR="00F10D3E" w:rsidRDefault="00F10D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138" w:rsidRDefault="00A13138">
      <w:pPr>
        <w:spacing w:after="0" w:line="240" w:lineRule="auto"/>
      </w:pPr>
      <w:r>
        <w:separator/>
      </w:r>
    </w:p>
  </w:footnote>
  <w:footnote w:type="continuationSeparator" w:id="1">
    <w:p w:rsidR="00A13138" w:rsidRDefault="00A13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>
    <w:nsid w:val="69A650D6"/>
    <w:multiLevelType w:val="hybridMultilevel"/>
    <w:tmpl w:val="C764E628"/>
    <w:lvl w:ilvl="0" w:tplc="A9AA567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858"/>
    <w:rsid w:val="0001484D"/>
    <w:rsid w:val="00026E04"/>
    <w:rsid w:val="000922D8"/>
    <w:rsid w:val="000D6E85"/>
    <w:rsid w:val="0017579D"/>
    <w:rsid w:val="001776A8"/>
    <w:rsid w:val="002674A6"/>
    <w:rsid w:val="002C76AA"/>
    <w:rsid w:val="0031276E"/>
    <w:rsid w:val="003335C5"/>
    <w:rsid w:val="00357E96"/>
    <w:rsid w:val="003A2A6D"/>
    <w:rsid w:val="003D43AC"/>
    <w:rsid w:val="00474ACF"/>
    <w:rsid w:val="00491B9E"/>
    <w:rsid w:val="004B2559"/>
    <w:rsid w:val="004B4517"/>
    <w:rsid w:val="00505DA8"/>
    <w:rsid w:val="00507B48"/>
    <w:rsid w:val="005333C6"/>
    <w:rsid w:val="00560AA1"/>
    <w:rsid w:val="005E046E"/>
    <w:rsid w:val="00636B06"/>
    <w:rsid w:val="006F426E"/>
    <w:rsid w:val="007A75E7"/>
    <w:rsid w:val="007E7848"/>
    <w:rsid w:val="00804AA3"/>
    <w:rsid w:val="00870D9F"/>
    <w:rsid w:val="008B6992"/>
    <w:rsid w:val="008F4AA0"/>
    <w:rsid w:val="0090188D"/>
    <w:rsid w:val="009860BD"/>
    <w:rsid w:val="009C0858"/>
    <w:rsid w:val="009F7ADB"/>
    <w:rsid w:val="00A13138"/>
    <w:rsid w:val="00A56BFF"/>
    <w:rsid w:val="00A80C5C"/>
    <w:rsid w:val="00B46DC5"/>
    <w:rsid w:val="00B80296"/>
    <w:rsid w:val="00BC4A73"/>
    <w:rsid w:val="00BF7F7F"/>
    <w:rsid w:val="00C25A48"/>
    <w:rsid w:val="00C97790"/>
    <w:rsid w:val="00CD2A13"/>
    <w:rsid w:val="00CE78DD"/>
    <w:rsid w:val="00E81181"/>
    <w:rsid w:val="00EA2BD7"/>
    <w:rsid w:val="00EA368D"/>
    <w:rsid w:val="00EC20B6"/>
    <w:rsid w:val="00F10D3E"/>
    <w:rsid w:val="00F63FF4"/>
    <w:rsid w:val="00F81648"/>
    <w:rsid w:val="00FE7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</w:rPr>
  </w:style>
  <w:style w:type="paragraph" w:styleId="NoSpacing">
    <w:name w:val="No Spacing"/>
    <w:uiPriority w:val="1"/>
    <w:qFormat/>
    <w:rsid w:val="003A2A6D"/>
    <w:pPr>
      <w:spacing w:after="0" w:line="240" w:lineRule="auto"/>
    </w:pPr>
    <w:rPr>
      <w:kern w:val="0"/>
      <w:sz w:val="22"/>
      <w:szCs w:val="22"/>
      <w:lang w:val="en-GB"/>
    </w:rPr>
  </w:style>
  <w:style w:type="character" w:styleId="Hyperlink">
    <w:name w:val="Hyperlink"/>
    <w:rsid w:val="00357E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imariaaugustin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A9F4E-092C-4ACF-9362-8B1830AD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DRĂGHICI</dc:creator>
  <cp:lastModifiedBy>User</cp:lastModifiedBy>
  <cp:revision>4</cp:revision>
  <cp:lastPrinted>2025-08-19T10:36:00Z</cp:lastPrinted>
  <dcterms:created xsi:type="dcterms:W3CDTF">2025-08-19T10:11:00Z</dcterms:created>
  <dcterms:modified xsi:type="dcterms:W3CDTF">2025-08-19T10:36:00Z</dcterms:modified>
</cp:coreProperties>
</file>