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7779" w14:textId="77777777" w:rsidR="001B35AA" w:rsidRPr="001B35AA" w:rsidRDefault="001B35AA" w:rsidP="001B35AA">
      <w:pPr>
        <w:rPr>
          <w:rFonts w:ascii="Arial" w:hAnsi="Arial" w:cs="Arial"/>
          <w:b/>
          <w:u w:val="single"/>
        </w:rPr>
      </w:pPr>
    </w:p>
    <w:p w14:paraId="20DD4D3D" w14:textId="495FFA28" w:rsidR="001B35AA" w:rsidRPr="008A170F" w:rsidRDefault="001B35AA" w:rsidP="001B35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 w:rsidRPr="008A170F"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53516931" wp14:editId="753D4C86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8EA09" w14:textId="77777777" w:rsidR="001B35AA" w:rsidRPr="008A170F" w:rsidRDefault="001B35AA" w:rsidP="001B35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5667430B" w14:textId="77777777" w:rsidR="001B35AA" w:rsidRDefault="001B35AA" w:rsidP="001B35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3DD94EB0" w14:textId="77777777" w:rsidR="001B35AA" w:rsidRPr="008A170F" w:rsidRDefault="001B35AA" w:rsidP="001B35AA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83ECCA" w14:textId="77777777" w:rsidR="001B35AA" w:rsidRPr="008A170F" w:rsidRDefault="001B35AA" w:rsidP="001B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Lungă nr. 238, AUGUSTIN, cod 507151, Tel/fax: 0374-279816</w:t>
      </w:r>
    </w:p>
    <w:p w14:paraId="2A1FDB86" w14:textId="7CE27497" w:rsidR="001B35AA" w:rsidRDefault="001B35AA" w:rsidP="001B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 xml:space="preserve">www.primariaaugustin.ro,E-mail: </w:t>
      </w:r>
      <w:hyperlink r:id="rId7" w:history="1">
        <w:r w:rsidRPr="00C75BF7">
          <w:rPr>
            <w:rStyle w:val="Hyperlink"/>
            <w:rFonts w:ascii="Arial" w:hAnsi="Arial" w:cs="Arial"/>
          </w:rPr>
          <w:t>primariaaugustin@yahoo.com</w:t>
        </w:r>
      </w:hyperlink>
    </w:p>
    <w:p w14:paraId="7C0902F9" w14:textId="77777777" w:rsidR="001B35AA" w:rsidRDefault="001B35AA" w:rsidP="001B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B2BF367" w14:textId="77777777" w:rsidR="001B35AA" w:rsidRPr="008A170F" w:rsidRDefault="001B35AA" w:rsidP="001B3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9535213" w14:textId="08ABC5BE" w:rsidR="001B35AA" w:rsidRPr="001B35AA" w:rsidRDefault="001B35AA" w:rsidP="001B35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</w:t>
      </w:r>
      <w:r w:rsidR="005B4F09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1B35AA">
        <w:rPr>
          <w:rFonts w:ascii="Arial" w:hAnsi="Arial" w:cs="Arial"/>
          <w:b/>
        </w:rPr>
        <w:t>DISPOZIŢIA NR.</w:t>
      </w:r>
      <w:r>
        <w:rPr>
          <w:rFonts w:ascii="Arial" w:hAnsi="Arial" w:cs="Arial"/>
          <w:b/>
        </w:rPr>
        <w:t>40</w:t>
      </w:r>
      <w:r w:rsidRPr="001B35AA">
        <w:rPr>
          <w:rFonts w:ascii="Arial" w:hAnsi="Arial" w:cs="Arial"/>
          <w:b/>
        </w:rPr>
        <w:t xml:space="preserve">  din data </w:t>
      </w:r>
      <w:r>
        <w:rPr>
          <w:rFonts w:ascii="Arial" w:hAnsi="Arial" w:cs="Arial"/>
          <w:b/>
        </w:rPr>
        <w:t>16.04.2025</w:t>
      </w:r>
    </w:p>
    <w:p w14:paraId="41F1BF3F" w14:textId="5DBC2E94" w:rsidR="001B35AA" w:rsidRPr="001B35AA" w:rsidRDefault="001B35AA" w:rsidP="001B35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B35AA">
        <w:rPr>
          <w:rFonts w:ascii="Arial" w:hAnsi="Arial" w:cs="Arial"/>
        </w:rPr>
        <w:t xml:space="preserve">Privind constituirea comisiei de evaluare a ofertelor pentru atribuirea contractului </w:t>
      </w:r>
      <w:bookmarkStart w:id="0" w:name="_Hlk163659389"/>
      <w:proofErr w:type="spellStart"/>
      <w:r w:rsidRPr="001B35AA">
        <w:rPr>
          <w:rFonts w:ascii="Arial" w:hAnsi="Arial" w:cs="Arial"/>
        </w:rPr>
        <w:t>achiziţie</w:t>
      </w:r>
      <w:proofErr w:type="spellEnd"/>
      <w:r w:rsidRPr="001B35AA">
        <w:rPr>
          <w:rFonts w:ascii="Arial" w:hAnsi="Arial" w:cs="Arial"/>
        </w:rPr>
        <w:t xml:space="preserve"> publică de </w:t>
      </w:r>
      <w:proofErr w:type="spellStart"/>
      <w:r w:rsidRPr="001B35AA">
        <w:rPr>
          <w:rFonts w:ascii="Arial" w:hAnsi="Arial" w:cs="Arial"/>
        </w:rPr>
        <w:t>executie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lucrari</w:t>
      </w:r>
      <w:proofErr w:type="spellEnd"/>
      <w:r w:rsidRPr="001B35AA">
        <w:rPr>
          <w:rFonts w:ascii="Arial" w:hAnsi="Arial" w:cs="Arial"/>
        </w:rPr>
        <w:t xml:space="preserve"> având ca obiect: </w:t>
      </w:r>
      <w:bookmarkStart w:id="1" w:name="_Hlk163659363"/>
      <w:bookmarkEnd w:id="0"/>
      <w:r w:rsidRPr="001B35AA">
        <w:rPr>
          <w:rFonts w:ascii="Arial" w:hAnsi="Arial" w:cs="Arial"/>
          <w:b/>
          <w:bCs/>
        </w:rPr>
        <w:t>„Dotarea Compartimentului de Gospodărire Comunală din comuna Augustin, județul Brașov”</w:t>
      </w:r>
      <w:bookmarkEnd w:id="1"/>
    </w:p>
    <w:p w14:paraId="7242B764" w14:textId="77777777" w:rsidR="001B35AA" w:rsidRPr="001B35AA" w:rsidRDefault="001B35AA" w:rsidP="001B35AA">
      <w:pPr>
        <w:rPr>
          <w:rFonts w:ascii="Arial" w:hAnsi="Arial" w:cs="Arial"/>
          <w:b/>
        </w:rPr>
      </w:pPr>
      <w:proofErr w:type="spellStart"/>
      <w:r w:rsidRPr="001B35AA">
        <w:rPr>
          <w:rFonts w:ascii="Arial" w:hAnsi="Arial" w:cs="Arial"/>
        </w:rPr>
        <w:t>Mondoc</w:t>
      </w:r>
      <w:proofErr w:type="spellEnd"/>
      <w:r w:rsidRPr="001B35AA">
        <w:rPr>
          <w:rFonts w:ascii="Arial" w:hAnsi="Arial" w:cs="Arial"/>
        </w:rPr>
        <w:t xml:space="preserve"> Gheorghe </w:t>
      </w:r>
      <w:r w:rsidRPr="001B35AA">
        <w:rPr>
          <w:rFonts w:ascii="Arial" w:hAnsi="Arial" w:cs="Arial"/>
          <w:b/>
        </w:rPr>
        <w:t xml:space="preserve"> - primarul comunei Augustin, </w:t>
      </w:r>
      <w:proofErr w:type="spellStart"/>
      <w:r w:rsidRPr="001B35AA">
        <w:rPr>
          <w:rFonts w:ascii="Arial" w:hAnsi="Arial" w:cs="Arial"/>
          <w:b/>
        </w:rPr>
        <w:t>judetul</w:t>
      </w:r>
      <w:proofErr w:type="spellEnd"/>
      <w:r w:rsidRPr="001B35AA">
        <w:rPr>
          <w:rFonts w:ascii="Arial" w:hAnsi="Arial" w:cs="Arial"/>
          <w:b/>
        </w:rPr>
        <w:t xml:space="preserve"> </w:t>
      </w:r>
      <w:proofErr w:type="spellStart"/>
      <w:r w:rsidRPr="001B35AA">
        <w:rPr>
          <w:rFonts w:ascii="Arial" w:hAnsi="Arial" w:cs="Arial"/>
          <w:b/>
        </w:rPr>
        <w:t>Brasov</w:t>
      </w:r>
      <w:proofErr w:type="spellEnd"/>
      <w:r w:rsidRPr="001B35AA">
        <w:rPr>
          <w:rFonts w:ascii="Arial" w:hAnsi="Arial" w:cs="Arial"/>
          <w:b/>
        </w:rPr>
        <w:t>:</w:t>
      </w:r>
    </w:p>
    <w:p w14:paraId="04825990" w14:textId="12276733" w:rsidR="001B35AA" w:rsidRPr="001B35AA" w:rsidRDefault="001B35AA" w:rsidP="001B35AA">
      <w:pPr>
        <w:rPr>
          <w:rFonts w:ascii="Arial" w:hAnsi="Arial" w:cs="Arial"/>
        </w:rPr>
      </w:pPr>
      <w:proofErr w:type="spellStart"/>
      <w:r w:rsidRPr="001B35AA">
        <w:rPr>
          <w:rFonts w:ascii="Arial" w:hAnsi="Arial" w:cs="Arial"/>
        </w:rPr>
        <w:t>Avand</w:t>
      </w:r>
      <w:proofErr w:type="spellEnd"/>
      <w:r w:rsidRPr="001B35AA">
        <w:rPr>
          <w:rFonts w:ascii="Arial" w:hAnsi="Arial" w:cs="Arial"/>
        </w:rPr>
        <w:t xml:space="preserve"> in vedere referatul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aprobare</w:t>
      </w:r>
      <w:r w:rsidRPr="001B35AA">
        <w:rPr>
          <w:rFonts w:ascii="Arial" w:hAnsi="Arial" w:cs="Arial"/>
        </w:rPr>
        <w:t>nr</w:t>
      </w:r>
      <w:proofErr w:type="spellEnd"/>
      <w:r w:rsidRPr="001B35A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930</w:t>
      </w:r>
      <w:r w:rsidRPr="001B35AA">
        <w:rPr>
          <w:rFonts w:ascii="Arial" w:hAnsi="Arial" w:cs="Arial"/>
        </w:rPr>
        <w:t>/</w:t>
      </w:r>
      <w:r>
        <w:rPr>
          <w:rFonts w:ascii="Arial" w:hAnsi="Arial" w:cs="Arial"/>
        </w:rPr>
        <w:t>16.04.2025</w:t>
      </w:r>
      <w:r w:rsidRPr="001B35AA">
        <w:rPr>
          <w:rFonts w:ascii="Arial" w:hAnsi="Arial" w:cs="Arial"/>
        </w:rPr>
        <w:t xml:space="preserve"> , privind necesitatea numirii comisiei de evaluare pentru atribuirea contractului Dotarea Compartimentului de Gospodărire Comunală din comuna Augustin, județul Brașov.</w:t>
      </w:r>
    </w:p>
    <w:p w14:paraId="17B2A1E3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În conformitate cu prevederile Legii nr. 98/2016 privind achizițiile publice - actualizată, a art. 126, art. 127, art. 128 din H.G. Nr. 395/2016 - pentru aprobarea Normelor metodologice de aplicare a prevederilor referitoare la atribuirea contractului de achiziție publică /acordului-cadru din Legea Nr. 98/2016 privind </w:t>
      </w:r>
      <w:proofErr w:type="spellStart"/>
      <w:r w:rsidRPr="001B35AA">
        <w:rPr>
          <w:rFonts w:ascii="Arial" w:hAnsi="Arial" w:cs="Arial"/>
        </w:rPr>
        <w:t>achizitiile</w:t>
      </w:r>
      <w:proofErr w:type="spellEnd"/>
      <w:r w:rsidRPr="001B35AA">
        <w:rPr>
          <w:rFonts w:ascii="Arial" w:hAnsi="Arial" w:cs="Arial"/>
        </w:rPr>
        <w:t xml:space="preserve"> publice, cu modificările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completările ulterioare, a Legii nr. 273/2006- privind finanțele publice, cu modificările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completările ulterioare,</w:t>
      </w:r>
    </w:p>
    <w:p w14:paraId="3AF93A43" w14:textId="77777777" w:rsidR="001B35AA" w:rsidRPr="001B35AA" w:rsidRDefault="001B35AA" w:rsidP="001B35AA">
      <w:pPr>
        <w:rPr>
          <w:rFonts w:ascii="Arial" w:hAnsi="Arial" w:cs="Arial"/>
        </w:rPr>
      </w:pPr>
    </w:p>
    <w:p w14:paraId="063CEA0B" w14:textId="59315B6D" w:rsidR="001B35AA" w:rsidRPr="001B35AA" w:rsidRDefault="001B35AA" w:rsidP="001B35AA">
      <w:pPr>
        <w:rPr>
          <w:rFonts w:ascii="Arial" w:hAnsi="Arial" w:cs="Arial"/>
          <w:b/>
        </w:rPr>
      </w:pPr>
      <w:r w:rsidRPr="001B35AA">
        <w:rPr>
          <w:rFonts w:ascii="Arial" w:hAnsi="Arial" w:cs="Arial"/>
          <w:b/>
        </w:rPr>
        <w:t xml:space="preserve">                                                          D I S P U N E:</w:t>
      </w:r>
    </w:p>
    <w:p w14:paraId="69EB6955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  <w:b/>
        </w:rPr>
        <w:t>Art. 1</w:t>
      </w:r>
      <w:r w:rsidRPr="001B35AA">
        <w:rPr>
          <w:rFonts w:ascii="Arial" w:hAnsi="Arial" w:cs="Arial"/>
        </w:rPr>
        <w:t xml:space="preserve">.- Se </w:t>
      </w:r>
      <w:proofErr w:type="spellStart"/>
      <w:r w:rsidRPr="001B35AA">
        <w:rPr>
          <w:rFonts w:ascii="Arial" w:hAnsi="Arial" w:cs="Arial"/>
        </w:rPr>
        <w:t>numeşte</w:t>
      </w:r>
      <w:proofErr w:type="spellEnd"/>
      <w:r w:rsidRPr="001B35AA">
        <w:rPr>
          <w:rFonts w:ascii="Arial" w:hAnsi="Arial" w:cs="Arial"/>
        </w:rPr>
        <w:t xml:space="preserve"> comisia de evaluare a ofertelor pentru atribuirea contractului </w:t>
      </w:r>
      <w:proofErr w:type="spellStart"/>
      <w:r w:rsidRPr="001B35AA">
        <w:rPr>
          <w:rFonts w:ascii="Arial" w:hAnsi="Arial" w:cs="Arial"/>
        </w:rPr>
        <w:t>achiziţie</w:t>
      </w:r>
      <w:proofErr w:type="spellEnd"/>
      <w:r w:rsidRPr="001B35AA">
        <w:rPr>
          <w:rFonts w:ascii="Arial" w:hAnsi="Arial" w:cs="Arial"/>
        </w:rPr>
        <w:t xml:space="preserve"> publică de </w:t>
      </w:r>
      <w:proofErr w:type="spellStart"/>
      <w:r w:rsidRPr="001B35AA">
        <w:rPr>
          <w:rFonts w:ascii="Arial" w:hAnsi="Arial" w:cs="Arial"/>
        </w:rPr>
        <w:t>executie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lucrari</w:t>
      </w:r>
      <w:proofErr w:type="spellEnd"/>
      <w:r w:rsidRPr="001B35AA">
        <w:rPr>
          <w:rFonts w:ascii="Arial" w:hAnsi="Arial" w:cs="Arial"/>
        </w:rPr>
        <w:t xml:space="preserve"> având ca obiect:</w:t>
      </w:r>
      <w:r w:rsidRPr="001B35AA">
        <w:rPr>
          <w:rFonts w:ascii="Arial" w:hAnsi="Arial" w:cs="Arial"/>
          <w:b/>
          <w:bCs/>
        </w:rPr>
        <w:t xml:space="preserve"> „Dotarea Compartimentului de Gospodărire Comunală din comuna Augustin, județul Brașov”</w:t>
      </w:r>
      <w:r w:rsidRPr="001B35AA">
        <w:rPr>
          <w:rFonts w:ascii="Arial" w:hAnsi="Arial" w:cs="Arial"/>
        </w:rPr>
        <w:t xml:space="preserve">, în următoarea componență: </w:t>
      </w:r>
    </w:p>
    <w:p w14:paraId="0734CAB5" w14:textId="77777777" w:rsidR="001B35AA" w:rsidRPr="001B35AA" w:rsidRDefault="001B35AA" w:rsidP="001B35AA">
      <w:pPr>
        <w:rPr>
          <w:rFonts w:ascii="Arial" w:hAnsi="Arial" w:cs="Arial"/>
        </w:rPr>
      </w:pPr>
      <w:proofErr w:type="spellStart"/>
      <w:r w:rsidRPr="001B35AA">
        <w:rPr>
          <w:rFonts w:ascii="Arial" w:hAnsi="Arial" w:cs="Arial"/>
        </w:rPr>
        <w:t>Preşedinte</w:t>
      </w:r>
      <w:proofErr w:type="spellEnd"/>
      <w:r w:rsidRPr="001B35AA">
        <w:rPr>
          <w:rFonts w:ascii="Arial" w:hAnsi="Arial" w:cs="Arial"/>
        </w:rPr>
        <w:t xml:space="preserve"> cu drept de vot:  Vajda Zoltan – viceprimar al comunei Augustin </w:t>
      </w:r>
    </w:p>
    <w:p w14:paraId="0F5139A7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>Membrii: (2) – Porumb Sebastian Nicolae – consilier al Primarului</w:t>
      </w:r>
    </w:p>
    <w:p w14:paraId="3A1D827A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                     - Antal Gheorghe – </w:t>
      </w:r>
      <w:proofErr w:type="spellStart"/>
      <w:r w:rsidRPr="001B35AA">
        <w:rPr>
          <w:rFonts w:ascii="Arial" w:hAnsi="Arial" w:cs="Arial"/>
        </w:rPr>
        <w:t>sofer</w:t>
      </w:r>
      <w:proofErr w:type="spellEnd"/>
      <w:r w:rsidRPr="001B35AA">
        <w:rPr>
          <w:rFonts w:ascii="Arial" w:hAnsi="Arial" w:cs="Arial"/>
        </w:rPr>
        <w:t xml:space="preserve"> compartiment </w:t>
      </w:r>
      <w:proofErr w:type="spellStart"/>
      <w:r w:rsidRPr="001B35AA">
        <w:rPr>
          <w:rFonts w:ascii="Arial" w:hAnsi="Arial" w:cs="Arial"/>
        </w:rPr>
        <w:t>gospodarie</w:t>
      </w:r>
      <w:proofErr w:type="spellEnd"/>
      <w:r w:rsidRPr="001B35AA">
        <w:rPr>
          <w:rFonts w:ascii="Arial" w:hAnsi="Arial" w:cs="Arial"/>
        </w:rPr>
        <w:t xml:space="preserve"> comunala </w:t>
      </w:r>
    </w:p>
    <w:p w14:paraId="19234EC0" w14:textId="77777777" w:rsidR="001B35AA" w:rsidRPr="001B35AA" w:rsidRDefault="001B35AA" w:rsidP="001B35AA">
      <w:pPr>
        <w:rPr>
          <w:rFonts w:ascii="Arial" w:hAnsi="Arial" w:cs="Arial"/>
        </w:rPr>
      </w:pPr>
    </w:p>
    <w:p w14:paraId="7A90D9B6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  <w:b/>
        </w:rPr>
        <w:t>Art.2.</w:t>
      </w:r>
      <w:r w:rsidRPr="001B35AA">
        <w:rPr>
          <w:rFonts w:ascii="Arial" w:hAnsi="Arial" w:cs="Arial"/>
        </w:rPr>
        <w:t xml:space="preserve"> Se desemnează doamna </w:t>
      </w:r>
      <w:r w:rsidRPr="001B35AA">
        <w:rPr>
          <w:rFonts w:ascii="Arial" w:hAnsi="Arial" w:cs="Arial"/>
          <w:b/>
          <w:bCs/>
        </w:rPr>
        <w:t xml:space="preserve">Olivia </w:t>
      </w:r>
      <w:proofErr w:type="spellStart"/>
      <w:r w:rsidRPr="001B35AA">
        <w:rPr>
          <w:rFonts w:ascii="Arial" w:hAnsi="Arial" w:cs="Arial"/>
          <w:b/>
          <w:bCs/>
        </w:rPr>
        <w:t>Savan</w:t>
      </w:r>
      <w:proofErr w:type="spellEnd"/>
      <w:r w:rsidRPr="001B35AA">
        <w:rPr>
          <w:rFonts w:ascii="Arial" w:hAnsi="Arial" w:cs="Arial"/>
          <w:b/>
          <w:bCs/>
        </w:rPr>
        <w:t>,</w:t>
      </w:r>
      <w:r w:rsidRPr="001B35AA">
        <w:rPr>
          <w:rFonts w:ascii="Arial" w:hAnsi="Arial" w:cs="Arial"/>
        </w:rPr>
        <w:t xml:space="preserve"> în calitate de expert extern cooptat în cadrul comisiei de evaluare a ofertelor în vederea atribuirii contractului.</w:t>
      </w:r>
    </w:p>
    <w:p w14:paraId="21FD23A4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  <w:b/>
        </w:rPr>
        <w:t>Art.3</w:t>
      </w:r>
      <w:r w:rsidRPr="001B35AA">
        <w:rPr>
          <w:rFonts w:ascii="Arial" w:hAnsi="Arial" w:cs="Arial"/>
        </w:rPr>
        <w:t xml:space="preserve">. - (1) Se numesc ca membrii de rezervă pentru membrii comisiei de evaluare următorii: </w:t>
      </w:r>
    </w:p>
    <w:p w14:paraId="074CFC42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lastRenderedPageBreak/>
        <w:t xml:space="preserve">- </w:t>
      </w:r>
      <w:proofErr w:type="spellStart"/>
      <w:r w:rsidRPr="001B35AA">
        <w:rPr>
          <w:rFonts w:ascii="Arial" w:hAnsi="Arial" w:cs="Arial"/>
        </w:rPr>
        <w:t>Boghor</w:t>
      </w:r>
      <w:proofErr w:type="spellEnd"/>
      <w:r w:rsidRPr="001B35AA">
        <w:rPr>
          <w:rFonts w:ascii="Arial" w:hAnsi="Arial" w:cs="Arial"/>
        </w:rPr>
        <w:t xml:space="preserve"> Darius Alexandru – </w:t>
      </w:r>
      <w:proofErr w:type="spellStart"/>
      <w:r w:rsidRPr="001B35AA">
        <w:rPr>
          <w:rFonts w:ascii="Arial" w:hAnsi="Arial" w:cs="Arial"/>
        </w:rPr>
        <w:t>sef</w:t>
      </w:r>
      <w:proofErr w:type="spellEnd"/>
      <w:r w:rsidRPr="001B35AA">
        <w:rPr>
          <w:rFonts w:ascii="Arial" w:hAnsi="Arial" w:cs="Arial"/>
        </w:rPr>
        <w:t xml:space="preserve"> S.V.S.U.</w:t>
      </w:r>
    </w:p>
    <w:p w14:paraId="2F7633DD" w14:textId="77777777" w:rsidR="001B35AA" w:rsidRPr="001B35AA" w:rsidRDefault="001B35AA" w:rsidP="001B35AA">
      <w:pPr>
        <w:rPr>
          <w:rFonts w:ascii="Arial" w:hAnsi="Arial" w:cs="Arial"/>
        </w:rPr>
      </w:pPr>
    </w:p>
    <w:p w14:paraId="64B06E7D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>(2) Înlocuirea unui membru al comisiei de evaluare cu un membru de rezervă se poate realiza numai dacă persoana care urmează să fie înlocuită nu are posibilitatea, din motive obiective, de a-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îndeplini </w:t>
      </w:r>
      <w:proofErr w:type="spellStart"/>
      <w:r w:rsidRPr="001B35AA">
        <w:rPr>
          <w:rFonts w:ascii="Arial" w:hAnsi="Arial" w:cs="Arial"/>
        </w:rPr>
        <w:t>atributiile</w:t>
      </w:r>
      <w:proofErr w:type="spellEnd"/>
      <w:r w:rsidRPr="001B35AA">
        <w:rPr>
          <w:rFonts w:ascii="Arial" w:hAnsi="Arial" w:cs="Arial"/>
        </w:rPr>
        <w:t xml:space="preserve"> care rezultă din calitatea de membru al comisiei de evaluare;</w:t>
      </w:r>
    </w:p>
    <w:p w14:paraId="5F8B9D01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(3) În cazul aplicării înlocuirii, calitatea de membru al comisiei de evaluare este preluată de către membrul de rezervă, care </w:t>
      </w:r>
      <w:proofErr w:type="spellStart"/>
      <w:r w:rsidRPr="001B35AA">
        <w:rPr>
          <w:rFonts w:ascii="Arial" w:hAnsi="Arial" w:cs="Arial"/>
        </w:rPr>
        <w:t>îşi</w:t>
      </w:r>
      <w:proofErr w:type="spellEnd"/>
      <w:r w:rsidRPr="001B35AA">
        <w:rPr>
          <w:rFonts w:ascii="Arial" w:hAnsi="Arial" w:cs="Arial"/>
        </w:rPr>
        <w:t xml:space="preserve"> va exercita atribuțiile corespunzătoare până la finalizarea proceduri de atribuire.</w:t>
      </w:r>
    </w:p>
    <w:p w14:paraId="0A132946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  <w:b/>
        </w:rPr>
        <w:t>Art. 4.</w:t>
      </w:r>
      <w:r w:rsidRPr="001B35AA">
        <w:rPr>
          <w:rFonts w:ascii="Arial" w:hAnsi="Arial" w:cs="Arial"/>
        </w:rPr>
        <w:t xml:space="preserve"> (1) Comisia de evaluare </w:t>
      </w:r>
      <w:proofErr w:type="spellStart"/>
      <w:r w:rsidRPr="001B35AA">
        <w:rPr>
          <w:rFonts w:ascii="Arial" w:hAnsi="Arial" w:cs="Arial"/>
        </w:rPr>
        <w:t>îşi</w:t>
      </w:r>
      <w:proofErr w:type="spellEnd"/>
      <w:r w:rsidRPr="001B35AA">
        <w:rPr>
          <w:rFonts w:ascii="Arial" w:hAnsi="Arial" w:cs="Arial"/>
        </w:rPr>
        <w:t xml:space="preserve"> va desfășura activitatea cu respectarea dispozițiilor legale în vigoare a Legii Nr. 98/2016 privind achizițiile publice, cu modificările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completările ulterioare, a H.G.395/2016 - pentru aprobarea Normelor metodologice de aplicare a Legii Nr. 98/2016 privind achizițiile publice, cu modificările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completările ulterioare, </w:t>
      </w:r>
      <w:proofErr w:type="spellStart"/>
      <w:r w:rsidRPr="001B35AA">
        <w:rPr>
          <w:rFonts w:ascii="Arial" w:hAnsi="Arial" w:cs="Arial"/>
        </w:rPr>
        <w:t>raspunzand</w:t>
      </w:r>
      <w:proofErr w:type="spellEnd"/>
      <w:r w:rsidRPr="001B35AA">
        <w:rPr>
          <w:rFonts w:ascii="Arial" w:hAnsi="Arial" w:cs="Arial"/>
        </w:rPr>
        <w:t xml:space="preserve"> pentru activitatea </w:t>
      </w:r>
      <w:proofErr w:type="spellStart"/>
      <w:r w:rsidRPr="001B35AA">
        <w:rPr>
          <w:rFonts w:ascii="Arial" w:hAnsi="Arial" w:cs="Arial"/>
        </w:rPr>
        <w:t>desfasurata</w:t>
      </w:r>
      <w:proofErr w:type="spellEnd"/>
      <w:r w:rsidRPr="001B35AA">
        <w:rPr>
          <w:rFonts w:ascii="Arial" w:hAnsi="Arial" w:cs="Arial"/>
        </w:rPr>
        <w:t xml:space="preserve">, precum si de respectarea principiilor si </w:t>
      </w:r>
      <w:proofErr w:type="spellStart"/>
      <w:r w:rsidRPr="001B35AA">
        <w:rPr>
          <w:rFonts w:ascii="Arial" w:hAnsi="Arial" w:cs="Arial"/>
        </w:rPr>
        <w:t>conditiile</w:t>
      </w:r>
      <w:proofErr w:type="spellEnd"/>
      <w:r w:rsidRPr="001B35AA">
        <w:rPr>
          <w:rFonts w:ascii="Arial" w:hAnsi="Arial" w:cs="Arial"/>
        </w:rPr>
        <w:t xml:space="preserve"> legale in domeniul </w:t>
      </w:r>
      <w:proofErr w:type="spellStart"/>
      <w:r w:rsidRPr="001B35AA">
        <w:rPr>
          <w:rFonts w:ascii="Arial" w:hAnsi="Arial" w:cs="Arial"/>
        </w:rPr>
        <w:t>achizitiilor</w:t>
      </w:r>
      <w:proofErr w:type="spellEnd"/>
      <w:r w:rsidRPr="001B35AA">
        <w:rPr>
          <w:rFonts w:ascii="Arial" w:hAnsi="Arial" w:cs="Arial"/>
        </w:rPr>
        <w:t xml:space="preserve"> publice.</w:t>
      </w:r>
    </w:p>
    <w:p w14:paraId="1C232A37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(2) Comisia de evaluare si </w:t>
      </w:r>
      <w:proofErr w:type="spellStart"/>
      <w:r w:rsidRPr="001B35AA">
        <w:rPr>
          <w:rFonts w:ascii="Arial" w:hAnsi="Arial" w:cs="Arial"/>
        </w:rPr>
        <w:t>expertii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cooptati</w:t>
      </w:r>
      <w:proofErr w:type="spellEnd"/>
      <w:r w:rsidRPr="001B35AA">
        <w:rPr>
          <w:rFonts w:ascii="Arial" w:hAnsi="Arial" w:cs="Arial"/>
        </w:rPr>
        <w:t xml:space="preserve"> au drepturile si </w:t>
      </w:r>
      <w:proofErr w:type="spellStart"/>
      <w:r w:rsidRPr="001B35AA">
        <w:rPr>
          <w:rFonts w:ascii="Arial" w:hAnsi="Arial" w:cs="Arial"/>
        </w:rPr>
        <w:t>obligatiile</w:t>
      </w:r>
      <w:proofErr w:type="spellEnd"/>
      <w:r w:rsidRPr="001B35AA">
        <w:rPr>
          <w:rFonts w:ascii="Arial" w:hAnsi="Arial" w:cs="Arial"/>
        </w:rPr>
        <w:t xml:space="preserve"> stabilite de </w:t>
      </w:r>
      <w:proofErr w:type="spellStart"/>
      <w:r w:rsidRPr="001B35AA">
        <w:rPr>
          <w:rFonts w:ascii="Arial" w:hAnsi="Arial" w:cs="Arial"/>
        </w:rPr>
        <w:t>dispozitiile</w:t>
      </w:r>
      <w:proofErr w:type="spellEnd"/>
      <w:r w:rsidRPr="001B35AA">
        <w:rPr>
          <w:rFonts w:ascii="Arial" w:hAnsi="Arial" w:cs="Arial"/>
        </w:rPr>
        <w:t xml:space="preserve"> legale in vigoare si prin prezenta </w:t>
      </w:r>
      <w:proofErr w:type="spellStart"/>
      <w:r w:rsidRPr="001B35AA">
        <w:rPr>
          <w:rFonts w:ascii="Arial" w:hAnsi="Arial" w:cs="Arial"/>
        </w:rPr>
        <w:t>dispozitie</w:t>
      </w:r>
      <w:proofErr w:type="spellEnd"/>
      <w:r w:rsidRPr="001B35AA">
        <w:rPr>
          <w:rFonts w:ascii="Arial" w:hAnsi="Arial" w:cs="Arial"/>
        </w:rPr>
        <w:t>.</w:t>
      </w:r>
    </w:p>
    <w:p w14:paraId="0C1733E9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Comisia </w:t>
      </w:r>
      <w:proofErr w:type="spellStart"/>
      <w:r w:rsidRPr="001B35AA">
        <w:rPr>
          <w:rFonts w:ascii="Arial" w:hAnsi="Arial" w:cs="Arial"/>
        </w:rPr>
        <w:t>indeplineste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urmatoarele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atributii</w:t>
      </w:r>
      <w:proofErr w:type="spellEnd"/>
      <w:r w:rsidRPr="001B35AA">
        <w:rPr>
          <w:rFonts w:ascii="Arial" w:hAnsi="Arial" w:cs="Arial"/>
        </w:rPr>
        <w:t xml:space="preserve">: </w:t>
      </w:r>
    </w:p>
    <w:p w14:paraId="712F2066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a) Deschide ofertele si documentele care </w:t>
      </w:r>
      <w:proofErr w:type="spellStart"/>
      <w:r w:rsidRPr="001B35AA">
        <w:rPr>
          <w:rFonts w:ascii="Arial" w:hAnsi="Arial" w:cs="Arial"/>
        </w:rPr>
        <w:t>insotesc</w:t>
      </w:r>
      <w:proofErr w:type="spellEnd"/>
      <w:r w:rsidRPr="001B35AA">
        <w:rPr>
          <w:rFonts w:ascii="Arial" w:hAnsi="Arial" w:cs="Arial"/>
        </w:rPr>
        <w:t xml:space="preserve"> oferta;</w:t>
      </w:r>
    </w:p>
    <w:p w14:paraId="37FAD015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>b) Verifică îndeplinirea criteriilor de calificare de către ofertanți prin analizarea conținutului DUAE;</w:t>
      </w:r>
    </w:p>
    <w:p w14:paraId="2C0D862E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c) Realizează selecția </w:t>
      </w:r>
      <w:proofErr w:type="spellStart"/>
      <w:r w:rsidRPr="001B35AA">
        <w:rPr>
          <w:rFonts w:ascii="Arial" w:hAnsi="Arial" w:cs="Arial"/>
        </w:rPr>
        <w:t>candidaţilor</w:t>
      </w:r>
      <w:proofErr w:type="spellEnd"/>
      <w:r w:rsidRPr="001B35AA">
        <w:rPr>
          <w:rFonts w:ascii="Arial" w:hAnsi="Arial" w:cs="Arial"/>
        </w:rPr>
        <w:t>;</w:t>
      </w:r>
    </w:p>
    <w:p w14:paraId="1DE1504E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>d) Verifică propunerile tehnice prezentate de ofertanți din punctul de vedere al modului în care acestea corespund cerințelor minime din caietul de sarcini;</w:t>
      </w:r>
    </w:p>
    <w:p w14:paraId="67D27FA6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e) Verifică propunerile financiare prezentate de ofertanți, din punctul de vedere al încadrării în fondurile care pot fi disponibilizate pentru îndeplinirea contractului de achiziție publică, respectiv precum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dacă este cazul, din punctul de vedere al încadrării acestora în situația prevăzută la art.210. alin.(1), din Legea nr. 98/2016:</w:t>
      </w:r>
    </w:p>
    <w:p w14:paraId="1177EFCE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f) </w:t>
      </w:r>
      <w:proofErr w:type="spellStart"/>
      <w:r w:rsidRPr="001B35AA">
        <w:rPr>
          <w:rFonts w:ascii="Arial" w:hAnsi="Arial" w:cs="Arial"/>
        </w:rPr>
        <w:t>Stabileşte</w:t>
      </w:r>
      <w:proofErr w:type="spellEnd"/>
      <w:r w:rsidRPr="001B35AA">
        <w:rPr>
          <w:rFonts w:ascii="Arial" w:hAnsi="Arial" w:cs="Arial"/>
        </w:rPr>
        <w:t xml:space="preserve"> ofertele inacceptabile sau neconforme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motivele care stau la baza încadrării ofertelor</w:t>
      </w:r>
    </w:p>
    <w:p w14:paraId="413765E9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respective în această categorie: </w:t>
      </w:r>
    </w:p>
    <w:p w14:paraId="054D7EB4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g) </w:t>
      </w:r>
      <w:proofErr w:type="spellStart"/>
      <w:r w:rsidRPr="001B35AA">
        <w:rPr>
          <w:rFonts w:ascii="Arial" w:hAnsi="Arial" w:cs="Arial"/>
        </w:rPr>
        <w:t>Stabileste</w:t>
      </w:r>
      <w:proofErr w:type="spellEnd"/>
      <w:r w:rsidRPr="001B35AA">
        <w:rPr>
          <w:rFonts w:ascii="Arial" w:hAnsi="Arial" w:cs="Arial"/>
        </w:rPr>
        <w:t xml:space="preserve"> ofertele admisibile:</w:t>
      </w:r>
    </w:p>
    <w:p w14:paraId="090277D1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h) Aplică criterii de atribuire astfel cum au fost stabilite în documentația de atribuire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stabileşte</w:t>
      </w:r>
      <w:proofErr w:type="spellEnd"/>
      <w:r w:rsidRPr="001B35AA">
        <w:rPr>
          <w:rFonts w:ascii="Arial" w:hAnsi="Arial" w:cs="Arial"/>
        </w:rPr>
        <w:t xml:space="preserve"> oferta </w:t>
      </w:r>
      <w:proofErr w:type="spellStart"/>
      <w:r w:rsidRPr="001B35AA">
        <w:rPr>
          <w:rFonts w:ascii="Arial" w:hAnsi="Arial" w:cs="Arial"/>
        </w:rPr>
        <w:t>castigatoare</w:t>
      </w:r>
      <w:proofErr w:type="spellEnd"/>
      <w:r w:rsidRPr="001B35AA">
        <w:rPr>
          <w:rFonts w:ascii="Arial" w:hAnsi="Arial" w:cs="Arial"/>
        </w:rPr>
        <w:t>.</w:t>
      </w:r>
    </w:p>
    <w:p w14:paraId="3EBB37C9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 i) În cazuri justificate conform prevederilor art.212 din Legea nr.98/2016, elaborează propuneri de anulare a procedurii de atribuire;</w:t>
      </w:r>
    </w:p>
    <w:p w14:paraId="2F57EFF7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j) Elaborează raportul procedurii de atribuire astfel cum este acesta </w:t>
      </w:r>
      <w:proofErr w:type="spellStart"/>
      <w:r w:rsidRPr="001B35AA">
        <w:rPr>
          <w:rFonts w:ascii="Arial" w:hAnsi="Arial" w:cs="Arial"/>
        </w:rPr>
        <w:t>prevazut</w:t>
      </w:r>
      <w:proofErr w:type="spellEnd"/>
      <w:r w:rsidRPr="001B35AA">
        <w:rPr>
          <w:rFonts w:ascii="Arial" w:hAnsi="Arial" w:cs="Arial"/>
        </w:rPr>
        <w:t xml:space="preserve"> la art. 217, alin (1) din Legea nr.98/2016.</w:t>
      </w:r>
    </w:p>
    <w:p w14:paraId="5B9D9751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 xml:space="preserve"> (3) Atribuțiile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responsabilitățile expertului extern cooptat sunt de verificare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evaluare a propunerilor tehnice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financiare cu respectarea prevederilor legale în vigoare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în conformitate cu documentația de atribuie publicată;</w:t>
      </w:r>
    </w:p>
    <w:p w14:paraId="47C2EE4B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  <w:b/>
        </w:rPr>
        <w:t>Art. 5.</w:t>
      </w:r>
      <w:r w:rsidRPr="001B35AA">
        <w:rPr>
          <w:rFonts w:ascii="Arial" w:hAnsi="Arial" w:cs="Arial"/>
        </w:rPr>
        <w:t xml:space="preserve"> - Prezenta dispoziție se poate ataca potrivit prevederilor Legii nr. 554/2004 a contenciosului administrativ, cu </w:t>
      </w:r>
      <w:proofErr w:type="spellStart"/>
      <w:r w:rsidRPr="001B35AA">
        <w:rPr>
          <w:rFonts w:ascii="Arial" w:hAnsi="Arial" w:cs="Arial"/>
        </w:rPr>
        <w:t>modificarile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şi</w:t>
      </w:r>
      <w:proofErr w:type="spellEnd"/>
      <w:r w:rsidRPr="001B35AA">
        <w:rPr>
          <w:rFonts w:ascii="Arial" w:hAnsi="Arial" w:cs="Arial"/>
        </w:rPr>
        <w:t xml:space="preserve"> </w:t>
      </w:r>
      <w:proofErr w:type="spellStart"/>
      <w:r w:rsidRPr="001B35AA">
        <w:rPr>
          <w:rFonts w:ascii="Arial" w:hAnsi="Arial" w:cs="Arial"/>
        </w:rPr>
        <w:t>completarile</w:t>
      </w:r>
      <w:proofErr w:type="spellEnd"/>
      <w:r w:rsidRPr="001B35AA">
        <w:rPr>
          <w:rFonts w:ascii="Arial" w:hAnsi="Arial" w:cs="Arial"/>
        </w:rPr>
        <w:t xml:space="preserve"> ulterioare. </w:t>
      </w:r>
    </w:p>
    <w:p w14:paraId="1C3C945B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>Emisă în comuna Augustin la data de 16.04.2025.</w:t>
      </w:r>
    </w:p>
    <w:p w14:paraId="5B142A1E" w14:textId="77777777" w:rsidR="001B35AA" w:rsidRDefault="001B35AA" w:rsidP="001B35AA">
      <w:pPr>
        <w:rPr>
          <w:rFonts w:ascii="Arial" w:hAnsi="Arial" w:cs="Arial"/>
        </w:rPr>
      </w:pPr>
    </w:p>
    <w:p w14:paraId="26A9F87A" w14:textId="77777777" w:rsidR="001B35AA" w:rsidRDefault="001B35AA" w:rsidP="001B35AA">
      <w:pPr>
        <w:rPr>
          <w:rFonts w:ascii="Arial" w:hAnsi="Arial" w:cs="Arial"/>
        </w:rPr>
      </w:pPr>
    </w:p>
    <w:p w14:paraId="2FA0B08B" w14:textId="77777777" w:rsidR="001B35AA" w:rsidRPr="001B35AA" w:rsidRDefault="001B35AA" w:rsidP="001B35AA">
      <w:pPr>
        <w:rPr>
          <w:rFonts w:ascii="Arial" w:hAnsi="Arial" w:cs="Arial"/>
        </w:rPr>
      </w:pPr>
      <w:r w:rsidRPr="001B35AA">
        <w:rPr>
          <w:rFonts w:ascii="Arial" w:hAnsi="Arial" w:cs="Arial"/>
        </w:rPr>
        <w:t>PRIMAR,                                                                                          Secretar general,</w:t>
      </w:r>
    </w:p>
    <w:p w14:paraId="42A190B3" w14:textId="72D0C21E" w:rsidR="001B35AA" w:rsidRPr="001B35AA" w:rsidRDefault="001B35AA" w:rsidP="001B35AA">
      <w:pPr>
        <w:rPr>
          <w:rFonts w:ascii="Arial" w:hAnsi="Arial" w:cs="Arial"/>
        </w:rPr>
      </w:pPr>
      <w:proofErr w:type="spellStart"/>
      <w:r w:rsidRPr="001B35AA">
        <w:rPr>
          <w:rFonts w:ascii="Arial" w:hAnsi="Arial" w:cs="Arial"/>
          <w:b/>
        </w:rPr>
        <w:t>Mondoc</w:t>
      </w:r>
      <w:proofErr w:type="spellEnd"/>
      <w:r w:rsidRPr="001B35AA">
        <w:rPr>
          <w:rFonts w:ascii="Arial" w:hAnsi="Arial" w:cs="Arial"/>
          <w:b/>
        </w:rPr>
        <w:t xml:space="preserve"> Gheorghe                               </w:t>
      </w:r>
      <w:r w:rsidRPr="001B35AA">
        <w:rPr>
          <w:rFonts w:ascii="Arial" w:hAnsi="Arial" w:cs="Arial"/>
          <w:b/>
        </w:rPr>
        <w:tab/>
      </w:r>
      <w:r w:rsidRPr="001B35AA">
        <w:rPr>
          <w:rFonts w:ascii="Arial" w:hAnsi="Arial" w:cs="Arial"/>
          <w:b/>
        </w:rPr>
        <w:tab/>
      </w:r>
      <w:r w:rsidRPr="001B35A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</w:t>
      </w:r>
      <w:r w:rsidRPr="001B35AA">
        <w:rPr>
          <w:rFonts w:ascii="Arial" w:hAnsi="Arial" w:cs="Arial"/>
          <w:b/>
        </w:rPr>
        <w:t xml:space="preserve"> Garcea Gheorghe Mircea</w:t>
      </w:r>
    </w:p>
    <w:p w14:paraId="3D845DFF" w14:textId="77777777" w:rsidR="001B35AA" w:rsidRPr="001B35AA" w:rsidRDefault="001B35AA">
      <w:pPr>
        <w:rPr>
          <w:rFonts w:ascii="Arial" w:hAnsi="Arial" w:cs="Arial"/>
        </w:rPr>
      </w:pPr>
    </w:p>
    <w:sectPr w:rsidR="001B35AA" w:rsidRPr="001B35AA" w:rsidSect="001B35AA">
      <w:headerReference w:type="default" r:id="rId8"/>
      <w:footerReference w:type="default" r:id="rId9"/>
      <w:pgSz w:w="12240" w:h="15840"/>
      <w:pgMar w:top="180" w:right="720" w:bottom="630" w:left="1440" w:header="180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2690" w14:textId="77777777" w:rsidR="00BD4A6B" w:rsidRDefault="00BD4A6B">
      <w:pPr>
        <w:spacing w:after="0" w:line="240" w:lineRule="auto"/>
      </w:pPr>
      <w:r>
        <w:separator/>
      </w:r>
    </w:p>
  </w:endnote>
  <w:endnote w:type="continuationSeparator" w:id="0">
    <w:p w14:paraId="0DA28972" w14:textId="77777777" w:rsidR="00BD4A6B" w:rsidRDefault="00BD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FC0" w14:textId="77777777" w:rsidR="006D2899" w:rsidRDefault="00000000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Pr="00875C03">
      <w:rPr>
        <w:noProof/>
      </w:rPr>
      <w:t>1</w:t>
    </w:r>
    <w:r>
      <w:fldChar w:fldCharType="end"/>
    </w:r>
  </w:p>
  <w:p w14:paraId="390321A6" w14:textId="77777777" w:rsidR="006D2899" w:rsidRDefault="006D289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DB5D" w14:textId="77777777" w:rsidR="00BD4A6B" w:rsidRDefault="00BD4A6B">
      <w:pPr>
        <w:spacing w:after="0" w:line="240" w:lineRule="auto"/>
      </w:pPr>
      <w:r>
        <w:separator/>
      </w:r>
    </w:p>
  </w:footnote>
  <w:footnote w:type="continuationSeparator" w:id="0">
    <w:p w14:paraId="61000F7E" w14:textId="77777777" w:rsidR="00BD4A6B" w:rsidRDefault="00BD4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F273" w14:textId="77777777" w:rsidR="006D2899" w:rsidRPr="006F510C" w:rsidRDefault="006D2899" w:rsidP="00FE270A">
    <w:pPr>
      <w:jc w:val="center"/>
      <w:rPr>
        <w:b/>
        <w:bCs/>
      </w:rPr>
    </w:pPr>
  </w:p>
  <w:p w14:paraId="62BA144B" w14:textId="77777777" w:rsidR="006D2899" w:rsidRDefault="006D289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AA"/>
    <w:rsid w:val="001B35AA"/>
    <w:rsid w:val="00260D7C"/>
    <w:rsid w:val="002A58B2"/>
    <w:rsid w:val="004930A4"/>
    <w:rsid w:val="005B4F09"/>
    <w:rsid w:val="005F58D4"/>
    <w:rsid w:val="006D2899"/>
    <w:rsid w:val="00744798"/>
    <w:rsid w:val="00B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1B9"/>
  <w15:chartTrackingRefBased/>
  <w15:docId w15:val="{1DD148FC-983B-4EEC-8ACA-2F48063D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B3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B3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5A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5A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B35A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5A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5A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5A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B3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B3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B3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B3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B3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B35A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B35A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B35A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B3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B35A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B35A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semiHidden/>
    <w:unhideWhenUsed/>
    <w:rsid w:val="001B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1B35AA"/>
  </w:style>
  <w:style w:type="paragraph" w:styleId="Subsol">
    <w:name w:val="footer"/>
    <w:basedOn w:val="Normal"/>
    <w:link w:val="SubsolCaracter"/>
    <w:uiPriority w:val="99"/>
    <w:semiHidden/>
    <w:unhideWhenUsed/>
    <w:rsid w:val="001B3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1B35AA"/>
  </w:style>
  <w:style w:type="character" w:styleId="Hyperlink">
    <w:name w:val="Hyperlink"/>
    <w:basedOn w:val="Fontdeparagrafimplicit"/>
    <w:uiPriority w:val="99"/>
    <w:unhideWhenUsed/>
    <w:rsid w:val="001B35A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B3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imariaaugusti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2025-04-16T09:12:00Z</cp:lastPrinted>
  <dcterms:created xsi:type="dcterms:W3CDTF">2025-04-16T12:28:00Z</dcterms:created>
  <dcterms:modified xsi:type="dcterms:W3CDTF">2025-04-24T00:56:00Z</dcterms:modified>
</cp:coreProperties>
</file>