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377B" w14:textId="77777777" w:rsidR="002F1200" w:rsidRPr="00B35C54" w:rsidRDefault="002F1200" w:rsidP="002F1200">
      <w:pPr>
        <w:rPr>
          <w:rFonts w:ascii="Arial" w:hAnsi="Arial" w:cs="Arial"/>
          <w:b/>
          <w:bCs/>
          <w:sz w:val="24"/>
          <w:szCs w:val="24"/>
          <w:lang w:val="en-US"/>
        </w:rPr>
      </w:pPr>
      <w:r w:rsidRPr="00B35C54">
        <w:rPr>
          <w:rFonts w:ascii="Arial" w:hAnsi="Arial" w:cs="Arial"/>
          <w:b/>
          <w:bCs/>
          <w:sz w:val="24"/>
          <w:szCs w:val="24"/>
          <w:lang w:val="en-US"/>
        </w:rPr>
        <w:t xml:space="preserve">                                                            </w:t>
      </w:r>
      <w:r w:rsidRPr="00B35C54">
        <w:rPr>
          <w:rFonts w:ascii="Arial" w:hAnsi="Arial" w:cs="Arial"/>
          <w:b/>
          <w:noProof/>
          <w:sz w:val="24"/>
          <w:szCs w:val="24"/>
          <w:lang w:val="en-GB"/>
        </w:rPr>
        <w:drawing>
          <wp:inline distT="0" distB="0" distL="0" distR="0" wp14:anchorId="4122B559" wp14:editId="6B93E76E">
            <wp:extent cx="708660" cy="876300"/>
            <wp:effectExtent l="0" t="0" r="0" b="0"/>
            <wp:docPr id="97000010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46005D26" w14:textId="77777777" w:rsidR="002F1200" w:rsidRPr="00B35C54" w:rsidRDefault="002F1200" w:rsidP="002F1200">
      <w:pPr>
        <w:rPr>
          <w:rFonts w:ascii="Arial" w:hAnsi="Arial" w:cs="Arial"/>
          <w:b/>
          <w:bCs/>
          <w:sz w:val="24"/>
          <w:szCs w:val="24"/>
          <w:lang w:val="en-US"/>
        </w:rPr>
      </w:pPr>
      <w:r w:rsidRPr="00B35C54">
        <w:rPr>
          <w:rFonts w:ascii="Arial" w:hAnsi="Arial" w:cs="Arial"/>
          <w:b/>
          <w:bCs/>
          <w:sz w:val="24"/>
          <w:szCs w:val="24"/>
          <w:lang w:val="en-US"/>
        </w:rPr>
        <w:t xml:space="preserve">                                                    JUDEŢUL BRAŞOV</w:t>
      </w:r>
    </w:p>
    <w:p w14:paraId="17025120" w14:textId="77777777" w:rsidR="002F1200" w:rsidRPr="00B35C54" w:rsidRDefault="002F1200" w:rsidP="002F1200">
      <w:pPr>
        <w:rPr>
          <w:rFonts w:ascii="Arial" w:hAnsi="Arial" w:cs="Arial"/>
          <w:b/>
          <w:bCs/>
          <w:sz w:val="24"/>
          <w:szCs w:val="24"/>
          <w:lang w:val="en-US"/>
        </w:rPr>
      </w:pPr>
      <w:r w:rsidRPr="00B35C54">
        <w:rPr>
          <w:rFonts w:ascii="Arial" w:hAnsi="Arial" w:cs="Arial"/>
          <w:b/>
          <w:bCs/>
          <w:sz w:val="24"/>
          <w:szCs w:val="24"/>
          <w:lang w:val="en-US"/>
        </w:rPr>
        <w:t xml:space="preserve">                                                   COMUNA AUGUSTIN</w:t>
      </w:r>
    </w:p>
    <w:p w14:paraId="4EEEF5B1" w14:textId="77777777" w:rsidR="002F1200" w:rsidRPr="00B35C54" w:rsidRDefault="002F1200" w:rsidP="002F1200">
      <w:pPr>
        <w:rPr>
          <w:rFonts w:ascii="Arial" w:hAnsi="Arial" w:cs="Arial"/>
          <w:sz w:val="24"/>
          <w:szCs w:val="24"/>
          <w:lang w:val="en-US"/>
        </w:rPr>
      </w:pPr>
      <w:r w:rsidRPr="00B35C54">
        <w:rPr>
          <w:rFonts w:ascii="Arial" w:hAnsi="Arial" w:cs="Arial"/>
          <w:sz w:val="24"/>
          <w:szCs w:val="24"/>
          <w:lang w:val="en-US"/>
        </w:rPr>
        <w:t xml:space="preserve">             Str. </w:t>
      </w:r>
      <w:proofErr w:type="spellStart"/>
      <w:r w:rsidRPr="00B35C54">
        <w:rPr>
          <w:rFonts w:ascii="Arial" w:hAnsi="Arial" w:cs="Arial"/>
          <w:sz w:val="24"/>
          <w:szCs w:val="24"/>
          <w:lang w:val="en-US"/>
        </w:rPr>
        <w:t>Lungă</w:t>
      </w:r>
      <w:proofErr w:type="spellEnd"/>
      <w:r w:rsidRPr="00B35C54">
        <w:rPr>
          <w:rFonts w:ascii="Arial" w:hAnsi="Arial" w:cs="Arial"/>
          <w:sz w:val="24"/>
          <w:szCs w:val="24"/>
          <w:lang w:val="en-US"/>
        </w:rPr>
        <w:t xml:space="preserve"> nr. 238, AUGUSTIN, cod 507151, Tel/fax: 0374-279816</w:t>
      </w:r>
    </w:p>
    <w:p w14:paraId="40546290" w14:textId="77777777" w:rsidR="002F1200" w:rsidRPr="00B35C54" w:rsidRDefault="002F1200" w:rsidP="002F1200">
      <w:pPr>
        <w:rPr>
          <w:rFonts w:ascii="Arial" w:hAnsi="Arial" w:cs="Arial"/>
          <w:sz w:val="24"/>
          <w:szCs w:val="24"/>
        </w:rPr>
      </w:pPr>
      <w:r w:rsidRPr="00B35C54">
        <w:rPr>
          <w:rFonts w:ascii="Arial" w:hAnsi="Arial" w:cs="Arial"/>
          <w:sz w:val="24"/>
          <w:szCs w:val="24"/>
          <w:lang w:val="en-US"/>
        </w:rPr>
        <w:t xml:space="preserve">                                      </w:t>
      </w:r>
      <w:r w:rsidRPr="006054CD">
        <w:rPr>
          <w:rFonts w:ascii="Arial" w:hAnsi="Arial" w:cs="Arial"/>
          <w:sz w:val="24"/>
          <w:szCs w:val="24"/>
          <w:lang w:val="es-ES_tradnl"/>
        </w:rPr>
        <w:t>www.primariaaugustin</w:t>
      </w:r>
      <w:r w:rsidRPr="00B35C54">
        <w:rPr>
          <w:rFonts w:ascii="Arial" w:hAnsi="Arial" w:cs="Arial"/>
          <w:sz w:val="24"/>
          <w:szCs w:val="24"/>
        </w:rPr>
        <w:t>@yahoo.com</w:t>
      </w:r>
    </w:p>
    <w:p w14:paraId="0056114C" w14:textId="77777777" w:rsidR="002F1200" w:rsidRPr="006054CD" w:rsidRDefault="002F1200" w:rsidP="002F1200">
      <w:pPr>
        <w:rPr>
          <w:rFonts w:ascii="Arial" w:hAnsi="Arial" w:cs="Arial"/>
          <w:b/>
          <w:bCs/>
          <w:sz w:val="24"/>
          <w:szCs w:val="24"/>
          <w:lang w:val="es-ES_tradnl"/>
        </w:rPr>
      </w:pPr>
      <w:r w:rsidRPr="006054CD">
        <w:rPr>
          <w:rFonts w:ascii="Arial" w:hAnsi="Arial" w:cs="Arial"/>
          <w:b/>
          <w:bCs/>
          <w:sz w:val="24"/>
          <w:szCs w:val="24"/>
          <w:lang w:val="es-ES_tradnl"/>
        </w:rPr>
        <w:t xml:space="preserve">                                                  CONSILIUL LOCAL</w:t>
      </w:r>
    </w:p>
    <w:p w14:paraId="00E24211" w14:textId="4DDB3D8D" w:rsidR="002F1200" w:rsidRPr="002F1200" w:rsidRDefault="002F1200" w:rsidP="002F1200">
      <w:pPr>
        <w:rPr>
          <w:rFonts w:ascii="Arial" w:hAnsi="Arial" w:cs="Arial"/>
          <w:b/>
          <w:bCs/>
          <w:sz w:val="24"/>
          <w:szCs w:val="24"/>
          <w:lang w:val="es-ES_tradnl"/>
        </w:rPr>
      </w:pPr>
      <w:r w:rsidRPr="002F1200">
        <w:rPr>
          <w:rFonts w:ascii="Arial" w:hAnsi="Arial" w:cs="Arial"/>
          <w:b/>
          <w:bCs/>
          <w:sz w:val="24"/>
          <w:szCs w:val="24"/>
          <w:lang w:val="es-ES_tradnl"/>
        </w:rPr>
        <w:t xml:space="preserve">                                      HOTĂRÂREA NR.5</w:t>
      </w:r>
      <w:r>
        <w:rPr>
          <w:rFonts w:ascii="Arial" w:hAnsi="Arial" w:cs="Arial"/>
          <w:b/>
          <w:bCs/>
          <w:sz w:val="24"/>
          <w:szCs w:val="24"/>
          <w:lang w:val="es-ES_tradnl"/>
        </w:rPr>
        <w:t>8</w:t>
      </w:r>
      <w:r w:rsidRPr="002F1200">
        <w:rPr>
          <w:rFonts w:ascii="Arial" w:hAnsi="Arial" w:cs="Arial"/>
          <w:b/>
          <w:bCs/>
          <w:sz w:val="24"/>
          <w:szCs w:val="24"/>
          <w:lang w:val="es-ES_tradnl"/>
        </w:rPr>
        <w:t xml:space="preserve"> din 13.12.2024</w:t>
      </w:r>
    </w:p>
    <w:p w14:paraId="22D1B2B1" w14:textId="77777777" w:rsidR="002F1200" w:rsidRPr="002F1200" w:rsidRDefault="002F1200" w:rsidP="002F1200">
      <w:pPr>
        <w:spacing w:after="0" w:line="240" w:lineRule="auto"/>
        <w:rPr>
          <w:rFonts w:ascii="Arial" w:hAnsi="Arial" w:cs="Arial"/>
          <w:b/>
          <w:bCs/>
          <w:color w:val="000000"/>
          <w:sz w:val="24"/>
          <w:szCs w:val="24"/>
          <w:lang w:val="es-ES_tradnl"/>
        </w:rPr>
      </w:pPr>
      <w:r w:rsidRPr="002F1200">
        <w:rPr>
          <w:rFonts w:ascii="Arial" w:hAnsi="Arial" w:cs="Arial"/>
          <w:b/>
          <w:bCs/>
          <w:color w:val="000000"/>
          <w:sz w:val="24"/>
          <w:szCs w:val="24"/>
          <w:lang w:val="es-ES_tradnl"/>
        </w:rPr>
        <w:t xml:space="preserve">        Privind aprobarea, pentru anul 2025, a pretului de referinta a masei lemnoase provenita din fondul forestier proprietatea publica a comunei Augustin,a criteriilor,  volumelor  si  modului de valorificare a masei lemnoase,a preturilor de pornire la licitatie/negociere pentru masa lemnoasa valorificata prin licitatie publica a nivelului maxim al tarifelor pentru prestatiile de exlpoatari forestiere  </w:t>
      </w:r>
    </w:p>
    <w:p w14:paraId="61C0E679" w14:textId="77777777" w:rsidR="002F1200" w:rsidRPr="005A3F4F" w:rsidRDefault="002F1200" w:rsidP="002F1200">
      <w:pPr>
        <w:spacing w:after="0" w:line="240" w:lineRule="auto"/>
        <w:jc w:val="center"/>
        <w:rPr>
          <w:rFonts w:ascii="Arial" w:hAnsi="Arial" w:cs="Arial"/>
          <w:color w:val="000000"/>
          <w:sz w:val="24"/>
          <w:szCs w:val="24"/>
          <w:lang w:val="es-ES_tradnl"/>
        </w:rPr>
      </w:pPr>
    </w:p>
    <w:p w14:paraId="4056964F" w14:textId="2E578A0E" w:rsidR="002F1200" w:rsidRPr="00DB1AD7" w:rsidRDefault="00AA22CC" w:rsidP="00AA22CC">
      <w:pPr>
        <w:rPr>
          <w:rFonts w:ascii="Georgia" w:hAnsi="Georgia"/>
          <w:b/>
          <w:sz w:val="24"/>
          <w:szCs w:val="24"/>
          <w:lang w:val="es-ES_tradnl"/>
        </w:rPr>
      </w:pPr>
      <w:r w:rsidRPr="00933957">
        <w:rPr>
          <w:rFonts w:ascii="Arial" w:hAnsi="Arial" w:cs="Arial"/>
          <w:b/>
          <w:bCs/>
          <w:sz w:val="24"/>
          <w:szCs w:val="24"/>
        </w:rPr>
        <w:t xml:space="preserve">Consiliul Local al comunei Augustin întrunit în </w:t>
      </w:r>
      <w:proofErr w:type="spellStart"/>
      <w:r w:rsidRPr="00933957">
        <w:rPr>
          <w:rFonts w:ascii="Arial" w:hAnsi="Arial" w:cs="Arial"/>
          <w:b/>
          <w:bCs/>
          <w:sz w:val="24"/>
          <w:szCs w:val="24"/>
        </w:rPr>
        <w:t>şedinţă</w:t>
      </w:r>
      <w:proofErr w:type="spellEnd"/>
      <w:r w:rsidRPr="00933957">
        <w:rPr>
          <w:rFonts w:ascii="Arial" w:hAnsi="Arial" w:cs="Arial"/>
          <w:b/>
          <w:bCs/>
          <w:sz w:val="24"/>
          <w:szCs w:val="24"/>
        </w:rPr>
        <w:t xml:space="preserve"> ordinară</w:t>
      </w:r>
      <w:r>
        <w:rPr>
          <w:rFonts w:ascii="Arial" w:hAnsi="Arial" w:cs="Arial"/>
          <w:b/>
          <w:bCs/>
          <w:sz w:val="24"/>
          <w:szCs w:val="24"/>
        </w:rPr>
        <w:t>,</w:t>
      </w:r>
    </w:p>
    <w:p w14:paraId="54D1332F" w14:textId="77777777" w:rsidR="002F1200" w:rsidRDefault="002F1200" w:rsidP="002F1200">
      <w:pPr>
        <w:ind w:right="-900"/>
        <w:jc w:val="both"/>
        <w:rPr>
          <w:rFonts w:ascii="Arial" w:hAnsi="Arial" w:cs="Arial"/>
          <w:sz w:val="24"/>
          <w:szCs w:val="24"/>
        </w:rPr>
      </w:pPr>
      <w:proofErr w:type="spellStart"/>
      <w:r w:rsidRPr="005A3F4F">
        <w:rPr>
          <w:rFonts w:ascii="Arial" w:hAnsi="Arial" w:cs="Arial"/>
          <w:sz w:val="24"/>
          <w:szCs w:val="24"/>
        </w:rPr>
        <w:t>Examinand</w:t>
      </w:r>
      <w:proofErr w:type="spellEnd"/>
      <w:r w:rsidRPr="005A3F4F">
        <w:rPr>
          <w:rFonts w:ascii="Arial" w:hAnsi="Arial" w:cs="Arial"/>
          <w:sz w:val="24"/>
          <w:szCs w:val="24"/>
        </w:rPr>
        <w:t>:</w:t>
      </w:r>
    </w:p>
    <w:p w14:paraId="471FC86C" w14:textId="1308702C" w:rsidR="002F1200" w:rsidRPr="002F1200" w:rsidRDefault="002F1200" w:rsidP="002F1200">
      <w:pPr>
        <w:pStyle w:val="Listparagraf"/>
        <w:numPr>
          <w:ilvl w:val="0"/>
          <w:numId w:val="2"/>
        </w:numPr>
        <w:spacing w:after="0"/>
        <w:ind w:right="-900"/>
        <w:jc w:val="both"/>
        <w:rPr>
          <w:rFonts w:ascii="Arial" w:hAnsi="Arial" w:cs="Arial"/>
          <w:sz w:val="24"/>
          <w:szCs w:val="24"/>
        </w:rPr>
      </w:pPr>
      <w:r>
        <w:rPr>
          <w:rFonts w:ascii="Arial" w:hAnsi="Arial" w:cs="Arial"/>
          <w:sz w:val="24"/>
          <w:szCs w:val="24"/>
        </w:rPr>
        <w:t>Proiectul de hotărâre nr 58/2024</w:t>
      </w:r>
    </w:p>
    <w:p w14:paraId="78A56DC9" w14:textId="77777777" w:rsidR="002F1200" w:rsidRPr="005A3F4F" w:rsidRDefault="002F1200" w:rsidP="002F1200">
      <w:pPr>
        <w:numPr>
          <w:ilvl w:val="0"/>
          <w:numId w:val="2"/>
        </w:numPr>
        <w:spacing w:after="0" w:line="240" w:lineRule="auto"/>
        <w:ind w:right="-900"/>
        <w:jc w:val="both"/>
        <w:rPr>
          <w:rFonts w:ascii="Arial" w:hAnsi="Arial" w:cs="Arial"/>
          <w:sz w:val="24"/>
          <w:szCs w:val="24"/>
          <w:lang w:val="es-ES_tradnl"/>
        </w:rPr>
      </w:pPr>
      <w:r w:rsidRPr="005A3F4F">
        <w:rPr>
          <w:rFonts w:ascii="Arial" w:hAnsi="Arial" w:cs="Arial"/>
          <w:sz w:val="24"/>
          <w:szCs w:val="24"/>
          <w:lang w:val="es-ES_tradnl"/>
        </w:rPr>
        <w:t xml:space="preserve">Adresa </w:t>
      </w:r>
      <w:r>
        <w:rPr>
          <w:rFonts w:ascii="Arial" w:hAnsi="Arial" w:cs="Arial"/>
          <w:sz w:val="24"/>
          <w:szCs w:val="24"/>
          <w:lang w:val="es-ES_tradnl"/>
        </w:rPr>
        <w:t>Ocolul Silvic Bucegi Piatra Craiului Ciucaş RA</w:t>
      </w:r>
      <w:r w:rsidRPr="005A3F4F">
        <w:rPr>
          <w:rFonts w:ascii="Arial" w:hAnsi="Arial" w:cs="Arial"/>
          <w:sz w:val="24"/>
          <w:szCs w:val="24"/>
          <w:lang w:val="es-ES_tradnl"/>
        </w:rPr>
        <w:t xml:space="preserve"> nr.</w:t>
      </w:r>
      <w:r>
        <w:rPr>
          <w:rFonts w:ascii="Arial" w:hAnsi="Arial" w:cs="Arial"/>
          <w:sz w:val="24"/>
          <w:szCs w:val="24"/>
          <w:lang w:val="es-ES_tradnl"/>
        </w:rPr>
        <w:t>5633/08.11.2024</w:t>
      </w:r>
    </w:p>
    <w:p w14:paraId="7D719E71" w14:textId="77777777" w:rsidR="002F1200" w:rsidRPr="005A3F4F" w:rsidRDefault="002F1200" w:rsidP="002F1200">
      <w:pPr>
        <w:numPr>
          <w:ilvl w:val="0"/>
          <w:numId w:val="2"/>
        </w:numPr>
        <w:spacing w:after="0" w:line="240" w:lineRule="auto"/>
        <w:ind w:right="-900"/>
        <w:jc w:val="both"/>
        <w:rPr>
          <w:rFonts w:ascii="Arial" w:hAnsi="Arial" w:cs="Arial"/>
          <w:sz w:val="24"/>
          <w:szCs w:val="24"/>
        </w:rPr>
      </w:pPr>
      <w:r w:rsidRPr="005A3F4F">
        <w:rPr>
          <w:rFonts w:ascii="Arial" w:hAnsi="Arial" w:cs="Arial"/>
          <w:sz w:val="24"/>
          <w:szCs w:val="24"/>
        </w:rPr>
        <w:t>R</w:t>
      </w:r>
      <w:r>
        <w:rPr>
          <w:rFonts w:ascii="Arial" w:hAnsi="Arial" w:cs="Arial"/>
          <w:sz w:val="24"/>
          <w:szCs w:val="24"/>
        </w:rPr>
        <w:t>eferatul</w:t>
      </w:r>
      <w:r w:rsidRPr="005A3F4F">
        <w:rPr>
          <w:rFonts w:ascii="Arial" w:hAnsi="Arial" w:cs="Arial"/>
          <w:sz w:val="24"/>
          <w:szCs w:val="24"/>
        </w:rPr>
        <w:t xml:space="preserve"> de apropare nr </w:t>
      </w:r>
      <w:r>
        <w:rPr>
          <w:rFonts w:ascii="Arial" w:hAnsi="Arial" w:cs="Arial"/>
          <w:sz w:val="24"/>
          <w:szCs w:val="24"/>
        </w:rPr>
        <w:t>. 3800/05.12.2024</w:t>
      </w:r>
    </w:p>
    <w:p w14:paraId="0AD860F2" w14:textId="77777777" w:rsidR="002F1200" w:rsidRPr="005A3F4F" w:rsidRDefault="002F1200" w:rsidP="002F1200">
      <w:pPr>
        <w:numPr>
          <w:ilvl w:val="0"/>
          <w:numId w:val="2"/>
        </w:numPr>
        <w:spacing w:after="0" w:line="240" w:lineRule="auto"/>
        <w:ind w:right="-900"/>
        <w:jc w:val="both"/>
        <w:rPr>
          <w:rFonts w:ascii="Arial" w:hAnsi="Arial" w:cs="Arial"/>
          <w:sz w:val="24"/>
          <w:szCs w:val="24"/>
          <w:lang w:val="es-ES_tradnl"/>
        </w:rPr>
      </w:pPr>
      <w:r w:rsidRPr="005A3F4F">
        <w:rPr>
          <w:rFonts w:ascii="Arial" w:hAnsi="Arial" w:cs="Arial"/>
          <w:sz w:val="24"/>
          <w:szCs w:val="24"/>
          <w:lang w:val="es-ES_tradnl"/>
        </w:rPr>
        <w:t xml:space="preserve">Raportul de specialitate  </w:t>
      </w:r>
      <w:r>
        <w:rPr>
          <w:rFonts w:ascii="Arial" w:hAnsi="Arial" w:cs="Arial"/>
          <w:sz w:val="24"/>
          <w:szCs w:val="24"/>
          <w:lang w:val="es-ES_tradnl"/>
        </w:rPr>
        <w:t>.</w:t>
      </w:r>
      <w:r w:rsidRPr="00F95A76">
        <w:rPr>
          <w:rFonts w:ascii="Arial" w:hAnsi="Arial" w:cs="Arial"/>
          <w:sz w:val="24"/>
          <w:szCs w:val="24"/>
        </w:rPr>
        <w:t xml:space="preserve"> </w:t>
      </w:r>
      <w:r>
        <w:rPr>
          <w:rFonts w:ascii="Arial" w:hAnsi="Arial" w:cs="Arial"/>
          <w:sz w:val="24"/>
          <w:szCs w:val="24"/>
        </w:rPr>
        <w:t>3801/05.12.2024</w:t>
      </w:r>
    </w:p>
    <w:p w14:paraId="2A0BDC30" w14:textId="77777777" w:rsidR="002F1200" w:rsidRPr="005A3F4F" w:rsidRDefault="002F1200" w:rsidP="002F1200">
      <w:pPr>
        <w:spacing w:after="0" w:line="240" w:lineRule="auto"/>
        <w:jc w:val="both"/>
        <w:rPr>
          <w:rFonts w:ascii="Arial" w:hAnsi="Arial" w:cs="Arial"/>
          <w:sz w:val="24"/>
          <w:szCs w:val="24"/>
          <w:lang w:val="es-ES_tradnl"/>
        </w:rPr>
      </w:pPr>
    </w:p>
    <w:p w14:paraId="240AE0BA" w14:textId="77777777" w:rsidR="002F1200" w:rsidRPr="005A3F4F" w:rsidRDefault="002F1200" w:rsidP="002F1200">
      <w:pPr>
        <w:spacing w:after="0" w:line="240" w:lineRule="auto"/>
        <w:jc w:val="both"/>
        <w:rPr>
          <w:rFonts w:ascii="Arial" w:hAnsi="Arial" w:cs="Arial"/>
          <w:color w:val="000000"/>
          <w:sz w:val="24"/>
          <w:szCs w:val="24"/>
          <w:lang w:val="es-ES_tradnl"/>
        </w:rPr>
      </w:pPr>
      <w:r>
        <w:rPr>
          <w:rFonts w:ascii="Arial" w:hAnsi="Arial" w:cs="Arial"/>
          <w:color w:val="000000"/>
          <w:sz w:val="24"/>
          <w:szCs w:val="24"/>
          <w:lang w:val="es-ES_tradnl"/>
        </w:rPr>
        <w:t>Î</w:t>
      </w:r>
      <w:r w:rsidRPr="005A3F4F">
        <w:rPr>
          <w:rFonts w:ascii="Arial" w:hAnsi="Arial" w:cs="Arial"/>
          <w:color w:val="000000"/>
          <w:sz w:val="24"/>
          <w:szCs w:val="24"/>
          <w:lang w:val="es-ES_tradnl"/>
        </w:rPr>
        <w:t>n conformitate cu prevederile art. 59 – 60 din Legea nr.46/2008 – Codul Silvic, cu modificarile si completarile ulterioare, HG nr. 715/2017 pentru aprobarea Regulamentului de valorificare a masei lemnoase din fondul forestier proprietatea publica, cu modificarile si completarile ulterioare,</w:t>
      </w:r>
    </w:p>
    <w:p w14:paraId="505BF764"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732E9D87" w14:textId="77777777" w:rsidR="002F1200" w:rsidRDefault="002F1200" w:rsidP="002F1200">
      <w:pPr>
        <w:spacing w:after="0" w:line="240" w:lineRule="auto"/>
        <w:jc w:val="both"/>
        <w:rPr>
          <w:rFonts w:ascii="Arial" w:hAnsi="Arial" w:cs="Arial"/>
          <w:color w:val="000000"/>
          <w:sz w:val="24"/>
          <w:szCs w:val="24"/>
        </w:rPr>
      </w:pPr>
      <w:r w:rsidRPr="005A3F4F">
        <w:rPr>
          <w:rFonts w:ascii="Arial" w:hAnsi="Arial" w:cs="Arial"/>
          <w:color w:val="000000"/>
          <w:sz w:val="24"/>
          <w:szCs w:val="24"/>
        </w:rPr>
        <w:t xml:space="preserve">In temeiul </w:t>
      </w:r>
      <w:proofErr w:type="spellStart"/>
      <w:r w:rsidRPr="005A3F4F">
        <w:rPr>
          <w:rFonts w:ascii="Arial" w:hAnsi="Arial" w:cs="Arial"/>
          <w:color w:val="000000"/>
          <w:sz w:val="24"/>
          <w:szCs w:val="24"/>
        </w:rPr>
        <w:t>dispozitiilor</w:t>
      </w:r>
      <w:proofErr w:type="spellEnd"/>
      <w:r w:rsidRPr="005A3F4F">
        <w:rPr>
          <w:rFonts w:ascii="Arial" w:hAnsi="Arial" w:cs="Arial"/>
          <w:color w:val="000000"/>
          <w:sz w:val="24"/>
          <w:szCs w:val="24"/>
        </w:rPr>
        <w:t xml:space="preserve"> art. 129 alin.(2) lit. “c” si art.139 alin.(3) </w:t>
      </w:r>
      <w:proofErr w:type="spellStart"/>
      <w:r w:rsidRPr="005A3F4F">
        <w:rPr>
          <w:rFonts w:ascii="Arial" w:hAnsi="Arial" w:cs="Arial"/>
          <w:color w:val="000000"/>
          <w:sz w:val="24"/>
          <w:szCs w:val="24"/>
        </w:rPr>
        <w:t>lit.g</w:t>
      </w:r>
      <w:proofErr w:type="spellEnd"/>
      <w:r w:rsidRPr="005A3F4F">
        <w:rPr>
          <w:rFonts w:ascii="Arial" w:hAnsi="Arial" w:cs="Arial"/>
          <w:color w:val="000000"/>
          <w:sz w:val="24"/>
          <w:szCs w:val="24"/>
        </w:rPr>
        <w:t xml:space="preserve"> si art. 196 alin.(1) </w:t>
      </w:r>
      <w:proofErr w:type="spellStart"/>
      <w:r w:rsidRPr="005A3F4F">
        <w:rPr>
          <w:rFonts w:ascii="Arial" w:hAnsi="Arial" w:cs="Arial"/>
          <w:color w:val="000000"/>
          <w:sz w:val="24"/>
          <w:szCs w:val="24"/>
        </w:rPr>
        <w:t>lit.a</w:t>
      </w:r>
      <w:proofErr w:type="spellEnd"/>
      <w:r w:rsidRPr="005A3F4F">
        <w:rPr>
          <w:rFonts w:ascii="Arial" w:hAnsi="Arial" w:cs="Arial"/>
          <w:color w:val="000000"/>
          <w:sz w:val="24"/>
          <w:szCs w:val="24"/>
        </w:rPr>
        <w:t xml:space="preserve">) din </w:t>
      </w:r>
      <w:proofErr w:type="spellStart"/>
      <w:r w:rsidRPr="005A3F4F">
        <w:rPr>
          <w:rFonts w:ascii="Arial" w:hAnsi="Arial" w:cs="Arial"/>
          <w:color w:val="000000"/>
          <w:sz w:val="24"/>
          <w:szCs w:val="24"/>
        </w:rPr>
        <w:t>din</w:t>
      </w:r>
      <w:proofErr w:type="spellEnd"/>
      <w:r w:rsidRPr="005A3F4F">
        <w:rPr>
          <w:rFonts w:ascii="Arial" w:hAnsi="Arial" w:cs="Arial"/>
          <w:color w:val="000000"/>
          <w:sz w:val="24"/>
          <w:szCs w:val="24"/>
        </w:rPr>
        <w:t xml:space="preserve"> OUG nr.57/2019 privind Codul administrativ, </w:t>
      </w:r>
    </w:p>
    <w:p w14:paraId="5E5E3AF4" w14:textId="77777777" w:rsidR="002F1200" w:rsidRDefault="002F1200" w:rsidP="002F1200">
      <w:pPr>
        <w:spacing w:after="0" w:line="240" w:lineRule="auto"/>
        <w:jc w:val="both"/>
        <w:rPr>
          <w:rFonts w:ascii="Arial" w:hAnsi="Arial" w:cs="Arial"/>
          <w:color w:val="000000"/>
          <w:sz w:val="24"/>
          <w:szCs w:val="24"/>
        </w:rPr>
      </w:pPr>
    </w:p>
    <w:p w14:paraId="714E32BA" w14:textId="1F41CFA1" w:rsidR="002F1200" w:rsidRDefault="002F1200" w:rsidP="002F1200">
      <w:pPr>
        <w:rPr>
          <w:rFonts w:ascii="Arial" w:hAnsi="Arial" w:cs="Arial"/>
          <w:b/>
          <w:sz w:val="24"/>
          <w:szCs w:val="24"/>
        </w:rPr>
      </w:pPr>
      <w:r w:rsidRPr="00933957">
        <w:rPr>
          <w:rFonts w:ascii="Arial" w:hAnsi="Arial" w:cs="Arial"/>
          <w:b/>
          <w:bCs/>
          <w:sz w:val="24"/>
          <w:szCs w:val="24"/>
        </w:rPr>
        <w:t xml:space="preserve">Consiliul Local al comunei Augustin </w:t>
      </w:r>
      <w:r w:rsidR="00AA22CC">
        <w:rPr>
          <w:rFonts w:ascii="Arial" w:hAnsi="Arial" w:cs="Arial"/>
          <w:b/>
          <w:bCs/>
          <w:sz w:val="24"/>
          <w:szCs w:val="24"/>
        </w:rPr>
        <w:t>:</w:t>
      </w: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p>
    <w:p w14:paraId="5FFD07E6" w14:textId="40AA1913" w:rsidR="002F1200" w:rsidRPr="00933957" w:rsidRDefault="002F1200" w:rsidP="002F1200">
      <w:pPr>
        <w:rPr>
          <w:rFonts w:ascii="Arial" w:hAnsi="Arial" w:cs="Arial"/>
          <w:b/>
          <w:bCs/>
          <w:sz w:val="24"/>
          <w:szCs w:val="24"/>
        </w:rPr>
      </w:pPr>
      <w:r>
        <w:rPr>
          <w:rFonts w:ascii="Arial" w:hAnsi="Arial" w:cs="Arial"/>
          <w:b/>
          <w:sz w:val="24"/>
          <w:szCs w:val="24"/>
        </w:rPr>
        <w:t xml:space="preserve">                                                            HOTĂRĂŞTE:</w:t>
      </w:r>
    </w:p>
    <w:p w14:paraId="75835D93" w14:textId="77777777" w:rsidR="002F1200" w:rsidRPr="006054CD" w:rsidRDefault="002F1200" w:rsidP="002F1200">
      <w:pPr>
        <w:spacing w:after="0" w:line="240" w:lineRule="auto"/>
        <w:jc w:val="center"/>
        <w:rPr>
          <w:rFonts w:ascii="Arial" w:hAnsi="Arial" w:cs="Arial"/>
          <w:color w:val="000000"/>
          <w:sz w:val="24"/>
          <w:szCs w:val="24"/>
          <w:lang w:val="en-US"/>
        </w:rPr>
      </w:pPr>
    </w:p>
    <w:p w14:paraId="4BA9D64C" w14:textId="77777777" w:rsidR="002F1200" w:rsidRPr="00E30471" w:rsidRDefault="002F1200" w:rsidP="002F1200">
      <w:pPr>
        <w:spacing w:after="0" w:line="240" w:lineRule="auto"/>
        <w:jc w:val="both"/>
        <w:rPr>
          <w:rFonts w:ascii="Arial" w:hAnsi="Arial" w:cs="Arial"/>
          <w:color w:val="000000"/>
          <w:sz w:val="24"/>
          <w:szCs w:val="24"/>
          <w:lang w:val="es-ES_tradnl"/>
        </w:rPr>
      </w:pPr>
      <w:r w:rsidRPr="006054CD">
        <w:rPr>
          <w:rFonts w:ascii="Arial" w:hAnsi="Arial" w:cs="Arial"/>
          <w:b/>
          <w:bCs/>
          <w:color w:val="000000"/>
          <w:sz w:val="24"/>
          <w:szCs w:val="24"/>
          <w:lang w:val="en-US"/>
        </w:rPr>
        <w:t>Art.1.</w:t>
      </w:r>
      <w:r w:rsidRPr="006054CD">
        <w:rPr>
          <w:rFonts w:ascii="Arial" w:hAnsi="Arial" w:cs="Arial"/>
          <w:color w:val="000000"/>
          <w:sz w:val="24"/>
          <w:szCs w:val="24"/>
          <w:lang w:val="en-US"/>
        </w:rPr>
        <w:t xml:space="preserve"> </w:t>
      </w:r>
      <w:r w:rsidRPr="00E30471">
        <w:rPr>
          <w:rFonts w:ascii="Arial" w:hAnsi="Arial" w:cs="Arial"/>
          <w:color w:val="000000"/>
          <w:sz w:val="24"/>
          <w:szCs w:val="24"/>
          <w:lang w:val="es-ES_tradnl"/>
        </w:rPr>
        <w:t>Se aproba volumul total de 1.643,49 mc care se recolteaza, in anul 2025 din fondul forestier proprietatea comunei Augustin.</w:t>
      </w:r>
    </w:p>
    <w:p w14:paraId="4D8F123A" w14:textId="77777777" w:rsidR="002F1200" w:rsidRPr="00E30471" w:rsidRDefault="002F1200" w:rsidP="002F1200">
      <w:pPr>
        <w:spacing w:after="0" w:line="240" w:lineRule="auto"/>
        <w:jc w:val="both"/>
        <w:rPr>
          <w:rFonts w:ascii="Arial" w:hAnsi="Arial" w:cs="Arial"/>
          <w:color w:val="000000"/>
          <w:sz w:val="24"/>
          <w:szCs w:val="24"/>
          <w:lang w:val="es-ES_tradnl"/>
        </w:rPr>
      </w:pPr>
    </w:p>
    <w:p w14:paraId="04BB1523" w14:textId="77777777" w:rsidR="002F1200" w:rsidRPr="005A3F4F" w:rsidRDefault="002F1200" w:rsidP="002F1200">
      <w:pPr>
        <w:spacing w:after="0" w:line="240" w:lineRule="auto"/>
        <w:jc w:val="both"/>
        <w:rPr>
          <w:rFonts w:ascii="Arial" w:hAnsi="Arial" w:cs="Arial"/>
          <w:color w:val="000000"/>
          <w:sz w:val="24"/>
          <w:szCs w:val="24"/>
        </w:rPr>
      </w:pPr>
      <w:r w:rsidRPr="00E30471">
        <w:rPr>
          <w:rFonts w:ascii="Arial" w:hAnsi="Arial" w:cs="Arial"/>
          <w:b/>
          <w:bCs/>
          <w:color w:val="000000"/>
          <w:sz w:val="24"/>
          <w:szCs w:val="24"/>
          <w:lang w:val="es-ES_tradnl"/>
        </w:rPr>
        <w:t>Art.2.</w:t>
      </w:r>
      <w:r w:rsidRPr="00E30471">
        <w:rPr>
          <w:rFonts w:ascii="Arial" w:hAnsi="Arial" w:cs="Arial"/>
          <w:color w:val="000000"/>
          <w:sz w:val="24"/>
          <w:szCs w:val="24"/>
          <w:lang w:val="es-ES_tradnl"/>
        </w:rPr>
        <w:t xml:space="preserve"> </w:t>
      </w:r>
      <w:r w:rsidRPr="005A3F4F">
        <w:rPr>
          <w:rFonts w:ascii="Arial" w:hAnsi="Arial" w:cs="Arial"/>
          <w:color w:val="000000"/>
          <w:sz w:val="24"/>
          <w:szCs w:val="24"/>
        </w:rPr>
        <w:t xml:space="preserve">Se aproba, in </w:t>
      </w:r>
      <w:proofErr w:type="spellStart"/>
      <w:r w:rsidRPr="005A3F4F">
        <w:rPr>
          <w:rFonts w:ascii="Arial" w:hAnsi="Arial" w:cs="Arial"/>
          <w:color w:val="000000"/>
          <w:sz w:val="24"/>
          <w:szCs w:val="24"/>
        </w:rPr>
        <w:t>conditiile</w:t>
      </w:r>
      <w:proofErr w:type="spellEnd"/>
      <w:r w:rsidRPr="005A3F4F">
        <w:rPr>
          <w:rFonts w:ascii="Arial" w:hAnsi="Arial" w:cs="Arial"/>
          <w:color w:val="000000"/>
          <w:sz w:val="24"/>
          <w:szCs w:val="24"/>
        </w:rPr>
        <w:t xml:space="preserve"> prevederilor art. 4 alin.(1) din HG nr.715/2017, valorificarea ca lemn fasonat a </w:t>
      </w:r>
      <w:proofErr w:type="spellStart"/>
      <w:r w:rsidRPr="005A3F4F">
        <w:rPr>
          <w:rFonts w:ascii="Arial" w:hAnsi="Arial" w:cs="Arial"/>
          <w:color w:val="000000"/>
          <w:sz w:val="24"/>
          <w:szCs w:val="24"/>
        </w:rPr>
        <w:t>intregrii</w:t>
      </w:r>
      <w:proofErr w:type="spellEnd"/>
      <w:r w:rsidRPr="005A3F4F">
        <w:rPr>
          <w:rFonts w:ascii="Arial" w:hAnsi="Arial" w:cs="Arial"/>
          <w:color w:val="000000"/>
          <w:sz w:val="24"/>
          <w:szCs w:val="24"/>
        </w:rPr>
        <w:t xml:space="preserve"> </w:t>
      </w:r>
      <w:proofErr w:type="spellStart"/>
      <w:r w:rsidRPr="005A3F4F">
        <w:rPr>
          <w:rFonts w:ascii="Arial" w:hAnsi="Arial" w:cs="Arial"/>
          <w:color w:val="000000"/>
          <w:sz w:val="24"/>
          <w:szCs w:val="24"/>
        </w:rPr>
        <w:t>cantitati</w:t>
      </w:r>
      <w:proofErr w:type="spellEnd"/>
      <w:r w:rsidRPr="005A3F4F">
        <w:rPr>
          <w:rFonts w:ascii="Arial" w:hAnsi="Arial" w:cs="Arial"/>
          <w:color w:val="000000"/>
          <w:sz w:val="24"/>
          <w:szCs w:val="24"/>
        </w:rPr>
        <w:t xml:space="preserve"> de 1.643,49 mc, masa lemnoasa care se </w:t>
      </w:r>
      <w:proofErr w:type="spellStart"/>
      <w:r w:rsidRPr="005A3F4F">
        <w:rPr>
          <w:rFonts w:ascii="Arial" w:hAnsi="Arial" w:cs="Arial"/>
          <w:color w:val="000000"/>
          <w:sz w:val="24"/>
          <w:szCs w:val="24"/>
        </w:rPr>
        <w:t>recolteaza</w:t>
      </w:r>
      <w:proofErr w:type="spellEnd"/>
      <w:r w:rsidRPr="005A3F4F">
        <w:rPr>
          <w:rFonts w:ascii="Arial" w:hAnsi="Arial" w:cs="Arial"/>
          <w:color w:val="000000"/>
          <w:sz w:val="24"/>
          <w:szCs w:val="24"/>
        </w:rPr>
        <w:t xml:space="preserve"> in anul 2025 din fondul forestier proprietatea comunei Augustin.</w:t>
      </w:r>
    </w:p>
    <w:p w14:paraId="18269FEE" w14:textId="77777777" w:rsidR="002F1200" w:rsidRPr="005A3F4F" w:rsidRDefault="002F1200" w:rsidP="002F1200">
      <w:pPr>
        <w:spacing w:after="0" w:line="240" w:lineRule="auto"/>
        <w:jc w:val="both"/>
        <w:rPr>
          <w:rFonts w:ascii="Arial" w:hAnsi="Arial" w:cs="Arial"/>
          <w:color w:val="000000"/>
          <w:sz w:val="24"/>
          <w:szCs w:val="24"/>
        </w:rPr>
      </w:pPr>
    </w:p>
    <w:p w14:paraId="1CD23A7D" w14:textId="77777777" w:rsidR="002F1200" w:rsidRPr="005A3F4F" w:rsidRDefault="002F1200" w:rsidP="002F1200">
      <w:pPr>
        <w:spacing w:after="0" w:line="240" w:lineRule="auto"/>
        <w:jc w:val="both"/>
        <w:rPr>
          <w:rFonts w:ascii="Arial" w:hAnsi="Arial" w:cs="Arial"/>
          <w:color w:val="000000"/>
          <w:sz w:val="24"/>
          <w:szCs w:val="24"/>
        </w:rPr>
      </w:pPr>
      <w:r w:rsidRPr="00E30471">
        <w:rPr>
          <w:rFonts w:ascii="Arial" w:hAnsi="Arial" w:cs="Arial"/>
          <w:b/>
          <w:bCs/>
          <w:color w:val="000000"/>
          <w:sz w:val="24"/>
          <w:szCs w:val="24"/>
        </w:rPr>
        <w:lastRenderedPageBreak/>
        <w:t>Art.3</w:t>
      </w:r>
      <w:r>
        <w:rPr>
          <w:rFonts w:ascii="Arial" w:hAnsi="Arial" w:cs="Arial"/>
          <w:b/>
          <w:bCs/>
          <w:color w:val="000000"/>
          <w:sz w:val="24"/>
          <w:szCs w:val="24"/>
        </w:rPr>
        <w:t>.</w:t>
      </w:r>
      <w:r w:rsidRPr="005A3F4F">
        <w:rPr>
          <w:rFonts w:ascii="Arial" w:hAnsi="Arial" w:cs="Arial"/>
          <w:color w:val="000000"/>
          <w:sz w:val="24"/>
          <w:szCs w:val="24"/>
        </w:rPr>
        <w:t xml:space="preserve"> Se aproba, pentru anul 2024, in conformitate cu </w:t>
      </w:r>
      <w:proofErr w:type="spellStart"/>
      <w:r w:rsidRPr="005A3F4F">
        <w:rPr>
          <w:rFonts w:ascii="Arial" w:hAnsi="Arial" w:cs="Arial"/>
          <w:color w:val="000000"/>
          <w:sz w:val="24"/>
          <w:szCs w:val="24"/>
        </w:rPr>
        <w:t>dispozitiile</w:t>
      </w:r>
      <w:proofErr w:type="spellEnd"/>
      <w:r w:rsidRPr="005A3F4F">
        <w:rPr>
          <w:rFonts w:ascii="Arial" w:hAnsi="Arial" w:cs="Arial"/>
          <w:color w:val="000000"/>
          <w:sz w:val="24"/>
          <w:szCs w:val="24"/>
        </w:rPr>
        <w:t xml:space="preserve"> art.6 alin.(3) si ale art. 45 din HG nr.715/2017, art.59 din Legea nr.46/2008 – Codul Silvic, </w:t>
      </w:r>
      <w:proofErr w:type="spellStart"/>
      <w:r w:rsidRPr="005A3F4F">
        <w:rPr>
          <w:rFonts w:ascii="Arial" w:hAnsi="Arial" w:cs="Arial"/>
          <w:color w:val="000000"/>
          <w:sz w:val="24"/>
          <w:szCs w:val="24"/>
        </w:rPr>
        <w:t>urmatoarele</w:t>
      </w:r>
      <w:proofErr w:type="spellEnd"/>
      <w:r w:rsidRPr="005A3F4F">
        <w:rPr>
          <w:rFonts w:ascii="Arial" w:hAnsi="Arial" w:cs="Arial"/>
          <w:color w:val="000000"/>
          <w:sz w:val="24"/>
          <w:szCs w:val="24"/>
        </w:rPr>
        <w:t>:</w:t>
      </w:r>
    </w:p>
    <w:p w14:paraId="481A9CC2" w14:textId="77777777" w:rsidR="002F1200" w:rsidRPr="005A3F4F" w:rsidRDefault="002F1200" w:rsidP="002F1200">
      <w:pPr>
        <w:numPr>
          <w:ilvl w:val="0"/>
          <w:numId w:val="3"/>
        </w:numPr>
        <w:spacing w:after="0" w:line="240" w:lineRule="auto"/>
        <w:jc w:val="both"/>
        <w:rPr>
          <w:rFonts w:ascii="Arial" w:hAnsi="Arial" w:cs="Arial"/>
          <w:color w:val="000000"/>
          <w:sz w:val="24"/>
          <w:szCs w:val="24"/>
          <w:lang w:val="es-ES_tradnl"/>
        </w:rPr>
      </w:pPr>
      <w:r w:rsidRPr="005A3F4F">
        <w:rPr>
          <w:rFonts w:ascii="Arial" w:hAnsi="Arial" w:cs="Arial"/>
          <w:color w:val="000000"/>
          <w:sz w:val="24"/>
          <w:szCs w:val="24"/>
          <w:lang w:val="es-ES_tradnl"/>
        </w:rPr>
        <w:t>Valorificarea prin vanzare directa, pentru consumul propriu al persoanelor fizice sau prin licitatie publica, in functie de numarul de cereri formulate de populatie si de sortimentele de material lemnos rezultate prin punerea in valoare a masei lemnoase din posibilitatea anului 2025, a unui volum total de 1.343,49 mc;</w:t>
      </w:r>
    </w:p>
    <w:p w14:paraId="3FFCA607" w14:textId="77777777" w:rsidR="002F1200" w:rsidRPr="005A3F4F" w:rsidRDefault="002F1200" w:rsidP="002F1200">
      <w:pPr>
        <w:numPr>
          <w:ilvl w:val="0"/>
          <w:numId w:val="3"/>
        </w:numPr>
        <w:spacing w:after="0" w:line="240" w:lineRule="auto"/>
        <w:jc w:val="both"/>
        <w:rPr>
          <w:rFonts w:ascii="Arial" w:hAnsi="Arial" w:cs="Arial"/>
          <w:color w:val="000000"/>
          <w:sz w:val="24"/>
          <w:szCs w:val="24"/>
          <w:lang w:val="es-ES_tradnl"/>
        </w:rPr>
      </w:pPr>
      <w:r w:rsidRPr="005A3F4F">
        <w:rPr>
          <w:rFonts w:ascii="Arial" w:hAnsi="Arial" w:cs="Arial"/>
          <w:color w:val="000000"/>
          <w:sz w:val="24"/>
          <w:szCs w:val="24"/>
          <w:lang w:val="es-ES_tradnl"/>
        </w:rPr>
        <w:t xml:space="preserve">Valorificarea prin vanzare directa pentru consumul propriu al unitatilor de interes local finantate integral sau partial de la bugetul de stat sau de la bugetul local a unui volum total de 200 mc. </w:t>
      </w:r>
    </w:p>
    <w:p w14:paraId="5A7A356E" w14:textId="77777777" w:rsidR="002F1200" w:rsidRPr="005A3F4F" w:rsidRDefault="002F1200" w:rsidP="002F1200">
      <w:pPr>
        <w:numPr>
          <w:ilvl w:val="0"/>
          <w:numId w:val="3"/>
        </w:numPr>
        <w:spacing w:after="0" w:line="240" w:lineRule="auto"/>
        <w:jc w:val="both"/>
        <w:rPr>
          <w:rFonts w:ascii="Arial" w:hAnsi="Arial" w:cs="Arial"/>
          <w:color w:val="000000"/>
          <w:sz w:val="24"/>
          <w:szCs w:val="24"/>
          <w:lang w:val="es-ES_tradnl"/>
        </w:rPr>
      </w:pPr>
      <w:r w:rsidRPr="005A3F4F">
        <w:rPr>
          <w:rFonts w:ascii="Arial" w:hAnsi="Arial" w:cs="Arial"/>
          <w:color w:val="000000"/>
          <w:sz w:val="24"/>
          <w:szCs w:val="24"/>
          <w:lang w:val="es-ES_tradnl"/>
        </w:rPr>
        <w:t>Utilizarea pentru consumul propriu al comunei Augustin unui volum de  50 mc.</w:t>
      </w:r>
    </w:p>
    <w:p w14:paraId="1D60A377" w14:textId="77777777" w:rsidR="002F1200" w:rsidRPr="005A3F4F" w:rsidRDefault="002F1200" w:rsidP="002F1200">
      <w:pPr>
        <w:numPr>
          <w:ilvl w:val="0"/>
          <w:numId w:val="3"/>
        </w:numPr>
        <w:spacing w:after="0" w:line="240" w:lineRule="auto"/>
        <w:jc w:val="both"/>
        <w:rPr>
          <w:rFonts w:ascii="Arial" w:hAnsi="Arial" w:cs="Arial"/>
          <w:color w:val="000000"/>
          <w:sz w:val="24"/>
          <w:szCs w:val="24"/>
          <w:lang w:val="es-ES_tradnl"/>
        </w:rPr>
      </w:pPr>
      <w:r w:rsidRPr="005A3F4F">
        <w:rPr>
          <w:rFonts w:ascii="Arial" w:hAnsi="Arial" w:cs="Arial"/>
          <w:color w:val="000000"/>
          <w:sz w:val="24"/>
          <w:szCs w:val="24"/>
          <w:lang w:val="es-ES_tradnl"/>
        </w:rPr>
        <w:t>Utilizarea pentru consumul propriu al  OCOLULUI SILVIC BUCEGI PIATRA CRAIULUI CIUCAS RA, in calitate de administrator al fondului forestier proprietaa comunei Augustin unui volum de 50 mc.</w:t>
      </w:r>
    </w:p>
    <w:p w14:paraId="1F6BD24A" w14:textId="77777777" w:rsidR="002F1200" w:rsidRPr="005A3F4F" w:rsidRDefault="002F1200" w:rsidP="002F1200">
      <w:pPr>
        <w:spacing w:after="0" w:line="240" w:lineRule="auto"/>
        <w:ind w:left="720"/>
        <w:jc w:val="both"/>
        <w:rPr>
          <w:rFonts w:ascii="Arial" w:hAnsi="Arial" w:cs="Arial"/>
          <w:color w:val="000000"/>
          <w:sz w:val="24"/>
          <w:szCs w:val="24"/>
          <w:lang w:val="es-ES_tradnl"/>
        </w:rPr>
      </w:pPr>
    </w:p>
    <w:p w14:paraId="066F345B"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Art.4.</w:t>
      </w:r>
      <w:r w:rsidRPr="005A3F4F">
        <w:rPr>
          <w:rFonts w:ascii="Arial" w:hAnsi="Arial" w:cs="Arial"/>
          <w:color w:val="000000"/>
          <w:sz w:val="24"/>
          <w:szCs w:val="24"/>
          <w:lang w:val="es-ES_tradnl"/>
        </w:rPr>
        <w:t xml:space="preserve"> Se aproba preturile de referinta (pret de “APV”) pentru masa lemnoasa pe picior care se recolteaza in cursul anului 2025 din fondul forestier proprietatea publica a comunei Augustin stabilite conform art. 1 lit.r din HG nr.715/2017, in conditii de piata, in functie de de specie sau grup de specii, de gradul de accesibilizare, de sortiment si de natura produsului, astfel cum sunt prevazute in Anexa 1 la prezenta hotarare.</w:t>
      </w:r>
    </w:p>
    <w:p w14:paraId="733847DE"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512A146C"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Art.5</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Se aproba, in conditiile art. 45 alin.(12) din HG nr.715/2017, preturile de vanzare directa, fara licitatie si fara negociere a materialelor lemnoase provenite din fondul forestier proprietatea publica a comunei Augustin, destinate consumului propriu al persoanelor fizice si al unitatilor de interes local finantate integral sau partial de la bugetul de stat sau de la bugetul local, care nu desfasoara activitate economica, in sensul reglementarilor comunitare in domeniul ajutorului de stat, astfel cum sunt prevazute in Anexa 2 - 5 la prezenta hotarare.</w:t>
      </w:r>
    </w:p>
    <w:p w14:paraId="565E47FA" w14:textId="77777777" w:rsidR="002F1200" w:rsidRPr="005A3F4F" w:rsidRDefault="002F1200" w:rsidP="002F1200">
      <w:pPr>
        <w:spacing w:after="0" w:line="240" w:lineRule="auto"/>
        <w:jc w:val="both"/>
        <w:rPr>
          <w:rFonts w:ascii="Arial" w:hAnsi="Arial" w:cs="Arial"/>
          <w:color w:val="000000"/>
          <w:sz w:val="24"/>
          <w:szCs w:val="24"/>
          <w:lang w:val="es-ES_tradnl"/>
        </w:rPr>
      </w:pPr>
      <w:r w:rsidRPr="005A3F4F">
        <w:rPr>
          <w:rFonts w:ascii="Arial" w:hAnsi="Arial" w:cs="Arial"/>
          <w:color w:val="000000"/>
          <w:sz w:val="24"/>
          <w:szCs w:val="24"/>
          <w:lang w:val="es-ES_tradnl"/>
        </w:rPr>
        <w:t xml:space="preserve"> </w:t>
      </w:r>
    </w:p>
    <w:p w14:paraId="79FC2C5D"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Art.6</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Se aproba, in conditiile art.20 alin.(6) din HG nr.715/2017, pretul de pornire la licitatie/negociere directa pentru lemn fasonat provenit din fondul forestier proprietatea publica a comunei Augustin, astfel cum este prevazut in Anexa 6 - 7 la prezenta hotarare, majorat cu maxim 150% in functie de evolutia preturilor pe piata.</w:t>
      </w:r>
    </w:p>
    <w:p w14:paraId="5A3EF73A"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3C9F4742"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Art.7</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Se imputerniceste Consiliul de Administratie al OCOLULUI SILVIC BUCEGI PIATRA CRAIULUI CIUCAS RA sa stabileasca, in conformitate cu dispozitiile art.12 din HG nr.715/2017 tipul si modul de desfasurare a licitatiilor publice de lemn fasonat provenita din fondul forestier proprietatea Comunei Augustin care se vor desfasura in cursul anului 2025 precum si pentru stabilirea pretului de pornire la licitatiile de lemnul fasonat, in functie de evolutia preturilor pe piata, cu incadrarea in pretul maxim stabilit conform dispozitiilor art. 5 si art.7 din prezenta hotarare.</w:t>
      </w:r>
    </w:p>
    <w:p w14:paraId="457D8AFD"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7C49E7D8"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Art.8</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Se aproba, pentru anul 2025 in conditiile dispozitiilor art. 52 din HG nr.715/2017, nivelul maxim de 180 lei/mc al tarifelor pentru pentru prestarile de servicii de exploatare forestiera si se imputerniceste Consiliul de Administratie al OCOLULUI SILVIC BUCEGI PIATRA CRAIULUI CIUCAS RA sa stabileasca pretul de achizitie al fiecarui contract de servicii silvice de exploatare forestiera, cu respectarea nivelului maxim stabilit prin prezenta hotarare, avand in vedere totodata gradul de accesibilizare al fiecarui parchet in parte si operatiunile necesar a fi realizate conform procesului tehnologic.  </w:t>
      </w:r>
    </w:p>
    <w:p w14:paraId="3A5044CD"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346C45B7" w14:textId="77777777" w:rsidR="002F1200" w:rsidRPr="005A3F4F" w:rsidRDefault="002F1200" w:rsidP="002F1200">
      <w:pPr>
        <w:spacing w:after="0" w:line="240" w:lineRule="auto"/>
        <w:jc w:val="both"/>
        <w:rPr>
          <w:rFonts w:ascii="Arial" w:hAnsi="Arial" w:cs="Arial"/>
          <w:sz w:val="24"/>
          <w:szCs w:val="24"/>
        </w:rPr>
      </w:pPr>
      <w:r w:rsidRPr="00E30471">
        <w:rPr>
          <w:rFonts w:ascii="Arial" w:hAnsi="Arial" w:cs="Arial"/>
          <w:b/>
          <w:bCs/>
          <w:color w:val="000000"/>
          <w:sz w:val="24"/>
          <w:szCs w:val="24"/>
          <w:lang w:val="es-ES_tradnl"/>
        </w:rPr>
        <w:t>Art.9</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Se aproba, in conditiile art.45 alin.(11) din HG nr.715/2017, vanzarea directa, cu incadrarea in volumul maxim prevazut la art.3 lit.a) din prezenta hotarare, a lemnului </w:t>
      </w:r>
      <w:r w:rsidRPr="005A3F4F">
        <w:rPr>
          <w:rFonts w:ascii="Arial" w:hAnsi="Arial" w:cs="Arial"/>
          <w:sz w:val="24"/>
          <w:szCs w:val="24"/>
        </w:rPr>
        <w:t xml:space="preserve">de lucru fasonat cu diametrul la </w:t>
      </w:r>
      <w:proofErr w:type="spellStart"/>
      <w:r w:rsidRPr="005A3F4F">
        <w:rPr>
          <w:rFonts w:ascii="Arial" w:hAnsi="Arial" w:cs="Arial"/>
          <w:sz w:val="24"/>
          <w:szCs w:val="24"/>
        </w:rPr>
        <w:t>capatul</w:t>
      </w:r>
      <w:proofErr w:type="spellEnd"/>
      <w:r w:rsidRPr="005A3F4F">
        <w:rPr>
          <w:rFonts w:ascii="Arial" w:hAnsi="Arial" w:cs="Arial"/>
          <w:sz w:val="24"/>
          <w:szCs w:val="24"/>
        </w:rPr>
        <w:t xml:space="preserve"> gros mai mare de 24 cm,  </w:t>
      </w:r>
      <w:proofErr w:type="spellStart"/>
      <w:r w:rsidRPr="005A3F4F">
        <w:rPr>
          <w:rFonts w:ascii="Arial" w:hAnsi="Arial" w:cs="Arial"/>
          <w:sz w:val="24"/>
          <w:szCs w:val="24"/>
        </w:rPr>
        <w:t>catre</w:t>
      </w:r>
      <w:proofErr w:type="spellEnd"/>
      <w:r w:rsidRPr="005A3F4F">
        <w:rPr>
          <w:rFonts w:ascii="Arial" w:hAnsi="Arial" w:cs="Arial"/>
          <w:sz w:val="24"/>
          <w:szCs w:val="24"/>
        </w:rPr>
        <w:t xml:space="preserve"> persoane fizice si </w:t>
      </w:r>
      <w:proofErr w:type="spellStart"/>
      <w:r w:rsidRPr="005A3F4F">
        <w:rPr>
          <w:rFonts w:ascii="Arial" w:hAnsi="Arial" w:cs="Arial"/>
          <w:sz w:val="24"/>
          <w:szCs w:val="24"/>
        </w:rPr>
        <w:t>catre</w:t>
      </w:r>
      <w:proofErr w:type="spellEnd"/>
      <w:r w:rsidRPr="005A3F4F">
        <w:rPr>
          <w:rFonts w:ascii="Arial" w:hAnsi="Arial" w:cs="Arial"/>
          <w:sz w:val="24"/>
          <w:szCs w:val="24"/>
        </w:rPr>
        <w:t xml:space="preserve"> </w:t>
      </w:r>
      <w:proofErr w:type="spellStart"/>
      <w:r w:rsidRPr="005A3F4F">
        <w:rPr>
          <w:rFonts w:ascii="Arial" w:hAnsi="Arial" w:cs="Arial"/>
          <w:sz w:val="24"/>
          <w:szCs w:val="24"/>
        </w:rPr>
        <w:t>unitatile</w:t>
      </w:r>
      <w:proofErr w:type="spellEnd"/>
      <w:r w:rsidRPr="005A3F4F">
        <w:rPr>
          <w:rFonts w:ascii="Arial" w:hAnsi="Arial" w:cs="Arial"/>
          <w:sz w:val="24"/>
          <w:szCs w:val="24"/>
        </w:rPr>
        <w:t xml:space="preserve"> de interes local </w:t>
      </w:r>
      <w:proofErr w:type="spellStart"/>
      <w:r w:rsidRPr="005A3F4F">
        <w:rPr>
          <w:rFonts w:ascii="Arial" w:hAnsi="Arial" w:cs="Arial"/>
          <w:sz w:val="24"/>
          <w:szCs w:val="24"/>
        </w:rPr>
        <w:t>finantate</w:t>
      </w:r>
      <w:proofErr w:type="spellEnd"/>
      <w:r w:rsidRPr="005A3F4F">
        <w:rPr>
          <w:rFonts w:ascii="Arial" w:hAnsi="Arial" w:cs="Arial"/>
          <w:sz w:val="24"/>
          <w:szCs w:val="24"/>
        </w:rPr>
        <w:t xml:space="preserve"> integral sau </w:t>
      </w:r>
      <w:proofErr w:type="spellStart"/>
      <w:r w:rsidRPr="005A3F4F">
        <w:rPr>
          <w:rFonts w:ascii="Arial" w:hAnsi="Arial" w:cs="Arial"/>
          <w:sz w:val="24"/>
          <w:szCs w:val="24"/>
        </w:rPr>
        <w:t>partial</w:t>
      </w:r>
      <w:proofErr w:type="spellEnd"/>
      <w:r w:rsidRPr="005A3F4F">
        <w:rPr>
          <w:rFonts w:ascii="Arial" w:hAnsi="Arial" w:cs="Arial"/>
          <w:sz w:val="24"/>
          <w:szCs w:val="24"/>
        </w:rPr>
        <w:t xml:space="preserve"> de la bugetul de stat sau de la bugetul local care nu </w:t>
      </w:r>
      <w:proofErr w:type="spellStart"/>
      <w:r w:rsidRPr="005A3F4F">
        <w:rPr>
          <w:rFonts w:ascii="Arial" w:hAnsi="Arial" w:cs="Arial"/>
          <w:sz w:val="24"/>
          <w:szCs w:val="24"/>
        </w:rPr>
        <w:t>desfasoara</w:t>
      </w:r>
      <w:proofErr w:type="spellEnd"/>
      <w:r w:rsidRPr="005A3F4F">
        <w:rPr>
          <w:rFonts w:ascii="Arial" w:hAnsi="Arial" w:cs="Arial"/>
          <w:sz w:val="24"/>
          <w:szCs w:val="24"/>
        </w:rPr>
        <w:t xml:space="preserve"> activitate economica in sensul reglementarilor comunitare in domeniul ajutorului de stat, astfel:</w:t>
      </w:r>
    </w:p>
    <w:p w14:paraId="38BB3DC5" w14:textId="77777777" w:rsidR="002F1200" w:rsidRPr="005A3F4F" w:rsidRDefault="002F1200" w:rsidP="002F1200">
      <w:pPr>
        <w:numPr>
          <w:ilvl w:val="0"/>
          <w:numId w:val="1"/>
        </w:numPr>
        <w:spacing w:after="0" w:line="240" w:lineRule="auto"/>
        <w:jc w:val="both"/>
        <w:rPr>
          <w:rFonts w:ascii="Arial" w:hAnsi="Arial" w:cs="Arial"/>
          <w:sz w:val="24"/>
          <w:szCs w:val="24"/>
        </w:rPr>
      </w:pPr>
      <w:r w:rsidRPr="005A3F4F">
        <w:rPr>
          <w:rFonts w:ascii="Arial" w:hAnsi="Arial" w:cs="Arial"/>
          <w:sz w:val="24"/>
          <w:szCs w:val="24"/>
        </w:rPr>
        <w:t xml:space="preserve">In volum de maxim 50 mc, pe baza </w:t>
      </w:r>
      <w:proofErr w:type="spellStart"/>
      <w:r w:rsidRPr="005A3F4F">
        <w:rPr>
          <w:rFonts w:ascii="Arial" w:hAnsi="Arial" w:cs="Arial"/>
          <w:sz w:val="24"/>
          <w:szCs w:val="24"/>
        </w:rPr>
        <w:t>autorizatiei</w:t>
      </w:r>
      <w:proofErr w:type="spellEnd"/>
      <w:r w:rsidRPr="005A3F4F">
        <w:rPr>
          <w:rFonts w:ascii="Arial" w:hAnsi="Arial" w:cs="Arial"/>
          <w:sz w:val="24"/>
          <w:szCs w:val="24"/>
        </w:rPr>
        <w:t xml:space="preserve"> de </w:t>
      </w:r>
      <w:proofErr w:type="spellStart"/>
      <w:r w:rsidRPr="005A3F4F">
        <w:rPr>
          <w:rFonts w:ascii="Arial" w:hAnsi="Arial" w:cs="Arial"/>
          <w:sz w:val="24"/>
          <w:szCs w:val="24"/>
        </w:rPr>
        <w:t>constructie</w:t>
      </w:r>
      <w:proofErr w:type="spellEnd"/>
      <w:r w:rsidRPr="005A3F4F">
        <w:rPr>
          <w:rFonts w:ascii="Arial" w:hAnsi="Arial" w:cs="Arial"/>
          <w:sz w:val="24"/>
          <w:szCs w:val="24"/>
        </w:rPr>
        <w:t>, in vigoare;</w:t>
      </w:r>
    </w:p>
    <w:p w14:paraId="023D8291" w14:textId="77777777" w:rsidR="002F1200" w:rsidRPr="005A3F4F" w:rsidRDefault="002F1200" w:rsidP="002F1200">
      <w:pPr>
        <w:numPr>
          <w:ilvl w:val="0"/>
          <w:numId w:val="1"/>
        </w:numPr>
        <w:spacing w:after="0" w:line="240" w:lineRule="auto"/>
        <w:jc w:val="both"/>
        <w:rPr>
          <w:rFonts w:ascii="Arial" w:hAnsi="Arial" w:cs="Arial"/>
          <w:color w:val="000000"/>
          <w:sz w:val="24"/>
          <w:szCs w:val="24"/>
        </w:rPr>
      </w:pPr>
      <w:r w:rsidRPr="005A3F4F">
        <w:rPr>
          <w:rFonts w:ascii="Arial" w:hAnsi="Arial" w:cs="Arial"/>
          <w:sz w:val="24"/>
          <w:szCs w:val="24"/>
        </w:rPr>
        <w:t xml:space="preserve"> In volum de maximum 10 mc/an/familie/unitate de interes local, pentru nevoi proprii</w:t>
      </w:r>
    </w:p>
    <w:p w14:paraId="0CC6998B" w14:textId="77777777" w:rsidR="002F1200" w:rsidRPr="005A3F4F" w:rsidRDefault="002F1200" w:rsidP="002F1200">
      <w:pPr>
        <w:spacing w:after="0" w:line="240" w:lineRule="auto"/>
        <w:jc w:val="both"/>
        <w:rPr>
          <w:rFonts w:ascii="Arial" w:hAnsi="Arial" w:cs="Arial"/>
          <w:color w:val="000000"/>
          <w:sz w:val="24"/>
          <w:szCs w:val="24"/>
        </w:rPr>
      </w:pPr>
    </w:p>
    <w:p w14:paraId="39FD2B10" w14:textId="77777777" w:rsidR="002F1200" w:rsidRPr="005A3F4F" w:rsidRDefault="002F1200" w:rsidP="002F1200">
      <w:pPr>
        <w:spacing w:after="0" w:line="240" w:lineRule="auto"/>
        <w:jc w:val="both"/>
        <w:rPr>
          <w:rFonts w:ascii="Arial" w:hAnsi="Arial" w:cs="Arial"/>
          <w:color w:val="000000"/>
          <w:sz w:val="24"/>
          <w:szCs w:val="24"/>
          <w:lang w:val="es-ES_tradnl"/>
        </w:rPr>
      </w:pPr>
      <w:r w:rsidRPr="00E30471">
        <w:rPr>
          <w:rFonts w:ascii="Arial" w:hAnsi="Arial" w:cs="Arial"/>
          <w:b/>
          <w:bCs/>
          <w:color w:val="000000"/>
          <w:sz w:val="24"/>
          <w:szCs w:val="24"/>
          <w:lang w:val="es-ES_tradnl"/>
        </w:rPr>
        <w:t>Art.10</w:t>
      </w:r>
      <w:r>
        <w:rPr>
          <w:rFonts w:ascii="Arial" w:hAnsi="Arial" w:cs="Arial"/>
          <w:b/>
          <w:bCs/>
          <w:color w:val="000000"/>
          <w:sz w:val="24"/>
          <w:szCs w:val="24"/>
          <w:lang w:val="es-ES_tradnl"/>
        </w:rPr>
        <w:t>.</w:t>
      </w:r>
      <w:r w:rsidRPr="005A3F4F">
        <w:rPr>
          <w:rFonts w:ascii="Arial" w:hAnsi="Arial" w:cs="Arial"/>
          <w:color w:val="000000"/>
          <w:sz w:val="24"/>
          <w:szCs w:val="24"/>
          <w:lang w:val="es-ES_tradnl"/>
        </w:rPr>
        <w:t xml:space="preserve"> Primarul comunei Augustin si reprezentatii OCOLULUI SILVIC BUCEGI PIATRA CRAIULUI CIUCAS RA vor asigura executarea prezentei hotarari.</w:t>
      </w:r>
    </w:p>
    <w:p w14:paraId="4069CCCF" w14:textId="77777777" w:rsidR="002F1200" w:rsidRPr="005A3F4F" w:rsidRDefault="002F1200" w:rsidP="002F1200">
      <w:pPr>
        <w:spacing w:after="0" w:line="240" w:lineRule="auto"/>
        <w:jc w:val="both"/>
        <w:rPr>
          <w:rFonts w:ascii="Arial" w:hAnsi="Arial" w:cs="Arial"/>
          <w:color w:val="000000"/>
          <w:sz w:val="24"/>
          <w:szCs w:val="24"/>
          <w:lang w:val="es-ES_tradnl"/>
        </w:rPr>
      </w:pPr>
    </w:p>
    <w:p w14:paraId="35E3011C" w14:textId="77777777" w:rsidR="002F1200" w:rsidRDefault="002F1200" w:rsidP="002F1200">
      <w:pPr>
        <w:jc w:val="center"/>
        <w:rPr>
          <w:rFonts w:ascii="Arial" w:hAnsi="Arial" w:cs="Arial"/>
          <w:color w:val="000000"/>
          <w:sz w:val="24"/>
          <w:szCs w:val="24"/>
          <w:lang w:val="es-ES_tradnl"/>
        </w:rPr>
      </w:pPr>
    </w:p>
    <w:p w14:paraId="2D3B2D3E" w14:textId="74BD722A" w:rsidR="002F1200" w:rsidRPr="00B35C54" w:rsidRDefault="002F1200" w:rsidP="002F1200">
      <w:pPr>
        <w:rPr>
          <w:rFonts w:ascii="Arial" w:hAnsi="Arial" w:cs="Arial"/>
          <w:sz w:val="24"/>
          <w:szCs w:val="24"/>
        </w:rPr>
      </w:pPr>
      <w:r w:rsidRPr="001D2BE8">
        <w:rPr>
          <w:rFonts w:ascii="Arial" w:hAnsi="Arial" w:cs="Arial"/>
          <w:sz w:val="24"/>
          <w:szCs w:val="24"/>
        </w:rPr>
        <w:t>.</w:t>
      </w:r>
    </w:p>
    <w:p w14:paraId="52437DBC" w14:textId="77777777" w:rsidR="002F1200" w:rsidRPr="00B35C54" w:rsidRDefault="002F1200" w:rsidP="002F1200">
      <w:pPr>
        <w:rPr>
          <w:rFonts w:ascii="Arial" w:hAnsi="Arial" w:cs="Arial"/>
          <w:b/>
          <w:bCs/>
          <w:sz w:val="24"/>
          <w:szCs w:val="24"/>
          <w:lang w:val="es-ES_tradnl"/>
        </w:rPr>
      </w:pPr>
      <w:r w:rsidRPr="00B35C54">
        <w:rPr>
          <w:rFonts w:ascii="Arial" w:hAnsi="Arial" w:cs="Arial"/>
          <w:b/>
          <w:bCs/>
          <w:sz w:val="24"/>
          <w:szCs w:val="24"/>
          <w:lang w:val="es-ES_tradnl"/>
        </w:rPr>
        <w:t>Președinte de ședință                                               Secretar general comună</w:t>
      </w:r>
    </w:p>
    <w:p w14:paraId="023B89D1" w14:textId="77777777" w:rsidR="002F1200" w:rsidRPr="00B35C54" w:rsidRDefault="002F1200" w:rsidP="002F1200">
      <w:pPr>
        <w:rPr>
          <w:rFonts w:ascii="Arial" w:hAnsi="Arial" w:cs="Arial"/>
          <w:sz w:val="24"/>
          <w:szCs w:val="24"/>
          <w:lang w:val="en-US"/>
        </w:rPr>
      </w:pPr>
      <w:proofErr w:type="spellStart"/>
      <w:r w:rsidRPr="00B35C54">
        <w:rPr>
          <w:rFonts w:ascii="Arial" w:hAnsi="Arial" w:cs="Arial"/>
          <w:sz w:val="24"/>
          <w:szCs w:val="24"/>
          <w:lang w:val="en-US"/>
        </w:rPr>
        <w:t>Crianga</w:t>
      </w:r>
      <w:proofErr w:type="spellEnd"/>
      <w:r w:rsidRPr="00B35C54">
        <w:rPr>
          <w:rFonts w:ascii="Arial" w:hAnsi="Arial" w:cs="Arial"/>
          <w:sz w:val="24"/>
          <w:szCs w:val="24"/>
          <w:lang w:val="en-US"/>
        </w:rPr>
        <w:t xml:space="preserve"> Ioan                                                                 Garcea Gheorghe Mircea</w:t>
      </w:r>
      <w:r w:rsidRPr="00B35C54">
        <w:rPr>
          <w:rFonts w:ascii="Arial" w:hAnsi="Arial" w:cs="Arial"/>
          <w:sz w:val="24"/>
          <w:szCs w:val="24"/>
          <w:lang w:val="en-US"/>
        </w:rPr>
        <w:tab/>
      </w:r>
    </w:p>
    <w:p w14:paraId="2D3A4B2B" w14:textId="77777777" w:rsidR="002F1200" w:rsidRDefault="002F1200">
      <w:pPr>
        <w:rPr>
          <w:lang w:val="en-US"/>
        </w:rPr>
      </w:pPr>
    </w:p>
    <w:p w14:paraId="2CFDD08E" w14:textId="77777777" w:rsidR="006054CD" w:rsidRDefault="006054CD">
      <w:pPr>
        <w:rPr>
          <w:lang w:val="en-US"/>
        </w:rPr>
      </w:pPr>
    </w:p>
    <w:p w14:paraId="69E31B11" w14:textId="77777777" w:rsidR="006054CD" w:rsidRDefault="006054CD">
      <w:pPr>
        <w:rPr>
          <w:lang w:val="en-US"/>
        </w:rPr>
      </w:pPr>
    </w:p>
    <w:p w14:paraId="2D44DDE7" w14:textId="77777777" w:rsidR="006054CD" w:rsidRDefault="006054CD">
      <w:pPr>
        <w:rPr>
          <w:lang w:val="en-US"/>
        </w:rPr>
      </w:pPr>
    </w:p>
    <w:p w14:paraId="4789DAFC" w14:textId="77777777" w:rsidR="006054CD" w:rsidRDefault="006054CD">
      <w:pPr>
        <w:rPr>
          <w:lang w:val="en-US"/>
        </w:rPr>
      </w:pPr>
    </w:p>
    <w:p w14:paraId="144EB96B" w14:textId="77777777" w:rsidR="006054CD" w:rsidRDefault="006054CD">
      <w:pPr>
        <w:rPr>
          <w:lang w:val="en-US"/>
        </w:rPr>
      </w:pPr>
    </w:p>
    <w:p w14:paraId="53071046" w14:textId="77777777" w:rsidR="006054CD" w:rsidRDefault="006054CD">
      <w:pPr>
        <w:rPr>
          <w:lang w:val="en-US"/>
        </w:rPr>
      </w:pPr>
    </w:p>
    <w:p w14:paraId="439A73ED" w14:textId="77777777" w:rsidR="006054CD" w:rsidRDefault="006054CD">
      <w:pPr>
        <w:rPr>
          <w:lang w:val="en-US"/>
        </w:rPr>
      </w:pPr>
    </w:p>
    <w:p w14:paraId="0F37F9D5" w14:textId="77777777" w:rsidR="006054CD" w:rsidRDefault="006054CD">
      <w:pPr>
        <w:rPr>
          <w:lang w:val="en-US"/>
        </w:rPr>
      </w:pPr>
    </w:p>
    <w:p w14:paraId="26E946DF" w14:textId="77777777" w:rsidR="006054CD" w:rsidRDefault="006054CD">
      <w:pPr>
        <w:rPr>
          <w:lang w:val="en-US"/>
        </w:rPr>
      </w:pPr>
    </w:p>
    <w:p w14:paraId="308F8116" w14:textId="77777777" w:rsidR="006054CD" w:rsidRPr="001C3359" w:rsidRDefault="006054CD" w:rsidP="006054CD">
      <w:pPr>
        <w:rPr>
          <w:b/>
          <w:bCs/>
        </w:rPr>
      </w:pPr>
      <w:r w:rsidRPr="001C3359">
        <w:t>*</w:t>
      </w:r>
      <w:r w:rsidRPr="001C3359">
        <w:rPr>
          <w:b/>
          <w:bCs/>
        </w:rPr>
        <w:t>Adoptată cu: .......voturi pentru, .....împotrivă , ....... abținere</w:t>
      </w:r>
    </w:p>
    <w:p w14:paraId="5449DC26" w14:textId="77777777" w:rsidR="006054CD" w:rsidRPr="006054CD" w:rsidRDefault="006054CD"/>
    <w:sectPr w:rsidR="006054CD" w:rsidRPr="00605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1BE"/>
    <w:multiLevelType w:val="hybridMultilevel"/>
    <w:tmpl w:val="A52274B4"/>
    <w:lvl w:ilvl="0" w:tplc="BB2073B0">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F4F5B"/>
    <w:multiLevelType w:val="hybridMultilevel"/>
    <w:tmpl w:val="EC724E64"/>
    <w:lvl w:ilvl="0" w:tplc="A4DC006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625A6115"/>
    <w:multiLevelType w:val="hybridMultilevel"/>
    <w:tmpl w:val="5732AEAA"/>
    <w:lvl w:ilvl="0" w:tplc="241223A8">
      <w:numFmt w:val="bullet"/>
      <w:lvlText w:val="-"/>
      <w:lvlJc w:val="left"/>
      <w:pPr>
        <w:tabs>
          <w:tab w:val="num" w:pos="615"/>
        </w:tabs>
        <w:ind w:left="615" w:hanging="360"/>
      </w:pPr>
      <w:rPr>
        <w:rFonts w:ascii="Arial" w:eastAsia="Times New Roman" w:hAnsi="Arial" w:cs="Arial" w:hint="default"/>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num w:numId="1" w16cid:durableId="1725641008">
    <w:abstractNumId w:val="1"/>
  </w:num>
  <w:num w:numId="2" w16cid:durableId="987780751">
    <w:abstractNumId w:val="2"/>
  </w:num>
  <w:num w:numId="3" w16cid:durableId="128145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00"/>
    <w:rsid w:val="002F1200"/>
    <w:rsid w:val="003A0B94"/>
    <w:rsid w:val="006054CD"/>
    <w:rsid w:val="009E48BF"/>
    <w:rsid w:val="00AA22CC"/>
    <w:rsid w:val="00E149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6AE4"/>
  <w15:chartTrackingRefBased/>
  <w15:docId w15:val="{5C3817F4-242F-44C9-98CD-3CED6951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0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F1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5690</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dcterms:created xsi:type="dcterms:W3CDTF">2024-12-29T21:49:00Z</dcterms:created>
  <dcterms:modified xsi:type="dcterms:W3CDTF">2024-12-30T16:29:00Z</dcterms:modified>
</cp:coreProperties>
</file>