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D4CF" w14:textId="77777777" w:rsidR="00A12D1D" w:rsidRDefault="00A12D1D" w:rsidP="00F46F7E">
      <w:pPr>
        <w:pStyle w:val="Listparagra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E0727" w14:textId="77777777" w:rsidR="000F5E20" w:rsidRPr="00D54D24" w:rsidRDefault="000F5E20" w:rsidP="000F5E20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sz w:val="20"/>
          <w:szCs w:val="20"/>
        </w:rPr>
      </w:pPr>
      <w:r w:rsidRPr="00D54D24">
        <w:rPr>
          <w:rFonts w:ascii="Georgia" w:hAnsi="Georgia"/>
          <w:b/>
          <w:noProof/>
          <w:sz w:val="20"/>
          <w:szCs w:val="20"/>
          <w:lang w:val="en-GB" w:eastAsia="en-GB"/>
        </w:rPr>
        <w:drawing>
          <wp:inline distT="0" distB="0" distL="0" distR="0" wp14:anchorId="559F3713" wp14:editId="5810C318">
            <wp:extent cx="723265" cy="882650"/>
            <wp:effectExtent l="19050" t="0" r="635" b="0"/>
            <wp:docPr id="2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854A0B" w14:textId="77777777" w:rsidR="000F5E20" w:rsidRPr="00D54D24" w:rsidRDefault="000F5E20" w:rsidP="000F5E20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sz w:val="20"/>
          <w:szCs w:val="20"/>
        </w:rPr>
      </w:pPr>
      <w:r w:rsidRPr="00D54D24">
        <w:rPr>
          <w:rFonts w:ascii="Georgia" w:hAnsi="Georgia"/>
          <w:b/>
          <w:bCs/>
          <w:sz w:val="20"/>
          <w:szCs w:val="20"/>
        </w:rPr>
        <w:t>JUDEŢUL BRAŞOV</w:t>
      </w:r>
    </w:p>
    <w:p w14:paraId="307670E6" w14:textId="77777777" w:rsidR="000F5E20" w:rsidRPr="00D54D24" w:rsidRDefault="000F5E20" w:rsidP="000F5E20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sz w:val="20"/>
          <w:szCs w:val="20"/>
        </w:rPr>
      </w:pPr>
      <w:r w:rsidRPr="00D54D24">
        <w:rPr>
          <w:rFonts w:ascii="Georgia" w:hAnsi="Georgia"/>
          <w:b/>
          <w:bCs/>
          <w:sz w:val="20"/>
          <w:szCs w:val="20"/>
        </w:rPr>
        <w:t>COMUNA AUGUSTIN</w:t>
      </w:r>
    </w:p>
    <w:p w14:paraId="4AD5E66B" w14:textId="77777777" w:rsidR="000F5E20" w:rsidRPr="00D54D24" w:rsidRDefault="000F5E20" w:rsidP="000F5E20">
      <w:pPr>
        <w:adjustRightInd w:val="0"/>
        <w:jc w:val="center"/>
        <w:rPr>
          <w:rFonts w:ascii="Georgia" w:hAnsi="Georgia"/>
          <w:sz w:val="20"/>
          <w:szCs w:val="20"/>
        </w:rPr>
      </w:pPr>
      <w:r w:rsidRPr="00D54D24">
        <w:rPr>
          <w:rFonts w:ascii="Georgia" w:hAnsi="Georgia"/>
          <w:sz w:val="20"/>
          <w:szCs w:val="20"/>
        </w:rPr>
        <w:t xml:space="preserve">Str. </w:t>
      </w:r>
      <w:proofErr w:type="spellStart"/>
      <w:r w:rsidRPr="00D54D24">
        <w:rPr>
          <w:rFonts w:ascii="Georgia" w:hAnsi="Georgia"/>
          <w:sz w:val="20"/>
          <w:szCs w:val="20"/>
        </w:rPr>
        <w:t>Lungă</w:t>
      </w:r>
      <w:proofErr w:type="spellEnd"/>
      <w:r w:rsidRPr="00D54D24">
        <w:rPr>
          <w:rFonts w:ascii="Georgia" w:hAnsi="Georgia"/>
          <w:sz w:val="20"/>
          <w:szCs w:val="20"/>
        </w:rPr>
        <w:t xml:space="preserve"> nr. 238, AUGUSTIN, cod 507151, </w:t>
      </w:r>
      <w:hyperlink r:id="rId8" w:history="1">
        <w:r w:rsidRPr="00130E65">
          <w:rPr>
            <w:rStyle w:val="Hyperlink"/>
            <w:rFonts w:ascii="Georgia" w:hAnsi="Georgia"/>
            <w:sz w:val="20"/>
            <w:szCs w:val="20"/>
          </w:rPr>
          <w:t>Tel:0374-855236</w:t>
        </w:r>
      </w:hyperlink>
      <w:r w:rsidRPr="00D54D24">
        <w:rPr>
          <w:rFonts w:ascii="Georgia" w:hAnsi="Georgia"/>
          <w:sz w:val="20"/>
          <w:szCs w:val="20"/>
        </w:rPr>
        <w:t xml:space="preserve"> Fax:0374-097010</w:t>
      </w:r>
    </w:p>
    <w:p w14:paraId="0AF57FED" w14:textId="77777777" w:rsidR="000F5E20" w:rsidRPr="00110FAB" w:rsidRDefault="000F5E20" w:rsidP="000F5E20">
      <w:pPr>
        <w:adjustRightInd w:val="0"/>
        <w:jc w:val="center"/>
        <w:rPr>
          <w:rFonts w:ascii="Georgia" w:hAnsi="Georgia"/>
          <w:color w:val="000000"/>
          <w:sz w:val="20"/>
          <w:szCs w:val="20"/>
          <w:lang w:val="es-ES_tradnl"/>
        </w:rPr>
      </w:pPr>
      <w:r w:rsidRPr="00110FAB">
        <w:rPr>
          <w:rFonts w:ascii="Georgia" w:hAnsi="Georgia"/>
          <w:color w:val="000000"/>
          <w:sz w:val="20"/>
          <w:szCs w:val="20"/>
          <w:lang w:val="es-ES_tradnl"/>
        </w:rPr>
        <w:t xml:space="preserve">www.primariaaugustin.ro,    E-mail: </w:t>
      </w:r>
      <w:r w:rsidR="00000000">
        <w:fldChar w:fldCharType="begin"/>
      </w:r>
      <w:r w:rsidR="00000000" w:rsidRPr="00967D57">
        <w:rPr>
          <w:lang w:val="es-ES_tradnl"/>
        </w:rPr>
        <w:instrText>HYPERLINK "mailto:primariaaugustin@yahoo.com"</w:instrText>
      </w:r>
      <w:r w:rsidR="00000000">
        <w:fldChar w:fldCharType="separate"/>
      </w:r>
      <w:r w:rsidRPr="00110FAB">
        <w:rPr>
          <w:rStyle w:val="Hyperlink"/>
          <w:rFonts w:ascii="Georgia" w:hAnsi="Georgia"/>
          <w:sz w:val="20"/>
          <w:szCs w:val="20"/>
          <w:lang w:val="es-ES_tradnl"/>
        </w:rPr>
        <w:t>primariaaugustin@yahoo.com</w:t>
      </w:r>
      <w:r w:rsidR="00000000">
        <w:rPr>
          <w:rStyle w:val="Hyperlink"/>
          <w:rFonts w:ascii="Georgia" w:hAnsi="Georgia"/>
          <w:sz w:val="20"/>
          <w:szCs w:val="20"/>
          <w:lang w:val="es-ES_tradnl"/>
        </w:rPr>
        <w:fldChar w:fldCharType="end"/>
      </w:r>
      <w:r w:rsidRPr="00110FAB">
        <w:rPr>
          <w:rFonts w:ascii="Georgia" w:hAnsi="Georgia"/>
          <w:color w:val="000000"/>
          <w:sz w:val="20"/>
          <w:szCs w:val="20"/>
          <w:lang w:val="es-ES_tradnl"/>
        </w:rPr>
        <w:t>, primariaaugustin2022@gmail.com</w:t>
      </w:r>
    </w:p>
    <w:p w14:paraId="07394D8A" w14:textId="77777777" w:rsidR="000F5E20" w:rsidRPr="00110FAB" w:rsidRDefault="000F5E20" w:rsidP="000F5E20">
      <w:pPr>
        <w:adjustRightInd w:val="0"/>
        <w:jc w:val="center"/>
        <w:rPr>
          <w:rFonts w:ascii="Georgia" w:hAnsi="Georgia"/>
          <w:sz w:val="24"/>
          <w:szCs w:val="24"/>
          <w:lang w:val="es-ES_tradnl"/>
        </w:rPr>
      </w:pPr>
      <w:r w:rsidRPr="00110FAB">
        <w:rPr>
          <w:rFonts w:ascii="Georgia" w:hAnsi="Georgia"/>
          <w:sz w:val="24"/>
          <w:szCs w:val="24"/>
          <w:lang w:val="es-ES_tradnl"/>
        </w:rPr>
        <w:t>_________________________________________________________</w:t>
      </w:r>
    </w:p>
    <w:p w14:paraId="6B5489CB" w14:textId="77777777" w:rsidR="00110FAB" w:rsidRDefault="00110FAB" w:rsidP="00110FAB">
      <w:pPr>
        <w:pStyle w:val="Listparagraf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                </w:t>
      </w:r>
    </w:p>
    <w:p w14:paraId="3C606194" w14:textId="7D1EEAC7" w:rsidR="00307019" w:rsidRDefault="00110FAB" w:rsidP="00110FAB">
      <w:pPr>
        <w:pStyle w:val="Listparagraf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              </w:t>
      </w:r>
      <w:r w:rsidR="00307019" w:rsidRPr="00CF1C5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DISPOZITIA NR.</w:t>
      </w:r>
      <w:r w:rsidR="000F5E20" w:rsidRPr="00CF1C5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</w:t>
      </w:r>
      <w:r w:rsidR="00A12D1D" w:rsidRPr="00CF1C5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</w:t>
      </w:r>
      <w:r w:rsidR="002F7D26" w:rsidRPr="00CF1C5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34</w:t>
      </w:r>
      <w:r w:rsidR="00404EE5" w:rsidRPr="00CF1C5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</w:t>
      </w:r>
      <w:r w:rsidR="009706C8" w:rsidRPr="00CF1C5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</w:t>
      </w:r>
      <w:r w:rsidR="00307019" w:rsidRPr="00CF1C5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DIN DATA DE </w:t>
      </w:r>
      <w:r w:rsidR="00BA3030" w:rsidRPr="00CF1C5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28.03.2024</w:t>
      </w:r>
    </w:p>
    <w:p w14:paraId="034D38F6" w14:textId="77777777" w:rsidR="00110FAB" w:rsidRPr="00CF1C59" w:rsidRDefault="00110FAB" w:rsidP="00F46F7E">
      <w:pPr>
        <w:pStyle w:val="Listparagraf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</w:p>
    <w:p w14:paraId="588C3851" w14:textId="1803FD70" w:rsidR="00307019" w:rsidRPr="00110FAB" w:rsidRDefault="009427A8" w:rsidP="003070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privind</w:t>
      </w:r>
      <w:r w:rsidR="004B0D6C" w:rsidRPr="002977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încetarea raportului de serviciu al d</w:t>
      </w:r>
      <w:r w:rsidR="00110FAB">
        <w:rPr>
          <w:rFonts w:ascii="Times New Roman" w:hAnsi="Times New Roman" w:cs="Times New Roman"/>
          <w:b/>
          <w:sz w:val="28"/>
          <w:szCs w:val="28"/>
          <w:lang w:val="ro-RO"/>
        </w:rPr>
        <w:t>-rei</w:t>
      </w:r>
      <w:r w:rsidR="004B0D6C" w:rsidRPr="002977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4B0D6C">
        <w:rPr>
          <w:rFonts w:ascii="Times New Roman" w:hAnsi="Times New Roman" w:cs="Times New Roman"/>
          <w:b/>
          <w:sz w:val="28"/>
          <w:szCs w:val="28"/>
          <w:lang w:val="ro-RO"/>
        </w:rPr>
        <w:t>Szava</w:t>
      </w:r>
      <w:proofErr w:type="spellEnd"/>
      <w:r w:rsidR="004B0D6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4B0D6C">
        <w:rPr>
          <w:rFonts w:ascii="Times New Roman" w:hAnsi="Times New Roman" w:cs="Times New Roman"/>
          <w:b/>
          <w:sz w:val="28"/>
          <w:szCs w:val="28"/>
          <w:lang w:val="ro-RO"/>
        </w:rPr>
        <w:t>Samira</w:t>
      </w:r>
      <w:proofErr w:type="spellEnd"/>
      <w:r w:rsidR="004B0D6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Sonia</w:t>
      </w:r>
      <w:r w:rsidR="004B0D6C" w:rsidRPr="002977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</w:t>
      </w:r>
      <w:r w:rsidR="004B0D6C" w:rsidRPr="009427A8">
        <w:rPr>
          <w:rFonts w:ascii="Times New Roman" w:hAnsi="Times New Roman" w:cs="Times New Roman"/>
          <w:b/>
          <w:sz w:val="28"/>
          <w:szCs w:val="28"/>
          <w:lang w:val="ro-RO"/>
        </w:rPr>
        <w:t>funcția publica</w:t>
      </w:r>
      <w:r w:rsidR="003124E5" w:rsidRPr="00110FAB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de execuție de </w:t>
      </w:r>
      <w:r w:rsidR="004B0D6C" w:rsidRPr="00110FAB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Referent debutant, Compariment</w:t>
      </w:r>
      <w:r w:rsidR="003124E5" w:rsidRPr="00110FAB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</w:t>
      </w:r>
      <w:r w:rsidR="004B0D6C" w:rsidRPr="00110FAB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Financiar-contabil, taxe si impozite</w:t>
      </w:r>
      <w:r w:rsidR="003124E5" w:rsidRPr="00110FAB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, începând cu data de </w:t>
      </w:r>
      <w:r w:rsidR="004B0D6C" w:rsidRPr="00110FAB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01.04.2024</w:t>
      </w:r>
    </w:p>
    <w:p w14:paraId="16595531" w14:textId="77777777" w:rsidR="00A10229" w:rsidRPr="00110FAB" w:rsidRDefault="00A10229" w:rsidP="007260BB">
      <w:pPr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C260380" w14:textId="284BA721" w:rsidR="003124E5" w:rsidRDefault="00110FAB" w:rsidP="003124E5">
      <w:pPr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      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Având în vedere cererea d-</w:t>
      </w:r>
      <w:r>
        <w:rPr>
          <w:rFonts w:ascii="Arial" w:hAnsi="Arial" w:cs="Arial"/>
          <w:bCs/>
          <w:sz w:val="24"/>
          <w:szCs w:val="24"/>
          <w:lang w:val="es-ES_tradnl"/>
        </w:rPr>
        <w:t>r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ei</w:t>
      </w:r>
      <w:r w:rsidR="003124E5" w:rsidRPr="00110FAB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Szava Samira Sonia</w:t>
      </w:r>
      <w:r w:rsidR="003124E5" w:rsidRPr="00110FAB">
        <w:rPr>
          <w:rFonts w:ascii="Arial" w:hAnsi="Arial" w:cs="Arial"/>
          <w:bCs/>
          <w:sz w:val="24"/>
          <w:szCs w:val="24"/>
          <w:lang w:val="es-ES_tradnl"/>
        </w:rPr>
        <w:t xml:space="preserve"> având </w:t>
      </w:r>
      <w:r w:rsidR="001723FC" w:rsidRPr="00110FAB">
        <w:rPr>
          <w:rFonts w:ascii="Arial" w:hAnsi="Arial" w:cs="Arial"/>
          <w:bCs/>
          <w:sz w:val="24"/>
          <w:szCs w:val="24"/>
          <w:lang w:val="es-ES_tradnl"/>
        </w:rPr>
        <w:t xml:space="preserve">funcția 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publica</w:t>
      </w:r>
      <w:r w:rsidR="001723FC" w:rsidRPr="00110FAB">
        <w:rPr>
          <w:rFonts w:ascii="Arial" w:hAnsi="Arial" w:cs="Arial"/>
          <w:bCs/>
          <w:sz w:val="24"/>
          <w:szCs w:val="24"/>
          <w:lang w:val="es-ES_tradnl"/>
        </w:rPr>
        <w:t xml:space="preserve"> de execuție de 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 xml:space="preserve">Referent debutant </w:t>
      </w:r>
      <w:r w:rsidR="003124E5" w:rsidRPr="00110FAB">
        <w:rPr>
          <w:rFonts w:ascii="Arial" w:hAnsi="Arial" w:cs="Arial"/>
          <w:bCs/>
          <w:sz w:val="24"/>
          <w:szCs w:val="24"/>
          <w:lang w:val="es-ES_tradnl"/>
        </w:rPr>
        <w:t xml:space="preserve">în cadrul Comparimentului 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Financiar-contabil, taxe si impozite</w:t>
      </w:r>
      <w:r w:rsidR="003124E5" w:rsidRPr="00110FAB"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="00E5487C" w:rsidRPr="00110FAB">
        <w:rPr>
          <w:rFonts w:ascii="Arial" w:hAnsi="Arial" w:cs="Arial"/>
          <w:bCs/>
          <w:sz w:val="24"/>
          <w:szCs w:val="24"/>
          <w:lang w:val="es-ES_tradnl"/>
        </w:rPr>
        <w:t xml:space="preserve">din aparatul de specialitate al primarului, înregistrată cu nr. 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642</w:t>
      </w:r>
      <w:r w:rsidR="00E5487C" w:rsidRPr="00110FAB">
        <w:rPr>
          <w:rFonts w:ascii="Arial" w:hAnsi="Arial" w:cs="Arial"/>
          <w:bCs/>
          <w:sz w:val="24"/>
          <w:szCs w:val="24"/>
          <w:lang w:val="es-ES_tradnl"/>
        </w:rPr>
        <w:t xml:space="preserve"> din 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01</w:t>
      </w:r>
      <w:r w:rsidR="007A255C" w:rsidRPr="00110FAB">
        <w:rPr>
          <w:rFonts w:ascii="Arial" w:hAnsi="Arial" w:cs="Arial"/>
          <w:bCs/>
          <w:sz w:val="24"/>
          <w:szCs w:val="24"/>
          <w:lang w:val="es-ES_tradnl"/>
        </w:rPr>
        <w:t>.03.2024</w:t>
      </w:r>
      <w:r w:rsidR="00E5487C" w:rsidRPr="00110FAB">
        <w:rPr>
          <w:rFonts w:ascii="Arial" w:hAnsi="Arial" w:cs="Arial"/>
          <w:bCs/>
          <w:sz w:val="24"/>
          <w:szCs w:val="24"/>
          <w:lang w:val="es-ES_tradnl"/>
        </w:rPr>
        <w:t xml:space="preserve"> prin care solicită </w:t>
      </w:r>
      <w:r w:rsidR="003124E5" w:rsidRPr="00110FAB">
        <w:rPr>
          <w:rFonts w:ascii="Arial" w:hAnsi="Arial" w:cs="Arial"/>
          <w:bCs/>
          <w:sz w:val="24"/>
          <w:szCs w:val="24"/>
          <w:lang w:val="es-ES_tradnl"/>
        </w:rPr>
        <w:t>încetarea raportului de serviciu prin acordul păr</w:t>
      </w:r>
      <w:r w:rsidR="00E5487C" w:rsidRPr="00110FAB">
        <w:rPr>
          <w:rFonts w:ascii="Arial" w:hAnsi="Arial" w:cs="Arial"/>
          <w:bCs/>
          <w:sz w:val="24"/>
          <w:szCs w:val="24"/>
          <w:lang w:val="es-ES_tradnl"/>
        </w:rPr>
        <w:t>ț</w:t>
      </w:r>
      <w:r w:rsidR="003124E5" w:rsidRPr="00110FAB">
        <w:rPr>
          <w:rFonts w:ascii="Arial" w:hAnsi="Arial" w:cs="Arial"/>
          <w:bCs/>
          <w:sz w:val="24"/>
          <w:szCs w:val="24"/>
          <w:lang w:val="es-ES_tradnl"/>
        </w:rPr>
        <w:t xml:space="preserve">ilor, consemnat în scris, începând cu data de </w:t>
      </w:r>
      <w:r w:rsidR="009427A8" w:rsidRPr="00110FAB">
        <w:rPr>
          <w:rFonts w:ascii="Arial" w:hAnsi="Arial" w:cs="Arial"/>
          <w:b/>
          <w:sz w:val="24"/>
          <w:szCs w:val="24"/>
          <w:lang w:val="es-ES_tradnl"/>
        </w:rPr>
        <w:t>01.04.2024</w:t>
      </w:r>
      <w:r w:rsidR="003124E5" w:rsidRPr="00110FAB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7163B103" w14:textId="285D509F" w:rsidR="00110FAB" w:rsidRPr="00110FAB" w:rsidRDefault="00110FAB" w:rsidP="00110FAB">
      <w:pPr>
        <w:spacing w:after="0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       </w:t>
      </w:r>
      <w:r w:rsidRPr="00110FAB">
        <w:rPr>
          <w:rFonts w:ascii="Arial" w:hAnsi="Arial" w:cs="Arial"/>
          <w:bCs/>
          <w:sz w:val="24"/>
          <w:szCs w:val="24"/>
          <w:lang w:val="es-ES_tradnl"/>
        </w:rPr>
        <w:t>Proiectul de dispoziție nr.22/28.03.2024</w:t>
      </w:r>
    </w:p>
    <w:p w14:paraId="5C3F8EEC" w14:textId="419DDB6C" w:rsidR="00110FAB" w:rsidRPr="00F16031" w:rsidRDefault="00110FAB" w:rsidP="00110FAB">
      <w:pPr>
        <w:spacing w:after="0"/>
        <w:rPr>
          <w:rFonts w:ascii="Arial" w:hAnsi="Arial" w:cs="Arial"/>
          <w:bCs/>
          <w:sz w:val="24"/>
          <w:szCs w:val="24"/>
          <w:lang w:val="es-ES_tradnl"/>
        </w:rPr>
      </w:pPr>
      <w:r w:rsidRPr="00F16031">
        <w:rPr>
          <w:rFonts w:ascii="Arial" w:hAnsi="Arial" w:cs="Arial"/>
          <w:bCs/>
          <w:sz w:val="24"/>
          <w:szCs w:val="24"/>
          <w:lang w:val="es-ES_tradnl"/>
        </w:rPr>
        <w:t xml:space="preserve">       Referatul nr. 959/28.03.202</w:t>
      </w:r>
      <w:r w:rsidR="00967D57">
        <w:rPr>
          <w:rFonts w:ascii="Arial" w:hAnsi="Arial" w:cs="Arial"/>
          <w:bCs/>
          <w:sz w:val="24"/>
          <w:szCs w:val="24"/>
          <w:lang w:val="es-ES_tradnl"/>
        </w:rPr>
        <w:t>4</w:t>
      </w:r>
    </w:p>
    <w:p w14:paraId="0448B5BB" w14:textId="0BB5E5DA" w:rsidR="00BA3FC1" w:rsidRPr="00110FAB" w:rsidRDefault="00BA3FC1" w:rsidP="00110FAB">
      <w:pPr>
        <w:spacing w:after="0"/>
        <w:rPr>
          <w:rFonts w:ascii="Arial" w:hAnsi="Arial" w:cs="Arial"/>
          <w:bCs/>
          <w:sz w:val="24"/>
          <w:szCs w:val="24"/>
        </w:rPr>
      </w:pPr>
      <w:r w:rsidRPr="00F16031">
        <w:rPr>
          <w:rFonts w:ascii="Arial" w:hAnsi="Arial" w:cs="Arial"/>
          <w:bCs/>
          <w:sz w:val="24"/>
          <w:szCs w:val="24"/>
          <w:lang w:val="es-ES_tradnl"/>
        </w:rPr>
        <w:t xml:space="preserve">      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conformitate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 cu </w:t>
      </w:r>
      <w:r w:rsidR="009427A8" w:rsidRPr="00110FAB">
        <w:rPr>
          <w:rFonts w:ascii="Arial" w:hAnsi="Arial" w:cs="Arial"/>
          <w:sz w:val="24"/>
          <w:szCs w:val="24"/>
          <w:lang w:val="ro-RO"/>
        </w:rPr>
        <w:t>prevederile art.516 lit.(b), art.521, art.522 din OUG 57/2019 privind Codul administrativ;</w:t>
      </w:r>
    </w:p>
    <w:p w14:paraId="1C642D11" w14:textId="3F47D461" w:rsidR="00110FAB" w:rsidRDefault="00BA3FC1" w:rsidP="00BA3FC1">
      <w:pPr>
        <w:rPr>
          <w:rFonts w:ascii="Arial" w:hAnsi="Arial" w:cs="Arial"/>
          <w:bCs/>
          <w:sz w:val="24"/>
          <w:szCs w:val="24"/>
        </w:rPr>
      </w:pPr>
      <w:r w:rsidRPr="00110FAB">
        <w:rPr>
          <w:rFonts w:ascii="Arial" w:hAnsi="Arial" w:cs="Arial"/>
          <w:bCs/>
          <w:sz w:val="24"/>
          <w:szCs w:val="24"/>
        </w:rPr>
        <w:t xml:space="preserve">       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temeiul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prevederilor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 art. 154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. (1)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 art. 196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>. (1) lit. b</w:t>
      </w:r>
      <w:proofErr w:type="gramStart"/>
      <w:r w:rsidRPr="00110FAB">
        <w:rPr>
          <w:rFonts w:ascii="Arial" w:hAnsi="Arial" w:cs="Arial"/>
          <w:bCs/>
          <w:sz w:val="24"/>
          <w:szCs w:val="24"/>
        </w:rPr>
        <w:t>) ,</w:t>
      </w:r>
      <w:proofErr w:type="gramEnd"/>
      <w:r w:rsidRPr="00110FAB">
        <w:rPr>
          <w:rFonts w:ascii="Arial" w:hAnsi="Arial" w:cs="Arial"/>
          <w:bCs/>
          <w:sz w:val="24"/>
          <w:szCs w:val="24"/>
        </w:rPr>
        <w:t xml:space="preserve"> art.197 (1)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 (4), art. 198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alin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. (1)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 art. </w:t>
      </w:r>
      <w:proofErr w:type="gramStart"/>
      <w:r w:rsidRPr="00110FAB">
        <w:rPr>
          <w:rFonts w:ascii="Arial" w:hAnsi="Arial" w:cs="Arial"/>
          <w:bCs/>
          <w:sz w:val="24"/>
          <w:szCs w:val="24"/>
        </w:rPr>
        <w:t>199  din</w:t>
      </w:r>
      <w:proofErr w:type="gramEnd"/>
      <w:r w:rsidRPr="00110FAB">
        <w:rPr>
          <w:rFonts w:ascii="Arial" w:hAnsi="Arial" w:cs="Arial"/>
          <w:bCs/>
          <w:sz w:val="24"/>
          <w:szCs w:val="24"/>
        </w:rPr>
        <w:t xml:space="preserve"> O.U.G.nr. 57/2019-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10FAB">
        <w:rPr>
          <w:rFonts w:ascii="Arial" w:hAnsi="Arial" w:cs="Arial"/>
          <w:bCs/>
          <w:sz w:val="24"/>
          <w:szCs w:val="24"/>
        </w:rPr>
        <w:t>Codul</w:t>
      </w:r>
      <w:proofErr w:type="spellEnd"/>
      <w:r w:rsidRPr="00110F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10FAB">
        <w:rPr>
          <w:rFonts w:ascii="Arial" w:hAnsi="Arial" w:cs="Arial"/>
          <w:bCs/>
          <w:sz w:val="24"/>
          <w:szCs w:val="24"/>
        </w:rPr>
        <w:t>administrativ</w:t>
      </w:r>
      <w:proofErr w:type="spellEnd"/>
      <w:r w:rsidR="00110FAB">
        <w:rPr>
          <w:rFonts w:ascii="Arial" w:hAnsi="Arial" w:cs="Arial"/>
          <w:bCs/>
          <w:sz w:val="24"/>
          <w:szCs w:val="24"/>
        </w:rPr>
        <w:t>.</w:t>
      </w:r>
    </w:p>
    <w:p w14:paraId="07AA7C2B" w14:textId="77777777" w:rsidR="00110FAB" w:rsidRDefault="007A255C" w:rsidP="00BA3FC1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10FAB">
        <w:rPr>
          <w:rFonts w:ascii="Arial" w:hAnsi="Arial" w:cs="Arial"/>
          <w:bCs/>
          <w:sz w:val="24"/>
          <w:szCs w:val="24"/>
        </w:rPr>
        <w:t xml:space="preserve"> </w:t>
      </w:r>
      <w:r w:rsidRPr="00110FAB">
        <w:rPr>
          <w:rFonts w:ascii="Arial" w:hAnsi="Arial" w:cs="Arial"/>
          <w:b/>
          <w:bCs/>
          <w:sz w:val="24"/>
          <w:szCs w:val="24"/>
          <w:lang w:val="es-ES_tradnl"/>
        </w:rPr>
        <w:t>dl. Porumb Sebastian Nicolae, in calitate de primar al Comunei Augustin</w:t>
      </w:r>
      <w:r w:rsidR="00BA3FC1" w:rsidRPr="00110FAB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BA3FC1" w:rsidRPr="00110FAB"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   </w:t>
      </w:r>
    </w:p>
    <w:p w14:paraId="74706FD7" w14:textId="4A21A457" w:rsidR="001A13C7" w:rsidRPr="00110FAB" w:rsidRDefault="00BA3FC1" w:rsidP="00BA3FC1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10FAB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</w:t>
      </w:r>
    </w:p>
    <w:p w14:paraId="187F920E" w14:textId="422379D5" w:rsidR="001A13C7" w:rsidRDefault="001A13C7" w:rsidP="001A13C7">
      <w:pPr>
        <w:tabs>
          <w:tab w:val="left" w:pos="2790"/>
          <w:tab w:val="center" w:pos="4680"/>
        </w:tabs>
        <w:rPr>
          <w:rFonts w:ascii="Arial" w:hAnsi="Arial" w:cs="Arial"/>
          <w:b/>
          <w:bCs/>
          <w:sz w:val="24"/>
          <w:szCs w:val="24"/>
          <w:lang w:val="es-ES_tradnl"/>
        </w:rPr>
      </w:pPr>
      <w:r w:rsidRPr="00110FAB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</w:t>
      </w:r>
      <w:r w:rsidR="003B416F" w:rsidRPr="00110FAB">
        <w:rPr>
          <w:rFonts w:ascii="Arial" w:hAnsi="Arial" w:cs="Arial"/>
          <w:b/>
          <w:bCs/>
          <w:sz w:val="24"/>
          <w:szCs w:val="24"/>
          <w:lang w:val="es-ES_tradnl"/>
        </w:rPr>
        <w:t xml:space="preserve"> DISPUN</w:t>
      </w:r>
      <w:r w:rsidR="007A255C" w:rsidRPr="00110FAB">
        <w:rPr>
          <w:rFonts w:ascii="Arial" w:hAnsi="Arial" w:cs="Arial"/>
          <w:b/>
          <w:bCs/>
          <w:sz w:val="24"/>
          <w:szCs w:val="24"/>
          <w:lang w:val="es-ES_tradnl"/>
        </w:rPr>
        <w:t>E</w:t>
      </w:r>
    </w:p>
    <w:p w14:paraId="303D8E7F" w14:textId="77777777" w:rsidR="00110FAB" w:rsidRPr="00110FAB" w:rsidRDefault="00110FAB" w:rsidP="001A13C7">
      <w:pPr>
        <w:tabs>
          <w:tab w:val="left" w:pos="2790"/>
          <w:tab w:val="center" w:pos="4680"/>
        </w:tabs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112DBCE" w14:textId="77777777" w:rsidR="009427A8" w:rsidRPr="00110FAB" w:rsidRDefault="00BA3FC1" w:rsidP="00BA3FC1">
      <w:pPr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</w:pPr>
      <w:r w:rsidRPr="00110FAB">
        <w:rPr>
          <w:rFonts w:ascii="Arial" w:hAnsi="Arial" w:cs="Arial"/>
          <w:b/>
          <w:bCs/>
          <w:sz w:val="24"/>
          <w:szCs w:val="24"/>
          <w:lang w:val="es-ES_tradnl"/>
        </w:rPr>
        <w:t>Art. 1</w:t>
      </w:r>
      <w:r w:rsidRPr="00110FAB">
        <w:rPr>
          <w:rFonts w:ascii="Arial" w:hAnsi="Arial" w:cs="Arial"/>
          <w:bCs/>
          <w:sz w:val="24"/>
          <w:szCs w:val="24"/>
          <w:lang w:val="es-ES_tradnl"/>
        </w:rPr>
        <w:t xml:space="preserve">. Începând cu data de 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01.04</w:t>
      </w:r>
      <w:r w:rsidR="007A255C" w:rsidRPr="00110FAB">
        <w:rPr>
          <w:rFonts w:ascii="Arial" w:hAnsi="Arial" w:cs="Arial"/>
          <w:bCs/>
          <w:sz w:val="24"/>
          <w:szCs w:val="24"/>
          <w:lang w:val="es-ES_tradnl"/>
        </w:rPr>
        <w:t>.2024</w:t>
      </w:r>
      <w:r w:rsidRPr="00110FAB">
        <w:rPr>
          <w:rFonts w:ascii="Arial" w:hAnsi="Arial" w:cs="Arial"/>
          <w:bCs/>
          <w:sz w:val="24"/>
          <w:szCs w:val="24"/>
          <w:lang w:val="es-ES_tradnl"/>
        </w:rPr>
        <w:t xml:space="preserve"> încetează raportul de serviciu prin acordul ambelor părți consemnat în scris, al d-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nei</w:t>
      </w:r>
      <w:r w:rsidRPr="00110FAB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Szava Samira Sonia având funcția publica de execuție de Referent debutant în cadrul Comparimentului Financiar-contabil, taxe si impozite.</w:t>
      </w:r>
      <w:r w:rsidR="009427A8" w:rsidRP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 xml:space="preserve"> </w:t>
      </w:r>
    </w:p>
    <w:p w14:paraId="7B875AEE" w14:textId="7BADE072" w:rsidR="00BA3FC1" w:rsidRPr="00110FAB" w:rsidRDefault="00BA3FC1" w:rsidP="00BA3FC1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  <w:r w:rsidRP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 xml:space="preserve">Art. </w:t>
      </w:r>
      <w:r w:rsidR="00F16031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>2</w:t>
      </w:r>
      <w:r w:rsidRP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>.</w:t>
      </w:r>
      <w:r w:rsidRPr="00110FAB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 xml:space="preserve"> Cu ducere la îndeplinire a prezentei se încredințează Compartimentul financiar contabil si resurse umane. </w:t>
      </w:r>
    </w:p>
    <w:p w14:paraId="12B84849" w14:textId="367B3AA1" w:rsidR="00BA3FC1" w:rsidRDefault="00BA3FC1" w:rsidP="00BA3FC1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  <w:r w:rsidRPr="00110FAB">
        <w:rPr>
          <w:rFonts w:ascii="Arial" w:hAnsi="Arial" w:cs="Arial"/>
          <w:b/>
          <w:bCs/>
          <w:sz w:val="24"/>
          <w:szCs w:val="24"/>
          <w:shd w:val="clear" w:color="auto" w:fill="FFFFFF"/>
          <w:lang w:val="es-ES_tradnl"/>
        </w:rPr>
        <w:lastRenderedPageBreak/>
        <w:t xml:space="preserve">Art. </w:t>
      </w:r>
      <w:r w:rsidR="00967D57">
        <w:rPr>
          <w:rFonts w:ascii="Arial" w:hAnsi="Arial" w:cs="Arial"/>
          <w:b/>
          <w:bCs/>
          <w:sz w:val="24"/>
          <w:szCs w:val="24"/>
          <w:shd w:val="clear" w:color="auto" w:fill="FFFFFF"/>
          <w:lang w:val="es-ES_tradnl"/>
        </w:rPr>
        <w:t>3</w:t>
      </w:r>
      <w:r w:rsidRPr="00110FAB">
        <w:rPr>
          <w:rFonts w:ascii="Arial" w:hAnsi="Arial" w:cs="Arial"/>
          <w:b/>
          <w:bCs/>
          <w:sz w:val="24"/>
          <w:szCs w:val="24"/>
          <w:shd w:val="clear" w:color="auto" w:fill="FFFFFF"/>
          <w:lang w:val="es-ES_tradnl"/>
        </w:rPr>
        <w:t xml:space="preserve">. </w:t>
      </w:r>
      <w:r w:rsidRPr="00110FAB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 xml:space="preserve">Prezenta dispoziție se înaintează și se comunică </w:t>
      </w:r>
      <w:r w:rsidR="009427A8" w:rsidRPr="00110FAB">
        <w:rPr>
          <w:rFonts w:ascii="Arial" w:hAnsi="Arial" w:cs="Arial"/>
          <w:bCs/>
          <w:sz w:val="24"/>
          <w:szCs w:val="24"/>
          <w:lang w:val="es-ES_tradnl"/>
        </w:rPr>
        <w:t>d-nei Szava Samira Sonia</w:t>
      </w:r>
      <w:r w:rsidRPr="00110FAB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>,  compartimentelor de specialitate din cadrul Primariei Augustin precum si Instituiei Prefectului Județului Brașov.</w:t>
      </w:r>
    </w:p>
    <w:p w14:paraId="6748BE46" w14:textId="77777777" w:rsidR="00110FAB" w:rsidRPr="00110FAB" w:rsidRDefault="00110FAB" w:rsidP="00BA3FC1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</w:p>
    <w:p w14:paraId="5BE5B764" w14:textId="77777777" w:rsidR="00110FAB" w:rsidRDefault="00110FAB" w:rsidP="00110FAB">
      <w:pPr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</w:p>
    <w:p w14:paraId="0F15DB17" w14:textId="31210D07" w:rsidR="00110FAB" w:rsidRDefault="00BA3FC1" w:rsidP="00110FAB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</w:pPr>
      <w:r w:rsidRPr="00110FAB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 xml:space="preserve">  </w:t>
      </w:r>
      <w:r w:rsidRP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 xml:space="preserve">Primar                                                                 </w:t>
      </w:r>
      <w:r w:rsid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 xml:space="preserve">                   </w:t>
      </w:r>
      <w:r w:rsidRP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 xml:space="preserve"> Secretar general</w:t>
      </w:r>
      <w:r w:rsid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 xml:space="preserve">  U.A.T</w:t>
      </w:r>
    </w:p>
    <w:p w14:paraId="017B0DAA" w14:textId="42A502DB" w:rsidR="00BA3FC1" w:rsidRPr="00110FAB" w:rsidRDefault="00BA3FC1" w:rsidP="00110FAB">
      <w:pPr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</w:pPr>
      <w:r w:rsidRP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 xml:space="preserve">Porumb Sebastian Nicolae                         </w:t>
      </w:r>
      <w:r w:rsidR="009427A8" w:rsidRP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 xml:space="preserve">                       </w:t>
      </w:r>
      <w:r w:rsid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 xml:space="preserve">     </w:t>
      </w:r>
      <w:r w:rsidRP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>Garcea Gheorghe</w:t>
      </w:r>
      <w:r w:rsid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 xml:space="preserve"> </w:t>
      </w:r>
      <w:r w:rsidRPr="00110FAB">
        <w:rPr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>Mircea</w:t>
      </w:r>
      <w:r w:rsidRPr="00110FAB">
        <w:rPr>
          <w:rFonts w:ascii="Arial" w:hAnsi="Arial" w:cs="Arial"/>
          <w:sz w:val="24"/>
          <w:szCs w:val="24"/>
          <w:shd w:val="clear" w:color="auto" w:fill="FFFFFF"/>
          <w:lang w:val="es-ES_tradnl"/>
        </w:rPr>
        <w:tab/>
        <w:t xml:space="preserve">                         </w:t>
      </w:r>
    </w:p>
    <w:p w14:paraId="68C7D765" w14:textId="77777777" w:rsidR="00027FB8" w:rsidRPr="00110FAB" w:rsidRDefault="00027FB8" w:rsidP="00BA3FC1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val="es-ES_tradnl"/>
        </w:rPr>
      </w:pPr>
    </w:p>
    <w:sectPr w:rsidR="00027FB8" w:rsidRPr="00110FAB" w:rsidSect="00F462F5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AA20A" w14:textId="77777777" w:rsidR="00F462F5" w:rsidRDefault="00F462F5" w:rsidP="00027FB8">
      <w:pPr>
        <w:spacing w:after="0" w:line="240" w:lineRule="auto"/>
      </w:pPr>
      <w:r>
        <w:separator/>
      </w:r>
    </w:p>
  </w:endnote>
  <w:endnote w:type="continuationSeparator" w:id="0">
    <w:p w14:paraId="018CE464" w14:textId="77777777" w:rsidR="00F462F5" w:rsidRDefault="00F462F5" w:rsidP="0002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4AC4" w14:textId="77777777" w:rsidR="00F462F5" w:rsidRDefault="00F462F5" w:rsidP="00027FB8">
      <w:pPr>
        <w:spacing w:after="0" w:line="240" w:lineRule="auto"/>
      </w:pPr>
      <w:r>
        <w:separator/>
      </w:r>
    </w:p>
  </w:footnote>
  <w:footnote w:type="continuationSeparator" w:id="0">
    <w:p w14:paraId="67A06AE1" w14:textId="77777777" w:rsidR="00F462F5" w:rsidRDefault="00F462F5" w:rsidP="0002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E37"/>
    <w:multiLevelType w:val="hybridMultilevel"/>
    <w:tmpl w:val="D220C752"/>
    <w:lvl w:ilvl="0" w:tplc="FFFFFFFF">
      <w:start w:val="1"/>
      <w:numFmt w:val="lowerLetter"/>
      <w:lvlText w:val="%1)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2715E55"/>
    <w:multiLevelType w:val="hybridMultilevel"/>
    <w:tmpl w:val="3D2AF4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27BB7"/>
    <w:multiLevelType w:val="hybridMultilevel"/>
    <w:tmpl w:val="C95EBD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177CB"/>
    <w:multiLevelType w:val="hybridMultilevel"/>
    <w:tmpl w:val="D220C7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4872150">
    <w:abstractNumId w:val="2"/>
  </w:num>
  <w:num w:numId="2" w16cid:durableId="2078431269">
    <w:abstractNumId w:val="1"/>
  </w:num>
  <w:num w:numId="3" w16cid:durableId="83887071">
    <w:abstractNumId w:val="3"/>
  </w:num>
  <w:num w:numId="4" w16cid:durableId="26079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19"/>
    <w:rsid w:val="00027FB8"/>
    <w:rsid w:val="00046CD2"/>
    <w:rsid w:val="000820BA"/>
    <w:rsid w:val="000D1B4B"/>
    <w:rsid w:val="000D3B90"/>
    <w:rsid w:val="000E0258"/>
    <w:rsid w:val="000F0253"/>
    <w:rsid w:val="000F5E20"/>
    <w:rsid w:val="00100CD0"/>
    <w:rsid w:val="00110FAB"/>
    <w:rsid w:val="00123647"/>
    <w:rsid w:val="00140E42"/>
    <w:rsid w:val="001723FC"/>
    <w:rsid w:val="001A13C7"/>
    <w:rsid w:val="001B5089"/>
    <w:rsid w:val="001E7CD6"/>
    <w:rsid w:val="002A0450"/>
    <w:rsid w:val="002C74E4"/>
    <w:rsid w:val="002D5222"/>
    <w:rsid w:val="002F7D26"/>
    <w:rsid w:val="00307019"/>
    <w:rsid w:val="003124E5"/>
    <w:rsid w:val="00330844"/>
    <w:rsid w:val="00354290"/>
    <w:rsid w:val="00391C0C"/>
    <w:rsid w:val="00391D60"/>
    <w:rsid w:val="003B416F"/>
    <w:rsid w:val="003F07F4"/>
    <w:rsid w:val="00404EE5"/>
    <w:rsid w:val="004653A4"/>
    <w:rsid w:val="004B0D6C"/>
    <w:rsid w:val="005267E7"/>
    <w:rsid w:val="005B2432"/>
    <w:rsid w:val="00702A7A"/>
    <w:rsid w:val="007260BB"/>
    <w:rsid w:val="00790FEA"/>
    <w:rsid w:val="007A255C"/>
    <w:rsid w:val="007A3503"/>
    <w:rsid w:val="007B33B0"/>
    <w:rsid w:val="007F3275"/>
    <w:rsid w:val="00850702"/>
    <w:rsid w:val="00865EE8"/>
    <w:rsid w:val="00872594"/>
    <w:rsid w:val="008E7EF7"/>
    <w:rsid w:val="00927FC0"/>
    <w:rsid w:val="009427A8"/>
    <w:rsid w:val="00962BF5"/>
    <w:rsid w:val="00967D57"/>
    <w:rsid w:val="009706C8"/>
    <w:rsid w:val="009B0035"/>
    <w:rsid w:val="009F1426"/>
    <w:rsid w:val="00A10229"/>
    <w:rsid w:val="00A12D1D"/>
    <w:rsid w:val="00AF526C"/>
    <w:rsid w:val="00BA3030"/>
    <w:rsid w:val="00BA3FC1"/>
    <w:rsid w:val="00C726AE"/>
    <w:rsid w:val="00CA3E1C"/>
    <w:rsid w:val="00CE09AA"/>
    <w:rsid w:val="00CE52EF"/>
    <w:rsid w:val="00CE7800"/>
    <w:rsid w:val="00CF1C59"/>
    <w:rsid w:val="00CF446D"/>
    <w:rsid w:val="00D033C8"/>
    <w:rsid w:val="00D31870"/>
    <w:rsid w:val="00D966E0"/>
    <w:rsid w:val="00DA034D"/>
    <w:rsid w:val="00E40A33"/>
    <w:rsid w:val="00E462D5"/>
    <w:rsid w:val="00E5487C"/>
    <w:rsid w:val="00F16031"/>
    <w:rsid w:val="00F33E14"/>
    <w:rsid w:val="00F462F5"/>
    <w:rsid w:val="00F46F7E"/>
    <w:rsid w:val="00F61215"/>
    <w:rsid w:val="00FA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0C22B"/>
  <w15:docId w15:val="{501187B0-45BF-4706-A2A6-FB3023FF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D6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46F7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27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7FB8"/>
  </w:style>
  <w:style w:type="paragraph" w:styleId="Subsol">
    <w:name w:val="footer"/>
    <w:basedOn w:val="Normal"/>
    <w:link w:val="SubsolCaracter"/>
    <w:uiPriority w:val="99"/>
    <w:unhideWhenUsed/>
    <w:rsid w:val="00027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7FB8"/>
  </w:style>
  <w:style w:type="paragraph" w:styleId="TextnBalon">
    <w:name w:val="Balloon Text"/>
    <w:basedOn w:val="Normal"/>
    <w:link w:val="TextnBalonCaracter"/>
    <w:uiPriority w:val="99"/>
    <w:semiHidden/>
    <w:unhideWhenUsed/>
    <w:rsid w:val="00A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2D1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F5E20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9427A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74-8552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paveliucsimona@yahoo.com</dc:creator>
  <cp:lastModifiedBy>prima</cp:lastModifiedBy>
  <cp:revision>8</cp:revision>
  <cp:lastPrinted>2024-04-02T06:20:00Z</cp:lastPrinted>
  <dcterms:created xsi:type="dcterms:W3CDTF">2024-03-29T08:06:00Z</dcterms:created>
  <dcterms:modified xsi:type="dcterms:W3CDTF">2024-04-02T06:21:00Z</dcterms:modified>
</cp:coreProperties>
</file>