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AA6DE" w14:textId="279AD5D9" w:rsidR="003A2F29" w:rsidRDefault="003A2F29" w:rsidP="003A2F29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1B0D12E5" wp14:editId="2DB8DA48">
            <wp:extent cx="716280" cy="883920"/>
            <wp:effectExtent l="0" t="0" r="7620" b="0"/>
            <wp:docPr id="204444494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07E05" w14:textId="77777777" w:rsidR="003A2F29" w:rsidRDefault="003A2F29" w:rsidP="003A2F29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6CEF6AD1" w14:textId="77777777" w:rsidR="003A2F29" w:rsidRDefault="003A2F29" w:rsidP="003A2F29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37E1CE6F" w14:textId="77777777" w:rsidR="003A2F29" w:rsidRDefault="003A2F29" w:rsidP="003A2F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</w:t>
      </w:r>
      <w:r>
        <w:rPr>
          <w:rFonts w:ascii="Arial" w:hAnsi="Arial" w:cs="Arial"/>
          <w:lang w:val="ro-RO"/>
        </w:rPr>
        <w:t xml:space="preserve">ă nr. 238, AUGUSTIN, </w:t>
      </w:r>
      <w:proofErr w:type="spellStart"/>
      <w:r>
        <w:rPr>
          <w:rFonts w:ascii="Arial" w:hAnsi="Arial" w:cs="Arial"/>
          <w:lang w:val="ro-RO"/>
        </w:rPr>
        <w:t>co</w:t>
      </w:r>
      <w:proofErr w:type="spellEnd"/>
      <w:r>
        <w:rPr>
          <w:rFonts w:ascii="Arial" w:hAnsi="Arial" w:cs="Arial"/>
        </w:rPr>
        <w:t>d 507151, Tel/fax: 0374-279816</w:t>
      </w:r>
    </w:p>
    <w:p w14:paraId="6CB95190" w14:textId="77777777" w:rsidR="003A2F29" w:rsidRDefault="003A2F29" w:rsidP="003A2F2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1C7AE7F7" w14:textId="77777777" w:rsidR="003A2F29" w:rsidRDefault="003A2F29" w:rsidP="003A2F29">
      <w:pPr>
        <w:jc w:val="center"/>
        <w:rPr>
          <w:rFonts w:ascii="Arial" w:hAnsi="Arial" w:cs="Arial"/>
          <w:color w:val="000000"/>
        </w:rPr>
      </w:pPr>
    </w:p>
    <w:p w14:paraId="3221C2E0" w14:textId="77777777" w:rsidR="003A2F29" w:rsidRPr="00BC0A4C" w:rsidRDefault="003A2F29" w:rsidP="003A2F29">
      <w:pPr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</w:t>
      </w:r>
      <w:r w:rsidRPr="00BC0A4C"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PRIMAR</w:t>
      </w:r>
    </w:p>
    <w:p w14:paraId="543DE48A" w14:textId="77777777" w:rsidR="003A2F29" w:rsidRPr="00BC0A4C" w:rsidRDefault="003A2F29" w:rsidP="003A2F29">
      <w:pPr>
        <w:rPr>
          <w:rFonts w:ascii="Arial" w:hAnsi="Arial" w:cs="Arial"/>
          <w:b/>
          <w:bCs/>
          <w:color w:val="000000"/>
          <w:lang w:val="es-ES_tradnl"/>
        </w:rPr>
      </w:pPr>
    </w:p>
    <w:p w14:paraId="657561D0" w14:textId="4D4D815E" w:rsidR="003A2F29" w:rsidRPr="003A2F29" w:rsidRDefault="003A2F29" w:rsidP="003A2F29">
      <w:pPr>
        <w:pStyle w:val="Corptext"/>
        <w:kinsoku w:val="0"/>
        <w:overflowPunct w:val="0"/>
        <w:spacing w:line="280" w:lineRule="auto"/>
        <w:ind w:left="0"/>
        <w:jc w:val="center"/>
        <w:rPr>
          <w:b/>
          <w:bCs/>
          <w:spacing w:val="-1"/>
          <w:sz w:val="32"/>
          <w:szCs w:val="32"/>
          <w:lang w:val="es-ES_tradnl"/>
        </w:rPr>
      </w:pPr>
      <w:r w:rsidRPr="003A2F29">
        <w:rPr>
          <w:b/>
          <w:bCs/>
          <w:spacing w:val="-1"/>
          <w:sz w:val="32"/>
          <w:szCs w:val="32"/>
          <w:lang w:val="es-ES_tradnl"/>
        </w:rPr>
        <w:t>DISPOZIŢIA NR. 57 din 07.05.2024</w:t>
      </w:r>
    </w:p>
    <w:p w14:paraId="6336670A" w14:textId="77777777" w:rsidR="003A2F29" w:rsidRPr="003A2F29" w:rsidRDefault="003A2F29" w:rsidP="003A2F29">
      <w:pPr>
        <w:pStyle w:val="Corptext"/>
        <w:kinsoku w:val="0"/>
        <w:overflowPunct w:val="0"/>
        <w:spacing w:line="280" w:lineRule="auto"/>
        <w:ind w:left="0"/>
        <w:jc w:val="center"/>
        <w:rPr>
          <w:b/>
          <w:bCs/>
          <w:spacing w:val="-1"/>
          <w:sz w:val="28"/>
          <w:szCs w:val="28"/>
          <w:lang w:val="es-ES_tradnl"/>
        </w:rPr>
      </w:pPr>
    </w:p>
    <w:p w14:paraId="391BDBDA" w14:textId="77777777" w:rsidR="003A2F29" w:rsidRPr="003A2F29" w:rsidRDefault="003A2F29" w:rsidP="003A2F29">
      <w:pPr>
        <w:pStyle w:val="Corptext"/>
        <w:kinsoku w:val="0"/>
        <w:overflowPunct w:val="0"/>
        <w:spacing w:line="280" w:lineRule="auto"/>
        <w:ind w:left="0"/>
        <w:jc w:val="center"/>
        <w:rPr>
          <w:b/>
          <w:bCs/>
          <w:spacing w:val="-1"/>
          <w:sz w:val="28"/>
          <w:szCs w:val="28"/>
          <w:lang w:val="es-ES_tradnl"/>
        </w:rPr>
      </w:pPr>
    </w:p>
    <w:p w14:paraId="05C732C5" w14:textId="558107EA" w:rsidR="003A2F29" w:rsidRPr="003A2F29" w:rsidRDefault="003A2F29" w:rsidP="003A2F29">
      <w:pPr>
        <w:pStyle w:val="Corptext"/>
        <w:kinsoku w:val="0"/>
        <w:overflowPunct w:val="0"/>
        <w:ind w:left="0"/>
        <w:jc w:val="both"/>
        <w:rPr>
          <w:i/>
          <w:iCs/>
          <w:color w:val="FF0000"/>
          <w:spacing w:val="-1"/>
          <w:sz w:val="26"/>
          <w:szCs w:val="26"/>
          <w:lang w:val="es-ES_tradnl"/>
        </w:rPr>
      </w:pPr>
      <w:r w:rsidRPr="003A2F29">
        <w:rPr>
          <w:b/>
          <w:bCs/>
          <w:sz w:val="25"/>
          <w:szCs w:val="25"/>
          <w:lang w:val="es-ES_tradnl"/>
        </w:rPr>
        <w:tab/>
      </w:r>
      <w:r w:rsidRPr="003A2F29">
        <w:rPr>
          <w:b/>
          <w:bCs/>
          <w:sz w:val="26"/>
          <w:szCs w:val="26"/>
          <w:lang w:val="es-ES_tradnl"/>
        </w:rPr>
        <w:t xml:space="preserve">Privind: </w:t>
      </w:r>
      <w:r w:rsidRPr="003A2F29">
        <w:rPr>
          <w:b/>
          <w:bCs/>
          <w:i/>
          <w:iCs/>
          <w:sz w:val="26"/>
          <w:szCs w:val="26"/>
          <w:lang w:val="es-ES_tradnl"/>
        </w:rPr>
        <w:t>De</w:t>
      </w:r>
      <w:r>
        <w:rPr>
          <w:b/>
          <w:bCs/>
          <w:i/>
          <w:iCs/>
          <w:sz w:val="26"/>
          <w:szCs w:val="26"/>
          <w:lang w:val="es-ES_tradnl"/>
        </w:rPr>
        <w:t>semnarea comisiei de evaluare a riscurilor la care este supusă salariata Delcea Otilia la locul de muncă</w:t>
      </w:r>
    </w:p>
    <w:p w14:paraId="45F3594D" w14:textId="77777777" w:rsidR="003A2F29" w:rsidRPr="003A2F29" w:rsidRDefault="003A2F29" w:rsidP="003A2F29">
      <w:pPr>
        <w:pStyle w:val="Corptext"/>
        <w:kinsoku w:val="0"/>
        <w:overflowPunct w:val="0"/>
        <w:ind w:left="0"/>
        <w:jc w:val="both"/>
        <w:rPr>
          <w:i/>
          <w:iCs/>
          <w:color w:val="FF0000"/>
          <w:spacing w:val="-1"/>
          <w:sz w:val="26"/>
          <w:szCs w:val="26"/>
          <w:lang w:val="es-ES_tradnl"/>
        </w:rPr>
      </w:pPr>
    </w:p>
    <w:p w14:paraId="23B5BF7B" w14:textId="77777777" w:rsidR="003A2F29" w:rsidRDefault="003A2F29" w:rsidP="003A2F29">
      <w:pPr>
        <w:pStyle w:val="Corptext"/>
        <w:kinsoku w:val="0"/>
        <w:overflowPunct w:val="0"/>
        <w:ind w:left="3056" w:right="3240" w:hanging="2516"/>
        <w:rPr>
          <w:b/>
          <w:bCs/>
          <w:i/>
          <w:iCs/>
          <w:spacing w:val="-1"/>
          <w:sz w:val="26"/>
          <w:szCs w:val="26"/>
        </w:rPr>
      </w:pPr>
      <w:proofErr w:type="spellStart"/>
      <w:r>
        <w:rPr>
          <w:b/>
          <w:bCs/>
          <w:i/>
          <w:iCs/>
          <w:spacing w:val="-1"/>
          <w:sz w:val="26"/>
          <w:szCs w:val="26"/>
        </w:rPr>
        <w:t>Primarul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pacing w:val="-1"/>
          <w:sz w:val="26"/>
          <w:szCs w:val="26"/>
        </w:rPr>
        <w:t>Comunei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Augustin</w:t>
      </w:r>
      <w:r>
        <w:rPr>
          <w:b/>
          <w:bCs/>
          <w:i/>
          <w:iCs/>
          <w:spacing w:val="-1"/>
          <w:sz w:val="26"/>
          <w:szCs w:val="26"/>
        </w:rPr>
        <w:t xml:space="preserve">, </w:t>
      </w:r>
      <w:proofErr w:type="spellStart"/>
      <w:r>
        <w:rPr>
          <w:b/>
          <w:bCs/>
          <w:i/>
          <w:iCs/>
          <w:spacing w:val="-1"/>
          <w:sz w:val="26"/>
          <w:szCs w:val="26"/>
        </w:rPr>
        <w:t>Judeţul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pacing w:val="-1"/>
          <w:sz w:val="26"/>
          <w:szCs w:val="26"/>
        </w:rPr>
        <w:t>Braşov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>,</w:t>
      </w:r>
    </w:p>
    <w:p w14:paraId="0E7FA9BA" w14:textId="77777777" w:rsidR="003A2F29" w:rsidRDefault="003A2F29" w:rsidP="003A2F29">
      <w:pPr>
        <w:pStyle w:val="Corptext"/>
        <w:kinsoku w:val="0"/>
        <w:overflowPunct w:val="0"/>
        <w:ind w:left="3056" w:right="3240" w:hanging="2516"/>
        <w:rPr>
          <w:b/>
          <w:bCs/>
          <w:i/>
          <w:iCs/>
          <w:spacing w:val="-1"/>
          <w:sz w:val="26"/>
          <w:szCs w:val="26"/>
        </w:rPr>
      </w:pPr>
    </w:p>
    <w:p w14:paraId="529F0874" w14:textId="77777777" w:rsidR="003A2F29" w:rsidRDefault="003A2F29" w:rsidP="003A2F29">
      <w:pPr>
        <w:pStyle w:val="Corptext"/>
        <w:kinsoku w:val="0"/>
        <w:overflowPunct w:val="0"/>
        <w:ind w:left="3056" w:right="3240" w:hanging="2516"/>
        <w:rPr>
          <w:b/>
          <w:bCs/>
          <w:i/>
          <w:iCs/>
          <w:spacing w:val="-1"/>
          <w:sz w:val="26"/>
          <w:szCs w:val="26"/>
        </w:rPr>
      </w:pPr>
    </w:p>
    <w:p w14:paraId="3A1439B6" w14:textId="77777777" w:rsidR="003A2F29" w:rsidRPr="00BC0A4C" w:rsidRDefault="003A2F29" w:rsidP="003A2F29">
      <w:pPr>
        <w:spacing w:line="276" w:lineRule="auto"/>
        <w:ind w:firstLine="540"/>
        <w:jc w:val="both"/>
        <w:rPr>
          <w:b/>
          <w:bCs/>
          <w:spacing w:val="-2"/>
          <w:sz w:val="26"/>
          <w:szCs w:val="26"/>
          <w:lang w:val="es-ES_tradnl"/>
        </w:rPr>
      </w:pPr>
      <w:r w:rsidRPr="00BC0A4C">
        <w:rPr>
          <w:b/>
          <w:bCs/>
          <w:sz w:val="26"/>
          <w:szCs w:val="26"/>
          <w:u w:val="single"/>
          <w:lang w:val="es-ES_tradnl"/>
        </w:rPr>
        <w:t>Având în vedere</w:t>
      </w:r>
      <w:r w:rsidRPr="00BC0A4C">
        <w:rPr>
          <w:b/>
          <w:bCs/>
          <w:spacing w:val="-2"/>
          <w:sz w:val="26"/>
          <w:szCs w:val="26"/>
          <w:lang w:val="es-ES_tradnl"/>
        </w:rPr>
        <w:t>:</w:t>
      </w:r>
    </w:p>
    <w:p w14:paraId="74C6A54C" w14:textId="6A4F251B" w:rsidR="003A2F29" w:rsidRPr="003A2F29" w:rsidRDefault="003A2F29" w:rsidP="003A2F29">
      <w:pPr>
        <w:pStyle w:val="Corptext"/>
        <w:kinsoku w:val="0"/>
        <w:overflowPunct w:val="0"/>
        <w:ind w:left="0"/>
        <w:jc w:val="both"/>
        <w:rPr>
          <w:i/>
          <w:iCs/>
          <w:color w:val="FF0000"/>
          <w:spacing w:val="-1"/>
          <w:sz w:val="26"/>
          <w:szCs w:val="26"/>
          <w:lang w:val="es-ES_tradnl"/>
        </w:rPr>
      </w:pPr>
      <w:r w:rsidRPr="003A2F29">
        <w:rPr>
          <w:spacing w:val="-2"/>
          <w:sz w:val="26"/>
          <w:szCs w:val="26"/>
          <w:lang w:val="es-ES_tradnl"/>
        </w:rPr>
        <w:t>Proiectul de dispo</w:t>
      </w:r>
      <w:proofErr w:type="spellStart"/>
      <w:r>
        <w:rPr>
          <w:spacing w:val="-2"/>
          <w:sz w:val="26"/>
          <w:szCs w:val="26"/>
          <w:lang w:val="ro-RO"/>
        </w:rPr>
        <w:t>ziție</w:t>
      </w:r>
      <w:proofErr w:type="spellEnd"/>
      <w:r>
        <w:rPr>
          <w:spacing w:val="-2"/>
          <w:sz w:val="26"/>
          <w:szCs w:val="26"/>
          <w:lang w:val="ro-RO"/>
        </w:rPr>
        <w:t xml:space="preserve"> nr.</w:t>
      </w:r>
      <w:r w:rsidR="004F2D4B">
        <w:rPr>
          <w:spacing w:val="-2"/>
          <w:sz w:val="26"/>
          <w:szCs w:val="26"/>
          <w:lang w:val="ro-RO"/>
        </w:rPr>
        <w:t>44</w:t>
      </w:r>
      <w:r>
        <w:rPr>
          <w:spacing w:val="-2"/>
          <w:sz w:val="26"/>
          <w:szCs w:val="26"/>
          <w:lang w:val="ro-RO"/>
        </w:rPr>
        <w:t xml:space="preserve">/07.05.2024 </w:t>
      </w:r>
      <w:r w:rsidRPr="003A2F29">
        <w:rPr>
          <w:sz w:val="26"/>
          <w:szCs w:val="26"/>
          <w:lang w:val="es-ES_tradnl"/>
        </w:rPr>
        <w:t xml:space="preserve">privind: </w:t>
      </w:r>
      <w:r w:rsidRPr="003A2F29">
        <w:rPr>
          <w:b/>
          <w:bCs/>
          <w:i/>
          <w:iCs/>
          <w:sz w:val="26"/>
          <w:szCs w:val="26"/>
          <w:lang w:val="es-ES_tradnl"/>
        </w:rPr>
        <w:t>De</w:t>
      </w:r>
      <w:r>
        <w:rPr>
          <w:b/>
          <w:bCs/>
          <w:i/>
          <w:iCs/>
          <w:sz w:val="26"/>
          <w:szCs w:val="26"/>
          <w:lang w:val="es-ES_tradnl"/>
        </w:rPr>
        <w:t>semnarea comisiei de evaluare a riscurilor la care este supusă salariata Delcea Otilia la locul de muncă</w:t>
      </w:r>
    </w:p>
    <w:p w14:paraId="34F6C05A" w14:textId="03C04049" w:rsidR="003A2F29" w:rsidRPr="003A2F29" w:rsidRDefault="003A2F29" w:rsidP="003A2F29">
      <w:pPr>
        <w:spacing w:line="276" w:lineRule="auto"/>
        <w:ind w:firstLine="540"/>
        <w:jc w:val="both"/>
        <w:rPr>
          <w:b/>
          <w:bCs/>
          <w:spacing w:val="-2"/>
          <w:sz w:val="26"/>
          <w:szCs w:val="26"/>
          <w:lang w:val="es-ES_tradnl"/>
        </w:rPr>
      </w:pPr>
    </w:p>
    <w:p w14:paraId="793E103D" w14:textId="3939F5FF" w:rsidR="003A2F29" w:rsidRPr="00BC0A4C" w:rsidRDefault="003A2F29" w:rsidP="003A2F29">
      <w:pPr>
        <w:pStyle w:val="Corptext"/>
        <w:kinsoku w:val="0"/>
        <w:overflowPunct w:val="0"/>
        <w:spacing w:line="276" w:lineRule="auto"/>
        <w:ind w:left="0"/>
        <w:jc w:val="both"/>
        <w:rPr>
          <w:b/>
          <w:spacing w:val="-1"/>
          <w:sz w:val="26"/>
          <w:szCs w:val="26"/>
          <w:u w:val="single"/>
          <w:lang w:val="es-ES_tradnl"/>
        </w:rPr>
      </w:pPr>
      <w:r w:rsidRPr="003A2F29">
        <w:rPr>
          <w:sz w:val="26"/>
          <w:szCs w:val="26"/>
          <w:lang w:val="es-ES_tradnl"/>
        </w:rPr>
        <w:t xml:space="preserve">         </w:t>
      </w:r>
      <w:r w:rsidRPr="00BC0A4C">
        <w:rPr>
          <w:sz w:val="26"/>
          <w:szCs w:val="26"/>
          <w:lang w:val="es-ES_tradnl"/>
        </w:rPr>
        <w:t xml:space="preserve">Referatul compartimentului de specialitate nr. </w:t>
      </w:r>
      <w:r>
        <w:rPr>
          <w:spacing w:val="-2"/>
          <w:sz w:val="26"/>
          <w:szCs w:val="26"/>
          <w:lang w:val="ro-RO"/>
        </w:rPr>
        <w:t>1358/07.05.2024</w:t>
      </w:r>
    </w:p>
    <w:p w14:paraId="5D01E24E" w14:textId="77777777" w:rsidR="003A2F29" w:rsidRPr="00BC0A4C" w:rsidRDefault="003A2F29" w:rsidP="003A2F29">
      <w:pPr>
        <w:pStyle w:val="Corptext"/>
        <w:kinsoku w:val="0"/>
        <w:overflowPunct w:val="0"/>
        <w:spacing w:line="276" w:lineRule="auto"/>
        <w:ind w:left="0" w:firstLine="567"/>
        <w:jc w:val="both"/>
        <w:rPr>
          <w:b/>
          <w:spacing w:val="-1"/>
          <w:sz w:val="26"/>
          <w:szCs w:val="26"/>
          <w:u w:val="single"/>
          <w:lang w:val="es-ES_tradnl"/>
        </w:rPr>
      </w:pPr>
      <w:r w:rsidRPr="00BC0A4C">
        <w:rPr>
          <w:b/>
          <w:spacing w:val="-3"/>
          <w:sz w:val="26"/>
          <w:szCs w:val="26"/>
          <w:u w:val="single"/>
          <w:lang w:val="es-ES_tradnl"/>
        </w:rPr>
        <w:t xml:space="preserve">În </w:t>
      </w:r>
      <w:r w:rsidRPr="00BC0A4C">
        <w:rPr>
          <w:b/>
          <w:spacing w:val="-1"/>
          <w:sz w:val="26"/>
          <w:szCs w:val="26"/>
          <w:u w:val="single"/>
          <w:lang w:val="es-ES_tradnl"/>
        </w:rPr>
        <w:t>conformitate cu prevederile:</w:t>
      </w:r>
    </w:p>
    <w:p w14:paraId="2C53A4C7" w14:textId="49DC33DA" w:rsidR="003A2F29" w:rsidRDefault="004F2D4B" w:rsidP="003A2F29">
      <w:pPr>
        <w:pStyle w:val="Corptext"/>
        <w:kinsoku w:val="0"/>
        <w:overflowPunct w:val="0"/>
        <w:spacing w:line="276" w:lineRule="auto"/>
        <w:ind w:left="0" w:firstLine="540"/>
        <w:jc w:val="both"/>
        <w:rPr>
          <w:spacing w:val="-1"/>
          <w:sz w:val="26"/>
          <w:szCs w:val="26"/>
          <w:lang w:val="es-ES_tradnl"/>
        </w:rPr>
      </w:pPr>
      <w:r w:rsidRPr="00BC0A4C">
        <w:rPr>
          <w:spacing w:val="-1"/>
          <w:sz w:val="26"/>
          <w:szCs w:val="26"/>
          <w:lang w:val="es-ES_tradnl"/>
        </w:rPr>
        <w:t>O.U.G nr.96/2003, privind protecţia maternităţii , art 5 la locul de muncă, coroborat</w:t>
      </w:r>
      <w:r w:rsidR="0016326E" w:rsidRPr="00BC0A4C">
        <w:rPr>
          <w:spacing w:val="-1"/>
          <w:sz w:val="26"/>
          <w:szCs w:val="26"/>
          <w:lang w:val="es-ES_tradnl"/>
        </w:rPr>
        <w:t xml:space="preserve"> cu art.8 şi 9 din Legea 319/2006 şi a Hotărârii nr. 537/07.04.2004 pentru aprobarea Normelor Metodologice de aplicare a prevederilor O.U.G nr.96/2003</w:t>
      </w:r>
      <w:r w:rsidR="000C7225" w:rsidRPr="00BC0A4C">
        <w:rPr>
          <w:spacing w:val="-1"/>
          <w:sz w:val="26"/>
          <w:szCs w:val="26"/>
          <w:lang w:val="es-ES_tradnl"/>
        </w:rPr>
        <w:t>.</w:t>
      </w:r>
    </w:p>
    <w:p w14:paraId="7A0C6C8D" w14:textId="4216A72A" w:rsidR="00BC0A4C" w:rsidRPr="00BC0A4C" w:rsidRDefault="00BC0A4C" w:rsidP="003A2F29">
      <w:pPr>
        <w:pStyle w:val="Corptext"/>
        <w:kinsoku w:val="0"/>
        <w:overflowPunct w:val="0"/>
        <w:spacing w:line="276" w:lineRule="auto"/>
        <w:ind w:left="0" w:firstLine="540"/>
        <w:jc w:val="both"/>
        <w:rPr>
          <w:spacing w:val="-1"/>
          <w:sz w:val="26"/>
          <w:szCs w:val="26"/>
          <w:lang w:val="ro-RO"/>
        </w:rPr>
      </w:pPr>
      <w:r>
        <w:rPr>
          <w:spacing w:val="-1"/>
          <w:sz w:val="26"/>
          <w:szCs w:val="26"/>
          <w:lang w:val="es-ES_tradnl"/>
        </w:rPr>
        <w:t>Contractul nr.9851/03.03.2023,,Contract de prestări servicii în domeniul securităţii în muncă şi a situaţiilor de urgenţă</w:t>
      </w:r>
      <w:r w:rsidRPr="00BC0A4C">
        <w:rPr>
          <w:spacing w:val="-1"/>
          <w:sz w:val="26"/>
          <w:szCs w:val="26"/>
          <w:lang w:val="es-ES_tradnl"/>
        </w:rPr>
        <w:t>”</w:t>
      </w:r>
    </w:p>
    <w:p w14:paraId="1FE522FD" w14:textId="77777777" w:rsidR="003A2F29" w:rsidRPr="00BC0A4C" w:rsidRDefault="003A2F29" w:rsidP="003A2F29">
      <w:pPr>
        <w:pStyle w:val="Corptext"/>
        <w:kinsoku w:val="0"/>
        <w:overflowPunct w:val="0"/>
        <w:spacing w:line="274" w:lineRule="exact"/>
        <w:ind w:left="0"/>
        <w:jc w:val="both"/>
        <w:rPr>
          <w:spacing w:val="-1"/>
          <w:sz w:val="26"/>
          <w:szCs w:val="26"/>
          <w:lang w:val="es-ES_tradnl"/>
        </w:rPr>
      </w:pPr>
    </w:p>
    <w:p w14:paraId="347BFC55" w14:textId="77777777" w:rsidR="003A2F29" w:rsidRDefault="003A2F29" w:rsidP="003A2F29">
      <w:pPr>
        <w:pStyle w:val="Corptext"/>
        <w:kinsoku w:val="0"/>
        <w:overflowPunct w:val="0"/>
        <w:spacing w:line="276" w:lineRule="auto"/>
        <w:ind w:left="0" w:firstLine="567"/>
        <w:jc w:val="both"/>
        <w:rPr>
          <w:spacing w:val="-1"/>
          <w:sz w:val="26"/>
          <w:szCs w:val="26"/>
        </w:rPr>
      </w:pPr>
      <w:proofErr w:type="spellStart"/>
      <w:r>
        <w:rPr>
          <w:b/>
          <w:bCs/>
          <w:spacing w:val="-3"/>
          <w:sz w:val="26"/>
          <w:szCs w:val="26"/>
          <w:u w:val="single"/>
        </w:rPr>
        <w:t>În</w:t>
      </w:r>
      <w:proofErr w:type="spellEnd"/>
      <w:r>
        <w:rPr>
          <w:b/>
          <w:bCs/>
          <w:spacing w:val="-3"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temeiul</w:t>
      </w:r>
      <w:proofErr w:type="spellEnd"/>
      <w:r>
        <w:rPr>
          <w:spacing w:val="-1"/>
          <w:sz w:val="26"/>
          <w:szCs w:val="26"/>
        </w:rPr>
        <w:t xml:space="preserve"> art. 154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(1), art. 155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(1) lit. a) </w:t>
      </w:r>
      <w:proofErr w:type="spellStart"/>
      <w:r>
        <w:rPr>
          <w:spacing w:val="-1"/>
          <w:sz w:val="26"/>
          <w:szCs w:val="26"/>
        </w:rPr>
        <w:t>și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(2) lit. b) </w:t>
      </w:r>
      <w:proofErr w:type="spellStart"/>
      <w:r>
        <w:rPr>
          <w:spacing w:val="-1"/>
          <w:sz w:val="26"/>
          <w:szCs w:val="26"/>
        </w:rPr>
        <w:t>și</w:t>
      </w:r>
      <w:proofErr w:type="spellEnd"/>
      <w:r>
        <w:rPr>
          <w:spacing w:val="-1"/>
          <w:sz w:val="26"/>
          <w:szCs w:val="26"/>
        </w:rPr>
        <w:t xml:space="preserve"> ale art. 196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(1) lit. b) din O.U.G. nr. 57/2019 </w:t>
      </w:r>
      <w:proofErr w:type="spellStart"/>
      <w:r>
        <w:rPr>
          <w:spacing w:val="-1"/>
          <w:sz w:val="26"/>
          <w:szCs w:val="26"/>
        </w:rPr>
        <w:t>privind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Codul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administrativ</w:t>
      </w:r>
      <w:proofErr w:type="spellEnd"/>
      <w:r>
        <w:rPr>
          <w:spacing w:val="-1"/>
          <w:sz w:val="26"/>
          <w:szCs w:val="26"/>
        </w:rPr>
        <w:t xml:space="preserve">, cu </w:t>
      </w:r>
      <w:proofErr w:type="spellStart"/>
      <w:r>
        <w:rPr>
          <w:spacing w:val="-1"/>
          <w:sz w:val="26"/>
          <w:szCs w:val="26"/>
        </w:rPr>
        <w:t>modificările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și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completările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ulterioare</w:t>
      </w:r>
      <w:proofErr w:type="spellEnd"/>
      <w:r>
        <w:rPr>
          <w:spacing w:val="-1"/>
          <w:sz w:val="26"/>
          <w:szCs w:val="26"/>
        </w:rPr>
        <w:t>,</w:t>
      </w:r>
    </w:p>
    <w:p w14:paraId="138C1A1B" w14:textId="77777777" w:rsidR="003A2F29" w:rsidRDefault="003A2F29" w:rsidP="003A2F29">
      <w:pPr>
        <w:pStyle w:val="Corptext"/>
        <w:kinsoku w:val="0"/>
        <w:overflowPunct w:val="0"/>
        <w:spacing w:line="276" w:lineRule="auto"/>
        <w:ind w:left="0" w:firstLine="567"/>
        <w:jc w:val="both"/>
        <w:rPr>
          <w:spacing w:val="-1"/>
          <w:sz w:val="26"/>
          <w:szCs w:val="26"/>
        </w:rPr>
      </w:pPr>
    </w:p>
    <w:p w14:paraId="00D22D64" w14:textId="77777777" w:rsidR="003A2F29" w:rsidRDefault="003A2F29" w:rsidP="003A2F29">
      <w:pPr>
        <w:pStyle w:val="Corptext"/>
        <w:kinsoku w:val="0"/>
        <w:overflowPunct w:val="0"/>
        <w:spacing w:line="276" w:lineRule="auto"/>
        <w:ind w:left="0"/>
        <w:jc w:val="both"/>
        <w:rPr>
          <w:spacing w:val="-1"/>
          <w:sz w:val="26"/>
          <w:szCs w:val="26"/>
        </w:rPr>
      </w:pPr>
    </w:p>
    <w:p w14:paraId="1A2415EB" w14:textId="2B5BE1AF" w:rsidR="003A2F29" w:rsidRPr="00A75CF6" w:rsidRDefault="003A2F29" w:rsidP="003A2F29">
      <w:pPr>
        <w:pStyle w:val="Corptext"/>
        <w:kinsoku w:val="0"/>
        <w:overflowPunct w:val="0"/>
        <w:spacing w:line="276" w:lineRule="auto"/>
        <w:ind w:left="0" w:right="283"/>
        <w:jc w:val="both"/>
        <w:rPr>
          <w:b/>
          <w:bCs/>
          <w:spacing w:val="-1"/>
          <w:sz w:val="26"/>
          <w:szCs w:val="26"/>
          <w:lang w:val="es-ES_tradnl"/>
        </w:rPr>
      </w:pPr>
      <w:r>
        <w:rPr>
          <w:b/>
          <w:bCs/>
          <w:spacing w:val="-1"/>
          <w:sz w:val="26"/>
          <w:szCs w:val="26"/>
        </w:rPr>
        <w:t xml:space="preserve"> </w:t>
      </w:r>
      <w:r w:rsidRPr="00A75CF6">
        <w:rPr>
          <w:b/>
          <w:bCs/>
          <w:spacing w:val="-1"/>
          <w:sz w:val="26"/>
          <w:szCs w:val="26"/>
          <w:lang w:val="es-ES_tradnl"/>
        </w:rPr>
        <w:t>Primarul comunei Augustin, județul Brașov emit</w:t>
      </w:r>
      <w:r w:rsidR="00447C18" w:rsidRPr="00A75CF6">
        <w:rPr>
          <w:b/>
          <w:bCs/>
          <w:spacing w:val="-1"/>
          <w:sz w:val="26"/>
          <w:szCs w:val="26"/>
          <w:lang w:val="es-ES_tradnl"/>
        </w:rPr>
        <w:t>e</w:t>
      </w:r>
      <w:r w:rsidRPr="00A75CF6">
        <w:rPr>
          <w:b/>
          <w:bCs/>
          <w:spacing w:val="-1"/>
          <w:sz w:val="26"/>
          <w:szCs w:val="26"/>
          <w:lang w:val="es-ES_tradnl"/>
        </w:rPr>
        <w:t xml:space="preserve"> prezenta:</w:t>
      </w:r>
    </w:p>
    <w:p w14:paraId="7569A1E0" w14:textId="77777777" w:rsidR="003A2F29" w:rsidRPr="00A75CF6" w:rsidRDefault="003A2F29" w:rsidP="003A2F29">
      <w:pPr>
        <w:pStyle w:val="Corptext"/>
        <w:kinsoku w:val="0"/>
        <w:overflowPunct w:val="0"/>
        <w:ind w:left="0" w:right="283" w:firstLine="567"/>
        <w:jc w:val="both"/>
        <w:rPr>
          <w:b/>
          <w:bCs/>
          <w:spacing w:val="-1"/>
          <w:lang w:val="es-ES_tradnl"/>
        </w:rPr>
      </w:pPr>
    </w:p>
    <w:p w14:paraId="7073FAFB" w14:textId="77777777" w:rsidR="003A2F29" w:rsidRPr="00A75CF6" w:rsidRDefault="003A2F29" w:rsidP="003A2F29">
      <w:pPr>
        <w:pStyle w:val="Corptext"/>
        <w:kinsoku w:val="0"/>
        <w:overflowPunct w:val="0"/>
        <w:spacing w:after="240"/>
        <w:ind w:left="0" w:right="3225" w:firstLine="2835"/>
        <w:jc w:val="center"/>
        <w:rPr>
          <w:b/>
          <w:spacing w:val="-1"/>
          <w:sz w:val="32"/>
          <w:szCs w:val="32"/>
          <w:u w:val="single"/>
          <w:lang w:val="es-ES_tradnl"/>
        </w:rPr>
      </w:pPr>
      <w:r w:rsidRPr="00A75CF6">
        <w:rPr>
          <w:b/>
          <w:spacing w:val="-1"/>
          <w:sz w:val="32"/>
          <w:szCs w:val="32"/>
          <w:u w:val="single"/>
          <w:lang w:val="es-ES_tradnl"/>
        </w:rPr>
        <w:t>DISPOZIȚIE</w:t>
      </w:r>
    </w:p>
    <w:p w14:paraId="2C70674C" w14:textId="6B35E0AD" w:rsidR="003A2F29" w:rsidRPr="00A75CF6" w:rsidRDefault="003A2F29" w:rsidP="003A2F29">
      <w:pPr>
        <w:tabs>
          <w:tab w:val="left" w:pos="993"/>
        </w:tabs>
        <w:spacing w:after="240" w:line="276" w:lineRule="auto"/>
        <w:ind w:firstLine="720"/>
        <w:jc w:val="both"/>
        <w:rPr>
          <w:b/>
          <w:i/>
          <w:iCs/>
          <w:spacing w:val="-1"/>
          <w:sz w:val="28"/>
          <w:szCs w:val="28"/>
          <w:lang w:val="es-ES_tradnl"/>
        </w:rPr>
      </w:pPr>
      <w:r w:rsidRPr="00A75CF6">
        <w:rPr>
          <w:b/>
          <w:bCs/>
          <w:i/>
          <w:iCs/>
          <w:spacing w:val="-1"/>
          <w:sz w:val="28"/>
          <w:szCs w:val="28"/>
          <w:u w:val="single"/>
          <w:lang w:val="es-ES_tradnl"/>
        </w:rPr>
        <w:t>Art. 1.</w:t>
      </w:r>
      <w:r w:rsidRPr="00A75CF6">
        <w:rPr>
          <w:bCs/>
          <w:i/>
          <w:iCs/>
          <w:spacing w:val="-1"/>
          <w:sz w:val="28"/>
          <w:szCs w:val="28"/>
          <w:lang w:val="es-ES_tradnl"/>
        </w:rPr>
        <w:t>-</w:t>
      </w:r>
      <w:r w:rsidRPr="00A75CF6">
        <w:rPr>
          <w:bCs/>
          <w:spacing w:val="-1"/>
          <w:sz w:val="28"/>
          <w:szCs w:val="28"/>
          <w:lang w:val="es-ES_tradnl"/>
        </w:rPr>
        <w:t xml:space="preserve"> </w:t>
      </w:r>
      <w:r w:rsidRPr="00A75CF6">
        <w:rPr>
          <w:b/>
          <w:i/>
          <w:iCs/>
          <w:spacing w:val="-1"/>
          <w:sz w:val="28"/>
          <w:szCs w:val="28"/>
          <w:lang w:val="es-ES_tradnl"/>
        </w:rPr>
        <w:t>Se</w:t>
      </w:r>
      <w:r w:rsidR="00A75CF6">
        <w:rPr>
          <w:b/>
          <w:i/>
          <w:iCs/>
          <w:spacing w:val="-1"/>
          <w:sz w:val="28"/>
          <w:szCs w:val="28"/>
          <w:lang w:val="es-ES_tradnl"/>
        </w:rPr>
        <w:t xml:space="preserve"> constituie</w:t>
      </w:r>
      <w:r w:rsidRPr="00A75CF6">
        <w:rPr>
          <w:b/>
          <w:spacing w:val="-1"/>
          <w:sz w:val="28"/>
          <w:szCs w:val="28"/>
          <w:lang w:val="es-ES_tradnl"/>
        </w:rPr>
        <w:t xml:space="preserve"> </w:t>
      </w:r>
      <w:r w:rsidR="00BC0A4C" w:rsidRPr="00A75CF6">
        <w:rPr>
          <w:b/>
          <w:i/>
          <w:iCs/>
          <w:spacing w:val="-1"/>
          <w:sz w:val="28"/>
          <w:szCs w:val="28"/>
          <w:lang w:val="es-ES_tradnl"/>
        </w:rPr>
        <w:t>comisia de evaluare a riscurilor la care este supusă salariata DELCEA OTILIA la locul ei de muncă, compusă din :</w:t>
      </w:r>
    </w:p>
    <w:p w14:paraId="460B6817" w14:textId="607EB0F6" w:rsidR="00BC0A4C" w:rsidRPr="00A75CF6" w:rsidRDefault="004F5A1A" w:rsidP="00AE0B03">
      <w:pPr>
        <w:pStyle w:val="Listparagraf"/>
        <w:numPr>
          <w:ilvl w:val="0"/>
          <w:numId w:val="1"/>
        </w:numPr>
        <w:tabs>
          <w:tab w:val="left" w:pos="993"/>
        </w:tabs>
        <w:spacing w:after="240" w:line="276" w:lineRule="auto"/>
        <w:jc w:val="both"/>
        <w:rPr>
          <w:bCs/>
          <w:sz w:val="28"/>
          <w:szCs w:val="28"/>
          <w:lang w:val="es-ES_tradnl"/>
        </w:rPr>
      </w:pPr>
      <w:r w:rsidRPr="00A75CF6">
        <w:rPr>
          <w:b/>
          <w:i/>
          <w:iCs/>
          <w:spacing w:val="-1"/>
          <w:sz w:val="28"/>
          <w:szCs w:val="28"/>
          <w:lang w:val="es-ES_tradnl"/>
        </w:rPr>
        <w:lastRenderedPageBreak/>
        <w:t xml:space="preserve">Două persoane de specialitate desemnate de către </w:t>
      </w:r>
      <w:r w:rsidR="00AE0B03" w:rsidRPr="00A75CF6">
        <w:rPr>
          <w:b/>
          <w:i/>
          <w:iCs/>
          <w:spacing w:val="-1"/>
          <w:sz w:val="28"/>
          <w:szCs w:val="28"/>
          <w:lang w:val="es-ES_tradnl"/>
        </w:rPr>
        <w:t xml:space="preserve">S.C Transilvania Company S.R.L-reprezentând U.A.T Augustin ( </w:t>
      </w:r>
      <w:r w:rsidR="00AE0B03" w:rsidRPr="00A75CF6">
        <w:rPr>
          <w:b/>
          <w:i/>
          <w:iCs/>
          <w:spacing w:val="-1"/>
          <w:sz w:val="28"/>
          <w:szCs w:val="28"/>
          <w:lang w:val="ro-RO"/>
        </w:rPr>
        <w:t>în baza contractului nr.9851/03.03.2023</w:t>
      </w:r>
      <w:r w:rsidR="00AE0B03" w:rsidRPr="00A75CF6">
        <w:rPr>
          <w:b/>
          <w:i/>
          <w:iCs/>
          <w:spacing w:val="-1"/>
          <w:sz w:val="28"/>
          <w:szCs w:val="28"/>
          <w:lang w:val="es-ES_tradnl"/>
        </w:rPr>
        <w:t>)</w:t>
      </w:r>
    </w:p>
    <w:p w14:paraId="35C532E5" w14:textId="260A8650" w:rsidR="00AE0B03" w:rsidRPr="00A75CF6" w:rsidRDefault="00AE0B03" w:rsidP="00AE0B03">
      <w:pPr>
        <w:pStyle w:val="Listparagraf"/>
        <w:numPr>
          <w:ilvl w:val="0"/>
          <w:numId w:val="1"/>
        </w:numPr>
        <w:tabs>
          <w:tab w:val="left" w:pos="993"/>
        </w:tabs>
        <w:spacing w:after="240" w:line="276" w:lineRule="auto"/>
        <w:jc w:val="both"/>
        <w:rPr>
          <w:bCs/>
          <w:sz w:val="28"/>
          <w:szCs w:val="28"/>
          <w:lang w:val="es-ES_tradnl"/>
        </w:rPr>
      </w:pPr>
      <w:r w:rsidRPr="00A75CF6">
        <w:rPr>
          <w:b/>
          <w:i/>
          <w:iCs/>
          <w:spacing w:val="-1"/>
          <w:sz w:val="28"/>
          <w:szCs w:val="28"/>
          <w:lang w:val="es-ES_tradnl"/>
        </w:rPr>
        <w:t>Botaș Nicoleta- Medic de MM</w:t>
      </w:r>
    </w:p>
    <w:p w14:paraId="50BB75D4" w14:textId="77777777" w:rsidR="003A2F29" w:rsidRPr="00A75CF6" w:rsidRDefault="003A2F29" w:rsidP="003A2F29">
      <w:pPr>
        <w:spacing w:line="276" w:lineRule="auto"/>
        <w:ind w:firstLine="720"/>
        <w:jc w:val="both"/>
        <w:rPr>
          <w:sz w:val="28"/>
          <w:szCs w:val="28"/>
          <w:lang w:val="es-ES_tradnl"/>
        </w:rPr>
      </w:pPr>
      <w:r w:rsidRPr="00A75CF6">
        <w:rPr>
          <w:sz w:val="28"/>
          <w:szCs w:val="28"/>
          <w:lang w:val="es-ES_tradnl"/>
        </w:rPr>
        <w:t xml:space="preserve"> </w:t>
      </w:r>
    </w:p>
    <w:p w14:paraId="2C2214D9" w14:textId="798C8F27" w:rsidR="003A2F29" w:rsidRPr="00A75CF6" w:rsidRDefault="003A2F29" w:rsidP="003A2F29">
      <w:pPr>
        <w:spacing w:line="276" w:lineRule="auto"/>
        <w:ind w:firstLine="720"/>
        <w:jc w:val="both"/>
        <w:rPr>
          <w:b/>
          <w:bCs/>
          <w:i/>
          <w:iCs/>
          <w:sz w:val="28"/>
          <w:szCs w:val="28"/>
          <w:lang w:val="ro-RO"/>
        </w:rPr>
      </w:pPr>
      <w:r w:rsidRPr="00A75CF6">
        <w:rPr>
          <w:b/>
          <w:bCs/>
          <w:i/>
          <w:iCs/>
          <w:sz w:val="28"/>
          <w:szCs w:val="28"/>
          <w:u w:val="single"/>
          <w:lang w:val="es-ES_tradnl"/>
        </w:rPr>
        <w:t>Art. 2.</w:t>
      </w:r>
      <w:r w:rsidRPr="00A75CF6">
        <w:rPr>
          <w:b/>
          <w:bCs/>
          <w:i/>
          <w:iCs/>
          <w:sz w:val="28"/>
          <w:szCs w:val="28"/>
          <w:lang w:val="es-ES_tradnl"/>
        </w:rPr>
        <w:t xml:space="preserve"> </w:t>
      </w:r>
      <w:r w:rsidR="00AE0B03" w:rsidRPr="00A75CF6">
        <w:rPr>
          <w:b/>
          <w:bCs/>
          <w:i/>
          <w:iCs/>
          <w:sz w:val="28"/>
          <w:szCs w:val="28"/>
          <w:lang w:val="es-ES_tradnl"/>
        </w:rPr>
        <w:t>– Comisia va întocmi Raportul de evaluare a riscurilor la locul de muncă al salariatei în termen de 5 (cinci)</w:t>
      </w:r>
      <w:r w:rsidR="00AE0B03" w:rsidRPr="00A75CF6">
        <w:rPr>
          <w:b/>
          <w:bCs/>
          <w:i/>
          <w:iCs/>
          <w:sz w:val="28"/>
          <w:szCs w:val="28"/>
          <w:lang w:val="ro-RO"/>
        </w:rPr>
        <w:t xml:space="preserve"> zile de la data constituirii și-l va prezenta spre aprobare și avizare reprezentantului legal al U.A.T Augustin și medicului de medicină a muncii.</w:t>
      </w:r>
    </w:p>
    <w:p w14:paraId="3286812E" w14:textId="708B2BC9" w:rsidR="003A2F29" w:rsidRPr="00A75CF6" w:rsidRDefault="003A2F29" w:rsidP="003A2F29">
      <w:pPr>
        <w:spacing w:line="276" w:lineRule="auto"/>
        <w:ind w:firstLine="720"/>
        <w:jc w:val="both"/>
        <w:rPr>
          <w:b/>
          <w:bCs/>
          <w:i/>
          <w:iCs/>
          <w:sz w:val="28"/>
          <w:szCs w:val="28"/>
          <w:lang w:val="es-ES_tradnl"/>
        </w:rPr>
      </w:pPr>
      <w:r w:rsidRPr="00A75CF6">
        <w:rPr>
          <w:b/>
          <w:bCs/>
          <w:i/>
          <w:iCs/>
          <w:sz w:val="28"/>
          <w:szCs w:val="28"/>
          <w:u w:val="single"/>
          <w:lang w:val="es-ES_tradnl"/>
        </w:rPr>
        <w:t>Art. 3.</w:t>
      </w:r>
      <w:r w:rsidRPr="00A75CF6">
        <w:rPr>
          <w:b/>
          <w:bCs/>
          <w:i/>
          <w:iCs/>
          <w:sz w:val="28"/>
          <w:szCs w:val="28"/>
          <w:lang w:val="es-ES_tradnl"/>
        </w:rPr>
        <w:t xml:space="preserve"> </w:t>
      </w:r>
      <w:r w:rsidR="00AE0B03" w:rsidRPr="00A75CF6">
        <w:rPr>
          <w:b/>
          <w:bCs/>
          <w:i/>
          <w:iCs/>
          <w:sz w:val="28"/>
          <w:szCs w:val="28"/>
          <w:lang w:val="es-ES_tradnl"/>
        </w:rPr>
        <w:t>–</w:t>
      </w:r>
      <w:r w:rsidRPr="00A75CF6">
        <w:rPr>
          <w:b/>
          <w:bCs/>
          <w:i/>
          <w:iCs/>
          <w:sz w:val="28"/>
          <w:szCs w:val="28"/>
          <w:lang w:val="es-ES_tradnl"/>
        </w:rPr>
        <w:t xml:space="preserve"> </w:t>
      </w:r>
      <w:r w:rsidR="00AE0B03" w:rsidRPr="00A75CF6">
        <w:rPr>
          <w:b/>
          <w:bCs/>
          <w:i/>
          <w:iCs/>
          <w:sz w:val="28"/>
          <w:szCs w:val="28"/>
          <w:lang w:val="es-ES_tradnl"/>
        </w:rPr>
        <w:t xml:space="preserve">Salariata va fi înstiințată în scris </w:t>
      </w:r>
      <w:r w:rsidR="00447C18" w:rsidRPr="00A75CF6">
        <w:rPr>
          <w:b/>
          <w:bCs/>
          <w:i/>
          <w:iCs/>
          <w:sz w:val="28"/>
          <w:szCs w:val="28"/>
          <w:lang w:val="es-ES_tradnl"/>
        </w:rPr>
        <w:t>despre rezultatul evaluării în termen de 15 (cinsprezece)</w:t>
      </w:r>
      <w:r w:rsidRPr="00A75CF6">
        <w:rPr>
          <w:b/>
          <w:bCs/>
          <w:i/>
          <w:iCs/>
          <w:sz w:val="28"/>
          <w:szCs w:val="28"/>
          <w:lang w:val="es-ES_tradnl"/>
        </w:rPr>
        <w:t xml:space="preserve"> </w:t>
      </w:r>
      <w:r w:rsidR="00447C18" w:rsidRPr="00A75CF6">
        <w:rPr>
          <w:b/>
          <w:bCs/>
          <w:i/>
          <w:iCs/>
          <w:sz w:val="28"/>
          <w:szCs w:val="28"/>
          <w:lang w:val="es-ES_tradnl"/>
        </w:rPr>
        <w:t>zile de la data stabilirii concluziilor comisiei.</w:t>
      </w:r>
    </w:p>
    <w:p w14:paraId="6D168BF6" w14:textId="77777777" w:rsidR="003A2F29" w:rsidRPr="00A75CF6" w:rsidRDefault="003A2F29" w:rsidP="003A2F29">
      <w:pPr>
        <w:spacing w:line="276" w:lineRule="auto"/>
        <w:ind w:firstLine="720"/>
        <w:jc w:val="both"/>
        <w:rPr>
          <w:sz w:val="28"/>
          <w:szCs w:val="28"/>
          <w:lang w:val="es-ES_tradnl"/>
        </w:rPr>
      </w:pPr>
      <w:r w:rsidRPr="00A75CF6">
        <w:rPr>
          <w:sz w:val="28"/>
          <w:szCs w:val="28"/>
          <w:lang w:val="es-ES_tradnl"/>
        </w:rPr>
        <w:tab/>
      </w:r>
    </w:p>
    <w:p w14:paraId="15045CCC" w14:textId="77777777" w:rsidR="003A2F29" w:rsidRPr="00A75CF6" w:rsidRDefault="003A2F29" w:rsidP="003A2F29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b/>
          <w:bCs/>
          <w:i/>
          <w:iCs/>
          <w:spacing w:val="-1"/>
          <w:sz w:val="28"/>
          <w:szCs w:val="28"/>
          <w:lang w:val="es-ES_tradnl"/>
        </w:rPr>
      </w:pPr>
      <w:r w:rsidRPr="00A75CF6">
        <w:rPr>
          <w:b/>
          <w:bCs/>
          <w:i/>
          <w:iCs/>
          <w:spacing w:val="-1"/>
          <w:sz w:val="28"/>
          <w:szCs w:val="28"/>
          <w:u w:val="single"/>
          <w:lang w:val="es-ES_tradnl"/>
        </w:rPr>
        <w:t>Art. 4.</w:t>
      </w:r>
      <w:r w:rsidRPr="00A75CF6">
        <w:rPr>
          <w:b/>
          <w:bCs/>
          <w:i/>
          <w:iCs/>
          <w:spacing w:val="-1"/>
          <w:sz w:val="28"/>
          <w:szCs w:val="28"/>
          <w:lang w:val="es-ES_tradnl"/>
        </w:rPr>
        <w:t xml:space="preserve"> - Cu drept de constestație la instanța de contencios administrativ competentă potrivit prevederilor legii Nr. 554/2004 cu modificările și completările ulterioare.</w:t>
      </w:r>
    </w:p>
    <w:p w14:paraId="6368BE79" w14:textId="77777777" w:rsidR="003A2F29" w:rsidRPr="00A75CF6" w:rsidRDefault="003A2F29" w:rsidP="003A2F29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b/>
          <w:bCs/>
          <w:i/>
          <w:iCs/>
          <w:spacing w:val="-1"/>
          <w:sz w:val="28"/>
          <w:szCs w:val="28"/>
          <w:lang w:val="es-ES_tradnl"/>
        </w:rPr>
      </w:pPr>
    </w:p>
    <w:p w14:paraId="446002EC" w14:textId="77777777" w:rsidR="003A2F29" w:rsidRPr="00A75CF6" w:rsidRDefault="003A2F29" w:rsidP="003A2F29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b/>
          <w:bCs/>
          <w:i/>
          <w:iCs/>
          <w:spacing w:val="-1"/>
          <w:sz w:val="28"/>
          <w:szCs w:val="28"/>
          <w:lang w:val="es-ES_tradnl"/>
        </w:rPr>
      </w:pPr>
      <w:r w:rsidRPr="00A75CF6">
        <w:rPr>
          <w:b/>
          <w:bCs/>
          <w:i/>
          <w:iCs/>
          <w:spacing w:val="-1"/>
          <w:sz w:val="28"/>
          <w:szCs w:val="28"/>
          <w:u w:val="single"/>
          <w:lang w:val="es-ES_tradnl"/>
        </w:rPr>
        <w:t>Art. 5.</w:t>
      </w:r>
      <w:r w:rsidRPr="00A75CF6">
        <w:rPr>
          <w:b/>
          <w:bCs/>
          <w:i/>
          <w:iCs/>
          <w:spacing w:val="-1"/>
          <w:sz w:val="28"/>
          <w:szCs w:val="28"/>
          <w:lang w:val="es-ES_tradnl"/>
        </w:rPr>
        <w:t xml:space="preserve"> - Prezenta dispoziție va fi comunicată  Instituției Prefectului – Județul Brașov, Primarului comunei Augustin,  persoanelor desemnate la </w:t>
      </w:r>
      <w:r w:rsidRPr="00A75CF6">
        <w:rPr>
          <w:b/>
          <w:bCs/>
          <w:i/>
          <w:iCs/>
          <w:spacing w:val="-1"/>
          <w:sz w:val="28"/>
          <w:szCs w:val="28"/>
          <w:u w:val="single"/>
          <w:lang w:val="es-ES_tradnl"/>
        </w:rPr>
        <w:t>Art. 1.</w:t>
      </w:r>
      <w:r w:rsidRPr="00A75CF6">
        <w:rPr>
          <w:b/>
          <w:bCs/>
          <w:i/>
          <w:iCs/>
          <w:spacing w:val="-1"/>
          <w:sz w:val="28"/>
          <w:szCs w:val="28"/>
          <w:lang w:val="es-ES_tradnl"/>
        </w:rPr>
        <w:t xml:space="preserve"> și se aduce la cunoștință publică</w:t>
      </w:r>
      <w:r w:rsidRPr="00A75CF6">
        <w:rPr>
          <w:b/>
          <w:bCs/>
          <w:i/>
          <w:iCs/>
          <w:spacing w:val="-1"/>
          <w:sz w:val="28"/>
          <w:szCs w:val="28"/>
          <w:u w:val="single"/>
          <w:lang w:val="es-ES_tradnl"/>
        </w:rPr>
        <w:t>,</w:t>
      </w:r>
      <w:r w:rsidRPr="00A75CF6">
        <w:rPr>
          <w:b/>
          <w:bCs/>
          <w:i/>
          <w:iCs/>
          <w:spacing w:val="-1"/>
          <w:sz w:val="28"/>
          <w:szCs w:val="28"/>
          <w:lang w:val="es-ES_tradnl"/>
        </w:rPr>
        <w:t xml:space="preserve"> prin grija Secretarului general al U.A.T Augustin.</w:t>
      </w:r>
    </w:p>
    <w:p w14:paraId="325CDED8" w14:textId="77777777" w:rsidR="003A2F29" w:rsidRPr="00A75CF6" w:rsidRDefault="003A2F29" w:rsidP="003A2F29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8"/>
          <w:szCs w:val="28"/>
          <w:lang w:val="es-ES_tradnl"/>
        </w:rPr>
      </w:pPr>
    </w:p>
    <w:p w14:paraId="2FDDC668" w14:textId="77777777" w:rsidR="003A2F29" w:rsidRPr="00A75CF6" w:rsidRDefault="003A2F29" w:rsidP="003A2F29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8"/>
          <w:szCs w:val="28"/>
          <w:lang w:val="es-ES_tradnl"/>
        </w:rPr>
      </w:pPr>
    </w:p>
    <w:p w14:paraId="6A1157A0" w14:textId="77777777" w:rsidR="003A2F29" w:rsidRPr="00A75CF6" w:rsidRDefault="003A2F29" w:rsidP="003A2F29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8"/>
          <w:szCs w:val="28"/>
          <w:lang w:val="es-ES_tradnl"/>
        </w:rPr>
      </w:pPr>
    </w:p>
    <w:p w14:paraId="0FDC377D" w14:textId="77777777" w:rsidR="003A2F29" w:rsidRDefault="003A2F29" w:rsidP="003A2F29">
      <w:pPr>
        <w:pStyle w:val="Corptext"/>
        <w:kinsoku w:val="0"/>
        <w:overflowPunct w:val="0"/>
        <w:ind w:left="0"/>
        <w:rPr>
          <w:lang w:val="es-ES_tradnl"/>
        </w:rPr>
      </w:pPr>
    </w:p>
    <w:p w14:paraId="0E4968FD" w14:textId="77777777" w:rsidR="003A2F29" w:rsidRDefault="003A2F29" w:rsidP="003A2F29">
      <w:pPr>
        <w:pStyle w:val="Corptext"/>
        <w:kinsoku w:val="0"/>
        <w:overflowPunct w:val="0"/>
        <w:ind w:left="0"/>
        <w:rPr>
          <w:lang w:val="es-ES_tradnl"/>
        </w:rPr>
      </w:pPr>
    </w:p>
    <w:p w14:paraId="314D7CB1" w14:textId="77777777" w:rsidR="003A2F29" w:rsidRDefault="003A2F29" w:rsidP="003A2F29">
      <w:pPr>
        <w:pStyle w:val="Corptext"/>
        <w:kinsoku w:val="0"/>
        <w:overflowPunct w:val="0"/>
        <w:ind w:left="0"/>
        <w:rPr>
          <w:lang w:val="es-ES_tradnl"/>
        </w:rPr>
      </w:pPr>
    </w:p>
    <w:p w14:paraId="60AAF264" w14:textId="3B4C4FE8" w:rsidR="003A2F29" w:rsidRDefault="00447C18" w:rsidP="00447C18">
      <w:pPr>
        <w:pStyle w:val="Corptext"/>
        <w:tabs>
          <w:tab w:val="left" w:pos="6946"/>
        </w:tabs>
        <w:kinsoku w:val="0"/>
        <w:overflowPunct w:val="0"/>
        <w:ind w:left="0"/>
        <w:rPr>
          <w:b/>
          <w:spacing w:val="-1"/>
          <w:w w:val="95"/>
          <w:sz w:val="28"/>
          <w:szCs w:val="28"/>
          <w:lang w:val="es-ES_tradnl"/>
        </w:rPr>
      </w:pPr>
      <w:r w:rsidRPr="00447C18">
        <w:rPr>
          <w:b/>
          <w:spacing w:val="-1"/>
          <w:w w:val="95"/>
          <w:sz w:val="28"/>
          <w:szCs w:val="28"/>
          <w:lang w:val="es-ES_tradnl"/>
        </w:rPr>
        <w:t>Primar</w:t>
      </w:r>
      <w:r>
        <w:rPr>
          <w:b/>
          <w:spacing w:val="-1"/>
          <w:w w:val="95"/>
          <w:sz w:val="28"/>
          <w:szCs w:val="28"/>
          <w:lang w:val="es-ES_tradnl"/>
        </w:rPr>
        <w:t xml:space="preserve">                                                                             Secretar General U.A.T</w:t>
      </w:r>
    </w:p>
    <w:p w14:paraId="60996041" w14:textId="4B0574BA" w:rsidR="00447C18" w:rsidRPr="00447C18" w:rsidRDefault="00447C18" w:rsidP="00447C18">
      <w:pPr>
        <w:pStyle w:val="Corptext"/>
        <w:tabs>
          <w:tab w:val="left" w:pos="6946"/>
        </w:tabs>
        <w:kinsoku w:val="0"/>
        <w:overflowPunct w:val="0"/>
        <w:ind w:left="0"/>
        <w:rPr>
          <w:b/>
          <w:spacing w:val="-1"/>
          <w:sz w:val="28"/>
          <w:szCs w:val="28"/>
          <w:lang w:val="es-ES_tradnl"/>
        </w:rPr>
      </w:pPr>
      <w:r>
        <w:rPr>
          <w:b/>
          <w:spacing w:val="-1"/>
          <w:w w:val="95"/>
          <w:sz w:val="28"/>
          <w:szCs w:val="28"/>
          <w:lang w:val="es-ES_tradnl"/>
        </w:rPr>
        <w:t>Porumb Sebastian Nicolae                                            Garcea Gheorghe Mircea</w:t>
      </w:r>
    </w:p>
    <w:p w14:paraId="1921DB4B" w14:textId="77777777" w:rsidR="003A2F29" w:rsidRDefault="003A2F29" w:rsidP="003A2F29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42E6947A" w14:textId="77777777" w:rsidR="003A2F29" w:rsidRDefault="003A2F29" w:rsidP="003A2F29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22DAEA0F" w14:textId="77777777" w:rsidR="003A2F29" w:rsidRDefault="003A2F29" w:rsidP="003A2F29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4351FDD7" w14:textId="77777777" w:rsidR="003A2F29" w:rsidRDefault="003A2F29" w:rsidP="003A2F29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3B840A61" w14:textId="77777777" w:rsidR="003A2F29" w:rsidRDefault="003A2F29" w:rsidP="003A2F29">
      <w:pPr>
        <w:ind w:firstLine="567"/>
        <w:jc w:val="both"/>
        <w:rPr>
          <w:sz w:val="18"/>
          <w:szCs w:val="18"/>
          <w:lang w:val="es-ES_tradnl"/>
        </w:rPr>
      </w:pPr>
    </w:p>
    <w:p w14:paraId="655B09A6" w14:textId="77777777" w:rsidR="003A2F29" w:rsidRPr="00447C18" w:rsidRDefault="003A2F29">
      <w:pPr>
        <w:rPr>
          <w:lang w:val="es-ES_tradnl"/>
        </w:rPr>
      </w:pPr>
    </w:p>
    <w:sectPr w:rsidR="003A2F29" w:rsidRPr="0044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6359A"/>
    <w:multiLevelType w:val="hybridMultilevel"/>
    <w:tmpl w:val="F4E0EFD4"/>
    <w:lvl w:ilvl="0" w:tplc="289C60E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i/>
        <w:sz w:val="25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206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29"/>
    <w:rsid w:val="000C7225"/>
    <w:rsid w:val="0016326E"/>
    <w:rsid w:val="003A2F29"/>
    <w:rsid w:val="00447C18"/>
    <w:rsid w:val="004F2D4B"/>
    <w:rsid w:val="004F5A1A"/>
    <w:rsid w:val="00A75CF6"/>
    <w:rsid w:val="00AE0B03"/>
    <w:rsid w:val="00B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7FF5"/>
  <w15:chartTrackingRefBased/>
  <w15:docId w15:val="{C7753E97-2701-4CAB-B7C3-9F616569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2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A2F29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3A2F29"/>
    <w:pPr>
      <w:ind w:left="796"/>
    </w:p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3A2F29"/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A2F29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E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2024-05-08T07:05:00Z</dcterms:created>
  <dcterms:modified xsi:type="dcterms:W3CDTF">2024-05-08T07:36:00Z</dcterms:modified>
</cp:coreProperties>
</file>