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CA61" w14:textId="43670F96" w:rsidR="00D63193" w:rsidRDefault="00D63193" w:rsidP="00D6319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4E790AFF" wp14:editId="0B227173">
            <wp:extent cx="716280" cy="883920"/>
            <wp:effectExtent l="0" t="0" r="7620" b="0"/>
            <wp:docPr id="101262403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BBABE" w14:textId="77777777" w:rsidR="00D63193" w:rsidRDefault="00D63193" w:rsidP="00D6319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JUDEŢUL BRAŞOV</w:t>
      </w:r>
    </w:p>
    <w:p w14:paraId="5107B3C9" w14:textId="77777777" w:rsidR="00D63193" w:rsidRDefault="00D63193" w:rsidP="00D6319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COMUNA AUGUSTIN</w:t>
      </w:r>
    </w:p>
    <w:p w14:paraId="2F88F8AB" w14:textId="77777777" w:rsidR="00D63193" w:rsidRDefault="00D63193" w:rsidP="00D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14:paraId="34B87903" w14:textId="77777777" w:rsidR="00D63193" w:rsidRDefault="00D63193" w:rsidP="00D6319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es-ES_tradnl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4174076F" w14:textId="668A3744" w:rsidR="00D63193" w:rsidRPr="00D63193" w:rsidRDefault="00D63193" w:rsidP="00D63193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D63193">
        <w:rPr>
          <w:rFonts w:ascii="Arial" w:hAnsi="Arial" w:cs="Arial"/>
          <w:b/>
          <w:bCs/>
          <w:szCs w:val="24"/>
          <w:lang w:val="es-ES_tradnl"/>
        </w:rPr>
        <w:t xml:space="preserve">  CONSILIUL LOCAL</w:t>
      </w:r>
    </w:p>
    <w:p w14:paraId="1B4DF1E3" w14:textId="519D7E3D" w:rsidR="00D63193" w:rsidRPr="00D63193" w:rsidRDefault="00D63193" w:rsidP="00D63193">
      <w:pPr>
        <w:spacing w:after="462" w:line="240" w:lineRule="auto"/>
        <w:ind w:right="14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D63193"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</w:t>
      </w:r>
      <w:r w:rsidRPr="00D63193">
        <w:rPr>
          <w:rFonts w:ascii="Arial" w:hAnsi="Arial" w:cs="Arial"/>
          <w:b/>
          <w:bCs/>
          <w:szCs w:val="24"/>
          <w:lang w:val="es-ES_tradnl"/>
        </w:rPr>
        <w:t>HOTĂRÂREA NR.</w:t>
      </w:r>
      <w:r>
        <w:rPr>
          <w:rFonts w:ascii="Arial" w:hAnsi="Arial" w:cs="Arial"/>
          <w:b/>
          <w:bCs/>
          <w:szCs w:val="24"/>
          <w:lang w:val="es-ES_tradnl"/>
        </w:rPr>
        <w:t>11 DIN.11.03.2024</w:t>
      </w:r>
    </w:p>
    <w:p w14:paraId="0B4135D7" w14:textId="2200D768" w:rsidR="00D63193" w:rsidRDefault="00D63193" w:rsidP="00125B5D">
      <w:pPr>
        <w:autoSpaceDE w:val="0"/>
        <w:autoSpaceDN w:val="0"/>
        <w:adjustRightInd w:val="0"/>
        <w:ind w:left="720" w:firstLine="720"/>
        <w:rPr>
          <w:rFonts w:ascii="Arial" w:hAnsi="Arial" w:cs="Arial"/>
          <w:b/>
          <w:bCs/>
          <w:szCs w:val="24"/>
          <w:lang w:val="ro-RO" w:eastAsia="ro-RO"/>
        </w:rPr>
      </w:pPr>
      <w:r w:rsidRPr="00B44079">
        <w:rPr>
          <w:rFonts w:ascii="Arial" w:hAnsi="Arial" w:cs="Arial"/>
          <w:b/>
          <w:bCs/>
          <w:szCs w:val="24"/>
          <w:lang w:val="ro-RO" w:eastAsia="ro-RO"/>
        </w:rPr>
        <w:t xml:space="preserve">Privind aprobarea </w:t>
      </w:r>
      <w:proofErr w:type="spellStart"/>
      <w:r w:rsidRPr="00B44079">
        <w:rPr>
          <w:rFonts w:ascii="Arial" w:hAnsi="Arial" w:cs="Arial"/>
          <w:b/>
          <w:bCs/>
          <w:szCs w:val="24"/>
          <w:lang w:val="ro-RO" w:eastAsia="ro-RO"/>
        </w:rPr>
        <w:t>modalităţii</w:t>
      </w:r>
      <w:proofErr w:type="spellEnd"/>
      <w:r w:rsidRPr="00B44079">
        <w:rPr>
          <w:rFonts w:ascii="Arial" w:hAnsi="Arial" w:cs="Arial"/>
          <w:b/>
          <w:bCs/>
          <w:szCs w:val="24"/>
          <w:lang w:val="ro-RO" w:eastAsia="ro-RO"/>
        </w:rPr>
        <w:t xml:space="preserve"> de atribuire a </w:t>
      </w:r>
      <w:proofErr w:type="spellStart"/>
      <w:r w:rsidRPr="00B44079">
        <w:rPr>
          <w:rFonts w:ascii="Arial" w:hAnsi="Arial" w:cs="Arial"/>
          <w:b/>
          <w:bCs/>
          <w:szCs w:val="24"/>
          <w:lang w:val="ro-RO" w:eastAsia="ro-RO"/>
        </w:rPr>
        <w:t>păşunii</w:t>
      </w:r>
      <w:proofErr w:type="spellEnd"/>
      <w:r w:rsidRPr="00B44079">
        <w:rPr>
          <w:rFonts w:ascii="Arial" w:hAnsi="Arial" w:cs="Arial"/>
          <w:b/>
          <w:bCs/>
          <w:szCs w:val="24"/>
          <w:lang w:val="ro-RO" w:eastAsia="ro-RO"/>
        </w:rPr>
        <w:t xml:space="preserve"> , a </w:t>
      </w:r>
      <w:r>
        <w:rPr>
          <w:rFonts w:ascii="Arial" w:hAnsi="Arial" w:cs="Arial"/>
          <w:b/>
          <w:bCs/>
          <w:szCs w:val="24"/>
          <w:lang w:val="ro-RO" w:eastAsia="ro-RO"/>
        </w:rPr>
        <w:t>C</w:t>
      </w:r>
      <w:r w:rsidRPr="00B44079">
        <w:rPr>
          <w:rFonts w:ascii="Arial" w:hAnsi="Arial" w:cs="Arial"/>
          <w:b/>
          <w:bCs/>
          <w:szCs w:val="24"/>
          <w:lang w:val="ro-RO" w:eastAsia="ro-RO"/>
        </w:rPr>
        <w:t xml:space="preserve">aietului de </w:t>
      </w:r>
      <w:r>
        <w:rPr>
          <w:rFonts w:ascii="Arial" w:hAnsi="Arial" w:cs="Arial"/>
          <w:b/>
          <w:bCs/>
          <w:szCs w:val="24"/>
          <w:lang w:val="ro-RO" w:eastAsia="ro-RO"/>
        </w:rPr>
        <w:t>S</w:t>
      </w:r>
      <w:r w:rsidRPr="00B44079">
        <w:rPr>
          <w:rFonts w:ascii="Arial" w:hAnsi="Arial" w:cs="Arial"/>
          <w:b/>
          <w:bCs/>
          <w:szCs w:val="24"/>
          <w:lang w:val="ro-RO" w:eastAsia="ro-RO"/>
        </w:rPr>
        <w:t xml:space="preserve">arcinii </w:t>
      </w:r>
      <w:proofErr w:type="spellStart"/>
      <w:r w:rsidRPr="00B44079">
        <w:rPr>
          <w:rFonts w:ascii="Arial" w:hAnsi="Arial" w:cs="Arial"/>
          <w:b/>
          <w:bCs/>
          <w:szCs w:val="24"/>
          <w:lang w:val="ro-RO" w:eastAsia="ro-RO"/>
        </w:rPr>
        <w:t>şi</w:t>
      </w:r>
      <w:proofErr w:type="spellEnd"/>
      <w:r w:rsidRPr="00B44079">
        <w:rPr>
          <w:rFonts w:ascii="Arial" w:hAnsi="Arial" w:cs="Arial"/>
          <w:b/>
          <w:bCs/>
          <w:szCs w:val="24"/>
          <w:lang w:val="ro-RO" w:eastAsia="ro-RO"/>
        </w:rPr>
        <w:t xml:space="preserve"> a </w:t>
      </w:r>
      <w:r>
        <w:rPr>
          <w:rFonts w:ascii="Arial" w:hAnsi="Arial" w:cs="Arial"/>
          <w:b/>
          <w:bCs/>
          <w:szCs w:val="24"/>
          <w:lang w:val="ro-RO" w:eastAsia="ro-RO"/>
        </w:rPr>
        <w:t>Regulamentului</w:t>
      </w:r>
      <w:r w:rsidRPr="00B44079">
        <w:rPr>
          <w:rFonts w:ascii="Arial" w:hAnsi="Arial" w:cs="Arial"/>
          <w:b/>
          <w:bCs/>
          <w:szCs w:val="24"/>
          <w:lang w:val="ro-RO" w:eastAsia="ro-RO"/>
        </w:rPr>
        <w:t xml:space="preserve"> privind </w:t>
      </w:r>
      <w:proofErr w:type="spellStart"/>
      <w:r w:rsidRPr="00B44079">
        <w:rPr>
          <w:rFonts w:ascii="Arial" w:hAnsi="Arial" w:cs="Arial"/>
          <w:b/>
          <w:bCs/>
          <w:szCs w:val="24"/>
          <w:lang w:val="ro-RO" w:eastAsia="ro-RO"/>
        </w:rPr>
        <w:t>păşunatul</w:t>
      </w:r>
      <w:proofErr w:type="spellEnd"/>
      <w:r w:rsidRPr="00B44079">
        <w:rPr>
          <w:rFonts w:ascii="Arial" w:hAnsi="Arial" w:cs="Arial"/>
          <w:b/>
          <w:bCs/>
          <w:szCs w:val="24"/>
          <w:lang w:val="ro-RO" w:eastAsia="ro-RO"/>
        </w:rPr>
        <w:t xml:space="preserve"> în comuna Augustin</w:t>
      </w:r>
    </w:p>
    <w:p w14:paraId="665F928E" w14:textId="77777777" w:rsidR="00125B5D" w:rsidRPr="00125B5D" w:rsidRDefault="00125B5D" w:rsidP="00125B5D">
      <w:pPr>
        <w:autoSpaceDE w:val="0"/>
        <w:autoSpaceDN w:val="0"/>
        <w:adjustRightInd w:val="0"/>
        <w:ind w:left="720" w:firstLine="720"/>
        <w:rPr>
          <w:rFonts w:ascii="Arial" w:hAnsi="Arial" w:cs="Arial"/>
          <w:b/>
          <w:bCs/>
          <w:szCs w:val="24"/>
          <w:lang w:val="ro-RO" w:eastAsia="ro-RO"/>
        </w:rPr>
      </w:pPr>
    </w:p>
    <w:p w14:paraId="5FBB2131" w14:textId="56226126" w:rsidR="00D63193" w:rsidRDefault="00D63193" w:rsidP="00D63193">
      <w:pPr>
        <w:spacing w:after="0" w:line="264" w:lineRule="auto"/>
        <w:ind w:left="0" w:right="71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Cs/>
          <w:szCs w:val="24"/>
          <w:lang w:val="es-ES_tradnl"/>
        </w:rPr>
        <w:t xml:space="preserve">      </w:t>
      </w:r>
      <w:r>
        <w:rPr>
          <w:rFonts w:ascii="Arial" w:hAnsi="Arial" w:cs="Arial"/>
          <w:b/>
          <w:bCs/>
          <w:szCs w:val="24"/>
          <w:lang w:val="es-ES_tradnl"/>
        </w:rPr>
        <w:t>Consiliul Local al Comunei Augustin, întrunit în ședința ordinară din data de 11.03.2024</w:t>
      </w:r>
    </w:p>
    <w:p w14:paraId="6210AF7B" w14:textId="77777777" w:rsidR="00D63193" w:rsidRDefault="00D63193" w:rsidP="00D63193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Cs w:val="24"/>
          <w:lang w:val="es-ES_tradnl"/>
        </w:rPr>
      </w:pPr>
    </w:p>
    <w:p w14:paraId="7CB3C740" w14:textId="55349BE5" w:rsidR="00D63193" w:rsidRPr="00D63193" w:rsidRDefault="00D63193" w:rsidP="00D63193">
      <w:pPr>
        <w:rPr>
          <w:rFonts w:ascii="Arial" w:hAnsi="Arial" w:cs="Arial"/>
          <w:b/>
          <w:bCs/>
          <w:szCs w:val="24"/>
          <w:lang w:val="es-ES_tradnl"/>
        </w:rPr>
      </w:pPr>
      <w:r w:rsidRPr="00D63193">
        <w:rPr>
          <w:rFonts w:ascii="Arial" w:hAnsi="Arial" w:cs="Arial"/>
          <w:b/>
          <w:bCs/>
          <w:szCs w:val="24"/>
          <w:lang w:val="es-ES_tradnl"/>
        </w:rPr>
        <w:t>Având în vedere ;</w:t>
      </w:r>
    </w:p>
    <w:p w14:paraId="17EFED2B" w14:textId="5FFBAD4F" w:rsidR="00D63193" w:rsidRDefault="00D63193" w:rsidP="00D63193">
      <w:pPr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Proiectul de hotărâre nr.11/05.03.2024</w:t>
      </w:r>
    </w:p>
    <w:p w14:paraId="6345C985" w14:textId="77777777" w:rsidR="00D63193" w:rsidRPr="00D63193" w:rsidRDefault="00D63193" w:rsidP="00D63193">
      <w:pPr>
        <w:rPr>
          <w:rFonts w:ascii="Arial" w:hAnsi="Arial" w:cs="Arial"/>
          <w:szCs w:val="24"/>
          <w:lang w:val="es-ES_tradnl"/>
        </w:rPr>
      </w:pPr>
      <w:r w:rsidRPr="00D63193">
        <w:rPr>
          <w:rFonts w:ascii="Arial" w:hAnsi="Arial" w:cs="Arial"/>
          <w:szCs w:val="24"/>
          <w:lang w:val="es-ES_tradnl"/>
        </w:rPr>
        <w:t>Referatul de aprobare nr. 695/05.03.2024</w:t>
      </w:r>
    </w:p>
    <w:p w14:paraId="0750D840" w14:textId="77777777" w:rsidR="00D63193" w:rsidRPr="00B44079" w:rsidRDefault="00D63193" w:rsidP="00D63193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Cs w:val="24"/>
          <w:lang w:val="ro-RO" w:eastAsia="ro-RO"/>
        </w:rPr>
      </w:pPr>
      <w:r w:rsidRPr="00D63193">
        <w:rPr>
          <w:rFonts w:ascii="Arial" w:hAnsi="Arial" w:cs="Arial"/>
          <w:szCs w:val="24"/>
          <w:lang w:val="es-ES_tradnl"/>
        </w:rPr>
        <w:t>Raportul de specialitate nr.620/27.02.2024 pentru aprobarea unor măsuri privind păşunatul în comuna Augustin</w:t>
      </w:r>
    </w:p>
    <w:p w14:paraId="4384B610" w14:textId="77777777" w:rsidR="00D63193" w:rsidRPr="000C48F6" w:rsidRDefault="00D63193" w:rsidP="00D63193">
      <w:pPr>
        <w:ind w:left="0" w:firstLine="0"/>
        <w:rPr>
          <w:rFonts w:ascii="Arial" w:hAnsi="Arial" w:cs="Arial"/>
          <w:b/>
          <w:bCs/>
          <w:szCs w:val="24"/>
        </w:rPr>
      </w:pPr>
      <w:r w:rsidRPr="00D63193">
        <w:rPr>
          <w:rFonts w:ascii="Arial" w:hAnsi="Arial" w:cs="Arial"/>
          <w:b/>
          <w:bCs/>
          <w:szCs w:val="24"/>
          <w:lang w:val="es-ES_tradnl"/>
        </w:rPr>
        <w:t xml:space="preserve"> </w:t>
      </w:r>
      <w:proofErr w:type="spellStart"/>
      <w:r w:rsidRPr="000C48F6">
        <w:rPr>
          <w:rFonts w:ascii="Arial" w:hAnsi="Arial" w:cs="Arial"/>
          <w:b/>
          <w:bCs/>
          <w:szCs w:val="24"/>
        </w:rPr>
        <w:t>În</w:t>
      </w:r>
      <w:proofErr w:type="spellEnd"/>
      <w:r w:rsidRPr="000C48F6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0C48F6">
        <w:rPr>
          <w:rFonts w:ascii="Arial" w:hAnsi="Arial" w:cs="Arial"/>
          <w:b/>
          <w:bCs/>
          <w:szCs w:val="24"/>
        </w:rPr>
        <w:t>baza</w:t>
      </w:r>
      <w:proofErr w:type="spellEnd"/>
      <w:r w:rsidRPr="000C48F6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0C48F6">
        <w:rPr>
          <w:rFonts w:ascii="Arial" w:hAnsi="Arial" w:cs="Arial"/>
          <w:b/>
          <w:bCs/>
          <w:szCs w:val="24"/>
        </w:rPr>
        <w:t>prevederilor</w:t>
      </w:r>
      <w:proofErr w:type="spellEnd"/>
      <w:r w:rsidRPr="000C48F6">
        <w:rPr>
          <w:rFonts w:ascii="Arial" w:hAnsi="Arial" w:cs="Arial"/>
          <w:b/>
          <w:bCs/>
          <w:szCs w:val="24"/>
        </w:rPr>
        <w:t>:</w:t>
      </w:r>
    </w:p>
    <w:p w14:paraId="55496119" w14:textId="77777777" w:rsidR="00D63193" w:rsidRPr="00B44079" w:rsidRDefault="00D63193" w:rsidP="00D63193">
      <w:pPr>
        <w:autoSpaceDE w:val="0"/>
        <w:autoSpaceDN w:val="0"/>
        <w:adjustRightInd w:val="0"/>
        <w:ind w:firstLine="708"/>
        <w:rPr>
          <w:rFonts w:ascii="Arial" w:hAnsi="Arial" w:cs="Arial"/>
          <w:szCs w:val="24"/>
          <w:lang w:val="ro-RO" w:eastAsia="ro-RO"/>
        </w:rPr>
      </w:pPr>
      <w:r w:rsidRPr="00B44079">
        <w:rPr>
          <w:rFonts w:ascii="Arial" w:hAnsi="Arial" w:cs="Arial"/>
          <w:szCs w:val="24"/>
          <w:lang w:val="ro-RO" w:eastAsia="ro-RO"/>
        </w:rPr>
        <w:t xml:space="preserve">- art.9, alin.(1) </w:t>
      </w:r>
      <w:proofErr w:type="spellStart"/>
      <w:r w:rsidRPr="00B44079">
        <w:rPr>
          <w:rFonts w:ascii="Arial" w:hAnsi="Arial" w:cs="Arial"/>
          <w:szCs w:val="24"/>
          <w:lang w:val="ro-RO" w:eastAsia="ro-RO"/>
        </w:rPr>
        <w:t>şi</w:t>
      </w:r>
      <w:proofErr w:type="spellEnd"/>
      <w:r w:rsidRPr="00B44079">
        <w:rPr>
          <w:rFonts w:ascii="Arial" w:hAnsi="Arial" w:cs="Arial"/>
          <w:szCs w:val="24"/>
          <w:lang w:val="ro-RO" w:eastAsia="ro-RO"/>
        </w:rPr>
        <w:t xml:space="preserve"> alin.(3) și art. 14, alin. (1), (2)  din O.U.G. nr. 34/2013 privind organizarea, administrarea </w:t>
      </w:r>
      <w:proofErr w:type="spellStart"/>
      <w:r w:rsidRPr="00B44079">
        <w:rPr>
          <w:rFonts w:ascii="Arial" w:hAnsi="Arial" w:cs="Arial"/>
          <w:szCs w:val="24"/>
          <w:lang w:val="ro-RO" w:eastAsia="ro-RO"/>
        </w:rPr>
        <w:t>şi</w:t>
      </w:r>
      <w:proofErr w:type="spellEnd"/>
      <w:r w:rsidRPr="00B44079">
        <w:rPr>
          <w:rFonts w:ascii="Arial" w:hAnsi="Arial" w:cs="Arial"/>
          <w:szCs w:val="24"/>
          <w:lang w:val="ro-RO" w:eastAsia="ro-RO"/>
        </w:rPr>
        <w:t xml:space="preserve"> exploatarea </w:t>
      </w:r>
      <w:proofErr w:type="spellStart"/>
      <w:r w:rsidRPr="00B44079">
        <w:rPr>
          <w:rFonts w:ascii="Arial" w:hAnsi="Arial" w:cs="Arial"/>
          <w:szCs w:val="24"/>
          <w:lang w:val="ro-RO" w:eastAsia="ro-RO"/>
        </w:rPr>
        <w:t>pajiştilor</w:t>
      </w:r>
      <w:proofErr w:type="spellEnd"/>
      <w:r w:rsidRPr="00B44079">
        <w:rPr>
          <w:rFonts w:ascii="Arial" w:hAnsi="Arial" w:cs="Arial"/>
          <w:szCs w:val="24"/>
          <w:lang w:val="ro-RO" w:eastAsia="ro-RO"/>
        </w:rPr>
        <w:t xml:space="preserve"> permanente </w:t>
      </w:r>
      <w:proofErr w:type="spellStart"/>
      <w:r w:rsidRPr="00B44079">
        <w:rPr>
          <w:rFonts w:ascii="Arial" w:hAnsi="Arial" w:cs="Arial"/>
          <w:szCs w:val="24"/>
          <w:lang w:val="ro-RO" w:eastAsia="ro-RO"/>
        </w:rPr>
        <w:t>şi</w:t>
      </w:r>
      <w:proofErr w:type="spellEnd"/>
      <w:r w:rsidRPr="00B44079">
        <w:rPr>
          <w:rFonts w:ascii="Arial" w:hAnsi="Arial" w:cs="Arial"/>
          <w:szCs w:val="24"/>
          <w:lang w:val="ro-RO" w:eastAsia="ro-RO"/>
        </w:rPr>
        <w:t xml:space="preserve"> pentru modificarea </w:t>
      </w:r>
      <w:proofErr w:type="spellStart"/>
      <w:r w:rsidRPr="00B44079">
        <w:rPr>
          <w:rFonts w:ascii="Arial" w:hAnsi="Arial" w:cs="Arial"/>
          <w:szCs w:val="24"/>
          <w:lang w:val="ro-RO" w:eastAsia="ro-RO"/>
        </w:rPr>
        <w:t>şi</w:t>
      </w:r>
      <w:proofErr w:type="spellEnd"/>
      <w:r w:rsidRPr="00B44079">
        <w:rPr>
          <w:rFonts w:ascii="Arial" w:hAnsi="Arial" w:cs="Arial"/>
          <w:szCs w:val="24"/>
          <w:lang w:val="ro-RO" w:eastAsia="ro-RO"/>
        </w:rPr>
        <w:t xml:space="preserve"> completarea Legii fondului funciar nr.18/1991, aprobată, cu modificările </w:t>
      </w:r>
      <w:proofErr w:type="spellStart"/>
      <w:r w:rsidRPr="00B44079">
        <w:rPr>
          <w:rFonts w:ascii="Arial" w:hAnsi="Arial" w:cs="Arial"/>
          <w:szCs w:val="24"/>
          <w:lang w:val="ro-RO" w:eastAsia="ro-RO"/>
        </w:rPr>
        <w:t>şi</w:t>
      </w:r>
      <w:proofErr w:type="spellEnd"/>
      <w:r w:rsidRPr="00B44079">
        <w:rPr>
          <w:rFonts w:ascii="Arial" w:hAnsi="Arial" w:cs="Arial"/>
          <w:szCs w:val="24"/>
          <w:lang w:val="ro-RO" w:eastAsia="ro-RO"/>
        </w:rPr>
        <w:t xml:space="preserve"> completările ulterioare; </w:t>
      </w:r>
    </w:p>
    <w:p w14:paraId="7B1EDB63" w14:textId="77777777" w:rsidR="00D63193" w:rsidRPr="00D63193" w:rsidRDefault="00D63193" w:rsidP="00D63193">
      <w:pPr>
        <w:ind w:firstLine="720"/>
        <w:rPr>
          <w:rFonts w:ascii="Arial" w:hAnsi="Arial" w:cs="Arial"/>
          <w:szCs w:val="24"/>
          <w:lang w:val="es-ES_tradnl"/>
        </w:rPr>
      </w:pPr>
      <w:r w:rsidRPr="00D63193">
        <w:rPr>
          <w:rFonts w:ascii="Arial" w:hAnsi="Arial" w:cs="Arial"/>
          <w:szCs w:val="24"/>
          <w:lang w:val="es-ES_tradnl"/>
        </w:rPr>
        <w:t xml:space="preserve">-  HG 1064/2013 privind aprobarea Normelor metodologice pentru aplicarea OUG nr. 34/2013, </w:t>
      </w:r>
    </w:p>
    <w:p w14:paraId="69D366F7" w14:textId="77777777" w:rsidR="00D63193" w:rsidRPr="00D63193" w:rsidRDefault="00D63193" w:rsidP="00D63193">
      <w:pPr>
        <w:ind w:firstLine="720"/>
        <w:rPr>
          <w:rFonts w:ascii="Arial" w:hAnsi="Arial" w:cs="Arial"/>
          <w:szCs w:val="24"/>
          <w:lang w:val="es-ES_tradnl"/>
        </w:rPr>
      </w:pPr>
      <w:r w:rsidRPr="00D63193">
        <w:rPr>
          <w:rFonts w:ascii="Arial" w:hAnsi="Arial" w:cs="Arial"/>
          <w:szCs w:val="24"/>
          <w:lang w:val="es-ES_tradnl"/>
        </w:rPr>
        <w:t>- Ordonanta nr. 2/2001, actualizata 2016, privind regimul juridic al contraventiilor</w:t>
      </w:r>
    </w:p>
    <w:p w14:paraId="6E21F143" w14:textId="77777777" w:rsidR="00D63193" w:rsidRPr="00D63193" w:rsidRDefault="00D63193" w:rsidP="00D63193">
      <w:pPr>
        <w:ind w:firstLine="720"/>
        <w:rPr>
          <w:rFonts w:ascii="Arial" w:hAnsi="Arial" w:cs="Arial"/>
          <w:szCs w:val="24"/>
          <w:lang w:val="es-ES_tradnl"/>
        </w:rPr>
      </w:pPr>
      <w:r w:rsidRPr="00D63193">
        <w:rPr>
          <w:rFonts w:ascii="Arial" w:hAnsi="Arial" w:cs="Arial"/>
          <w:szCs w:val="24"/>
          <w:lang w:val="es-ES_tradnl"/>
        </w:rPr>
        <w:t>- Ordinul MADR nr. 544/2013 privind metodologia de calcul al încărcăturii optime de animale pe hectar de pajişte</w:t>
      </w:r>
    </w:p>
    <w:p w14:paraId="273187E2" w14:textId="77777777" w:rsidR="00D63193" w:rsidRPr="00D63193" w:rsidRDefault="00D63193" w:rsidP="00D63193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  <w:lang w:val="es-ES_tradnl"/>
        </w:rPr>
      </w:pPr>
      <w:r w:rsidRPr="00D63193">
        <w:rPr>
          <w:rFonts w:ascii="Arial" w:hAnsi="Arial" w:cs="Arial"/>
          <w:szCs w:val="24"/>
          <w:lang w:val="es-ES_tradnl"/>
        </w:rPr>
        <w:t>-  Ordinul nr. 407/2013 al MADR şi  MDRAP pentru aprobarea contractelor - cadru de concesiune şi închiriere a suprafeţelor de pajişti aflate în domeniul public/privat al comunelor, oraşelor, respectiv al municipiilor</w:t>
      </w:r>
    </w:p>
    <w:p w14:paraId="3236BC59" w14:textId="77777777" w:rsidR="00D63193" w:rsidRPr="00B44079" w:rsidRDefault="00D63193" w:rsidP="00D63193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  <w:lang w:val="ro-RO" w:eastAsia="ro-RO"/>
        </w:rPr>
      </w:pPr>
      <w:r w:rsidRPr="00D63193">
        <w:rPr>
          <w:rFonts w:ascii="Arial" w:hAnsi="Arial" w:cs="Arial"/>
          <w:szCs w:val="24"/>
          <w:lang w:val="es-ES_tradnl"/>
        </w:rPr>
        <w:t xml:space="preserve">- </w:t>
      </w:r>
      <w:r w:rsidRPr="00B44079">
        <w:rPr>
          <w:rFonts w:ascii="Arial" w:hAnsi="Arial" w:cs="Arial"/>
          <w:szCs w:val="24"/>
          <w:lang w:val="ro-RO" w:eastAsia="ro-RO"/>
        </w:rPr>
        <w:t xml:space="preserve">Codului Civil, </w:t>
      </w:r>
    </w:p>
    <w:p w14:paraId="78E4749A" w14:textId="77777777" w:rsidR="00D63193" w:rsidRPr="00D63193" w:rsidRDefault="00D63193" w:rsidP="00D63193">
      <w:pPr>
        <w:ind w:firstLine="600"/>
        <w:rPr>
          <w:rFonts w:ascii="Arial" w:hAnsi="Arial" w:cs="Arial"/>
          <w:szCs w:val="24"/>
          <w:lang w:val="es-ES_tradnl"/>
        </w:rPr>
      </w:pPr>
      <w:r w:rsidRPr="00D63193">
        <w:rPr>
          <w:rFonts w:ascii="Arial" w:hAnsi="Arial" w:cs="Arial"/>
          <w:szCs w:val="24"/>
          <w:lang w:val="es-ES_tradnl"/>
        </w:rPr>
        <w:t>- art. 33 a Legii fondului funciar nr. 18/1991, republicată, cu modificările şi completările ulterioare</w:t>
      </w:r>
    </w:p>
    <w:p w14:paraId="6F5A22B7" w14:textId="77777777" w:rsidR="00D63193" w:rsidRPr="00D63193" w:rsidRDefault="00D63193" w:rsidP="00D63193">
      <w:pPr>
        <w:ind w:firstLine="600"/>
        <w:rPr>
          <w:rFonts w:ascii="Arial" w:hAnsi="Arial" w:cs="Arial"/>
          <w:szCs w:val="24"/>
          <w:lang w:val="es-ES_tradnl"/>
        </w:rPr>
      </w:pPr>
      <w:r w:rsidRPr="00D63193">
        <w:rPr>
          <w:rFonts w:ascii="Arial" w:hAnsi="Arial" w:cs="Arial"/>
          <w:szCs w:val="24"/>
          <w:lang w:val="es-ES_tradnl"/>
        </w:rPr>
        <w:t xml:space="preserve">- art. 23 alin. (1) lit. „b”, alin. (2) şi (3) din Legea vânătorii şi a protecţiei fondului cinegetic nr. 407/2006; </w:t>
      </w:r>
    </w:p>
    <w:p w14:paraId="6FF2C089" w14:textId="77777777" w:rsidR="00D63193" w:rsidRPr="00B44079" w:rsidRDefault="00D63193" w:rsidP="00D63193">
      <w:pPr>
        <w:ind w:firstLine="600"/>
        <w:rPr>
          <w:rFonts w:ascii="Arial" w:hAnsi="Arial" w:cs="Arial"/>
          <w:szCs w:val="24"/>
        </w:rPr>
      </w:pPr>
      <w:r w:rsidRPr="00B44079">
        <w:rPr>
          <w:rFonts w:ascii="Arial" w:hAnsi="Arial" w:cs="Arial"/>
          <w:szCs w:val="24"/>
        </w:rPr>
        <w:t xml:space="preserve">- </w:t>
      </w:r>
      <w:proofErr w:type="spellStart"/>
      <w:r w:rsidRPr="00B44079">
        <w:rPr>
          <w:rFonts w:ascii="Arial" w:hAnsi="Arial" w:cs="Arial"/>
          <w:szCs w:val="24"/>
        </w:rPr>
        <w:t>Legea</w:t>
      </w:r>
      <w:proofErr w:type="spellEnd"/>
      <w:r w:rsidRPr="00B44079">
        <w:rPr>
          <w:rFonts w:ascii="Arial" w:hAnsi="Arial" w:cs="Arial"/>
          <w:szCs w:val="24"/>
        </w:rPr>
        <w:t xml:space="preserve"> </w:t>
      </w:r>
      <w:proofErr w:type="spellStart"/>
      <w:r w:rsidRPr="00B44079">
        <w:rPr>
          <w:rFonts w:ascii="Arial" w:hAnsi="Arial" w:cs="Arial"/>
          <w:szCs w:val="24"/>
        </w:rPr>
        <w:t>vănătorii</w:t>
      </w:r>
      <w:proofErr w:type="spellEnd"/>
      <w:r w:rsidRPr="00B44079">
        <w:rPr>
          <w:rFonts w:ascii="Arial" w:hAnsi="Arial" w:cs="Arial"/>
          <w:szCs w:val="24"/>
        </w:rPr>
        <w:t xml:space="preserve"> </w:t>
      </w:r>
      <w:proofErr w:type="spellStart"/>
      <w:r w:rsidRPr="00B44079">
        <w:rPr>
          <w:rFonts w:ascii="Arial" w:hAnsi="Arial" w:cs="Arial"/>
          <w:szCs w:val="24"/>
        </w:rPr>
        <w:t>și</w:t>
      </w:r>
      <w:proofErr w:type="spellEnd"/>
      <w:r w:rsidRPr="00B44079">
        <w:rPr>
          <w:rFonts w:ascii="Arial" w:hAnsi="Arial" w:cs="Arial"/>
          <w:szCs w:val="24"/>
        </w:rPr>
        <w:t xml:space="preserve"> a </w:t>
      </w:r>
      <w:proofErr w:type="spellStart"/>
      <w:r w:rsidRPr="00B44079">
        <w:rPr>
          <w:rFonts w:ascii="Arial" w:hAnsi="Arial" w:cs="Arial"/>
          <w:szCs w:val="24"/>
        </w:rPr>
        <w:t>fondului</w:t>
      </w:r>
      <w:proofErr w:type="spellEnd"/>
      <w:r w:rsidRPr="00B44079">
        <w:rPr>
          <w:rFonts w:ascii="Arial" w:hAnsi="Arial" w:cs="Arial"/>
          <w:szCs w:val="24"/>
        </w:rPr>
        <w:t xml:space="preserve"> </w:t>
      </w:r>
      <w:proofErr w:type="spellStart"/>
      <w:r w:rsidRPr="00B44079">
        <w:rPr>
          <w:rFonts w:ascii="Arial" w:hAnsi="Arial" w:cs="Arial"/>
          <w:szCs w:val="24"/>
        </w:rPr>
        <w:t>cinegetic</w:t>
      </w:r>
      <w:proofErr w:type="spellEnd"/>
      <w:r w:rsidRPr="00B44079">
        <w:rPr>
          <w:rFonts w:ascii="Arial" w:hAnsi="Arial" w:cs="Arial"/>
          <w:szCs w:val="24"/>
        </w:rPr>
        <w:t xml:space="preserve">, nr. 149/2015, art.23, </w:t>
      </w:r>
      <w:proofErr w:type="spellStart"/>
      <w:r w:rsidRPr="00B44079">
        <w:rPr>
          <w:rFonts w:ascii="Arial" w:hAnsi="Arial" w:cs="Arial"/>
          <w:szCs w:val="24"/>
        </w:rPr>
        <w:t>alin</w:t>
      </w:r>
      <w:proofErr w:type="spellEnd"/>
      <w:r w:rsidRPr="00B44079">
        <w:rPr>
          <w:rFonts w:ascii="Arial" w:hAnsi="Arial" w:cs="Arial"/>
          <w:szCs w:val="24"/>
        </w:rPr>
        <w:t>. 1, lit. c;</w:t>
      </w:r>
    </w:p>
    <w:p w14:paraId="4ED143ED" w14:textId="77777777" w:rsidR="00D63193" w:rsidRPr="00B44079" w:rsidRDefault="00D63193" w:rsidP="00D63193">
      <w:pPr>
        <w:ind w:firstLine="600"/>
        <w:rPr>
          <w:rFonts w:ascii="Arial" w:hAnsi="Arial" w:cs="Arial"/>
          <w:szCs w:val="24"/>
        </w:rPr>
      </w:pPr>
      <w:r w:rsidRPr="00B44079">
        <w:rPr>
          <w:rFonts w:ascii="Arial" w:hAnsi="Arial" w:cs="Arial"/>
          <w:szCs w:val="24"/>
        </w:rPr>
        <w:t xml:space="preserve">- HCJC </w:t>
      </w:r>
      <w:proofErr w:type="spellStart"/>
      <w:r w:rsidRPr="00B44079">
        <w:rPr>
          <w:rFonts w:ascii="Arial" w:hAnsi="Arial" w:cs="Arial"/>
          <w:szCs w:val="24"/>
        </w:rPr>
        <w:t>Brașov</w:t>
      </w:r>
      <w:proofErr w:type="spellEnd"/>
      <w:r w:rsidRPr="00B44079">
        <w:rPr>
          <w:rFonts w:ascii="Arial" w:hAnsi="Arial" w:cs="Arial"/>
          <w:szCs w:val="24"/>
        </w:rPr>
        <w:t xml:space="preserve"> nr. 380/2021 </w:t>
      </w:r>
      <w:proofErr w:type="spellStart"/>
      <w:r w:rsidRPr="00B44079">
        <w:rPr>
          <w:rFonts w:ascii="Arial" w:hAnsi="Arial" w:cs="Arial"/>
          <w:szCs w:val="24"/>
        </w:rPr>
        <w:t>privind</w:t>
      </w:r>
      <w:proofErr w:type="spellEnd"/>
      <w:r w:rsidRPr="00B44079">
        <w:rPr>
          <w:rFonts w:ascii="Arial" w:hAnsi="Arial" w:cs="Arial"/>
          <w:szCs w:val="24"/>
        </w:rPr>
        <w:t xml:space="preserve"> </w:t>
      </w:r>
      <w:proofErr w:type="spellStart"/>
      <w:r w:rsidRPr="00B44079">
        <w:rPr>
          <w:rFonts w:ascii="Arial" w:hAnsi="Arial" w:cs="Arial"/>
          <w:szCs w:val="24"/>
        </w:rPr>
        <w:t>stabilirea</w:t>
      </w:r>
      <w:proofErr w:type="spellEnd"/>
      <w:r w:rsidRPr="00B44079">
        <w:rPr>
          <w:rFonts w:ascii="Arial" w:hAnsi="Arial" w:cs="Arial"/>
          <w:szCs w:val="24"/>
        </w:rPr>
        <w:t xml:space="preserve"> </w:t>
      </w:r>
      <w:proofErr w:type="spellStart"/>
      <w:r w:rsidRPr="00B44079">
        <w:rPr>
          <w:rFonts w:ascii="Arial" w:hAnsi="Arial" w:cs="Arial"/>
          <w:szCs w:val="24"/>
        </w:rPr>
        <w:t>preţurilor</w:t>
      </w:r>
      <w:proofErr w:type="spellEnd"/>
      <w:r w:rsidRPr="00B44079">
        <w:rPr>
          <w:rFonts w:ascii="Arial" w:hAnsi="Arial" w:cs="Arial"/>
          <w:szCs w:val="24"/>
        </w:rPr>
        <w:t xml:space="preserve"> </w:t>
      </w:r>
      <w:proofErr w:type="spellStart"/>
      <w:r w:rsidRPr="00B44079">
        <w:rPr>
          <w:rFonts w:ascii="Arial" w:hAnsi="Arial" w:cs="Arial"/>
          <w:szCs w:val="24"/>
        </w:rPr>
        <w:t>medii</w:t>
      </w:r>
      <w:proofErr w:type="spellEnd"/>
      <w:r w:rsidRPr="00B44079">
        <w:rPr>
          <w:rFonts w:ascii="Arial" w:hAnsi="Arial" w:cs="Arial"/>
          <w:szCs w:val="24"/>
        </w:rPr>
        <w:t xml:space="preserve"> ale </w:t>
      </w:r>
      <w:proofErr w:type="spellStart"/>
      <w:r w:rsidRPr="00B44079">
        <w:rPr>
          <w:rFonts w:ascii="Arial" w:hAnsi="Arial" w:cs="Arial"/>
          <w:szCs w:val="24"/>
        </w:rPr>
        <w:t>produselor</w:t>
      </w:r>
      <w:proofErr w:type="spellEnd"/>
      <w:r w:rsidRPr="00B44079">
        <w:rPr>
          <w:rFonts w:ascii="Arial" w:hAnsi="Arial" w:cs="Arial"/>
          <w:szCs w:val="24"/>
        </w:rPr>
        <w:t xml:space="preserve"> </w:t>
      </w:r>
      <w:proofErr w:type="spellStart"/>
      <w:r w:rsidRPr="00B44079">
        <w:rPr>
          <w:rFonts w:ascii="Arial" w:hAnsi="Arial" w:cs="Arial"/>
          <w:szCs w:val="24"/>
        </w:rPr>
        <w:t>agricole</w:t>
      </w:r>
      <w:proofErr w:type="spellEnd"/>
      <w:r w:rsidRPr="00B44079">
        <w:rPr>
          <w:rFonts w:ascii="Arial" w:hAnsi="Arial" w:cs="Arial"/>
          <w:szCs w:val="24"/>
        </w:rPr>
        <w:t xml:space="preserve"> </w:t>
      </w:r>
      <w:proofErr w:type="spellStart"/>
      <w:r w:rsidRPr="00B44079">
        <w:rPr>
          <w:rFonts w:ascii="Arial" w:hAnsi="Arial" w:cs="Arial"/>
          <w:szCs w:val="24"/>
        </w:rPr>
        <w:t>pentru</w:t>
      </w:r>
      <w:proofErr w:type="spellEnd"/>
      <w:r w:rsidRPr="00B44079">
        <w:rPr>
          <w:rFonts w:ascii="Arial" w:hAnsi="Arial" w:cs="Arial"/>
          <w:szCs w:val="24"/>
        </w:rPr>
        <w:t xml:space="preserve"> </w:t>
      </w:r>
      <w:proofErr w:type="spellStart"/>
      <w:r w:rsidRPr="00B44079">
        <w:rPr>
          <w:rFonts w:ascii="Arial" w:hAnsi="Arial" w:cs="Arial"/>
          <w:szCs w:val="24"/>
        </w:rPr>
        <w:t>anul</w:t>
      </w:r>
      <w:proofErr w:type="spellEnd"/>
      <w:r w:rsidRPr="00B44079">
        <w:rPr>
          <w:rFonts w:ascii="Arial" w:hAnsi="Arial" w:cs="Arial"/>
          <w:szCs w:val="24"/>
        </w:rPr>
        <w:t xml:space="preserve"> fiscal 2015, </w:t>
      </w:r>
      <w:proofErr w:type="spellStart"/>
      <w:r w:rsidRPr="00B44079">
        <w:rPr>
          <w:rFonts w:ascii="Arial" w:hAnsi="Arial" w:cs="Arial"/>
          <w:szCs w:val="24"/>
        </w:rPr>
        <w:t>în</w:t>
      </w:r>
      <w:proofErr w:type="spellEnd"/>
      <w:r w:rsidRPr="00B44079">
        <w:rPr>
          <w:rFonts w:ascii="Arial" w:hAnsi="Arial" w:cs="Arial"/>
          <w:szCs w:val="24"/>
        </w:rPr>
        <w:t xml:space="preserve"> </w:t>
      </w:r>
      <w:proofErr w:type="spellStart"/>
      <w:r w:rsidRPr="00B44079">
        <w:rPr>
          <w:rFonts w:ascii="Arial" w:hAnsi="Arial" w:cs="Arial"/>
          <w:szCs w:val="24"/>
        </w:rPr>
        <w:t>vederea</w:t>
      </w:r>
      <w:proofErr w:type="spellEnd"/>
      <w:r w:rsidRPr="00B44079">
        <w:rPr>
          <w:rFonts w:ascii="Arial" w:hAnsi="Arial" w:cs="Arial"/>
          <w:szCs w:val="24"/>
        </w:rPr>
        <w:t xml:space="preserve"> </w:t>
      </w:r>
      <w:proofErr w:type="spellStart"/>
      <w:r w:rsidRPr="00B44079">
        <w:rPr>
          <w:rFonts w:ascii="Arial" w:hAnsi="Arial" w:cs="Arial"/>
          <w:szCs w:val="24"/>
        </w:rPr>
        <w:t>stabilirii</w:t>
      </w:r>
      <w:proofErr w:type="spellEnd"/>
      <w:r w:rsidRPr="00B44079">
        <w:rPr>
          <w:rFonts w:ascii="Arial" w:hAnsi="Arial" w:cs="Arial"/>
          <w:szCs w:val="24"/>
        </w:rPr>
        <w:t xml:space="preserve"> </w:t>
      </w:r>
      <w:proofErr w:type="spellStart"/>
      <w:r w:rsidRPr="00B44079">
        <w:rPr>
          <w:rFonts w:ascii="Arial" w:hAnsi="Arial" w:cs="Arial"/>
          <w:szCs w:val="24"/>
        </w:rPr>
        <w:t>venitului</w:t>
      </w:r>
      <w:proofErr w:type="spellEnd"/>
      <w:r w:rsidRPr="00B44079">
        <w:rPr>
          <w:rFonts w:ascii="Arial" w:hAnsi="Arial" w:cs="Arial"/>
          <w:szCs w:val="24"/>
        </w:rPr>
        <w:t xml:space="preserve"> net din </w:t>
      </w:r>
      <w:proofErr w:type="spellStart"/>
      <w:r w:rsidRPr="00B44079">
        <w:rPr>
          <w:rFonts w:ascii="Arial" w:hAnsi="Arial" w:cs="Arial"/>
          <w:szCs w:val="24"/>
        </w:rPr>
        <w:t>cedarea</w:t>
      </w:r>
      <w:proofErr w:type="spellEnd"/>
      <w:r w:rsidRPr="00B44079">
        <w:rPr>
          <w:rFonts w:ascii="Arial" w:hAnsi="Arial" w:cs="Arial"/>
          <w:szCs w:val="24"/>
        </w:rPr>
        <w:t xml:space="preserve"> </w:t>
      </w:r>
      <w:proofErr w:type="spellStart"/>
      <w:r w:rsidRPr="00B44079">
        <w:rPr>
          <w:rFonts w:ascii="Arial" w:hAnsi="Arial" w:cs="Arial"/>
          <w:szCs w:val="24"/>
        </w:rPr>
        <w:t>folosinţei</w:t>
      </w:r>
      <w:proofErr w:type="spellEnd"/>
      <w:r w:rsidRPr="00B44079">
        <w:rPr>
          <w:rFonts w:ascii="Arial" w:hAnsi="Arial" w:cs="Arial"/>
          <w:szCs w:val="24"/>
        </w:rPr>
        <w:t xml:space="preserve"> </w:t>
      </w:r>
      <w:proofErr w:type="spellStart"/>
      <w:r w:rsidRPr="00B44079">
        <w:rPr>
          <w:rFonts w:ascii="Arial" w:hAnsi="Arial" w:cs="Arial"/>
          <w:szCs w:val="24"/>
        </w:rPr>
        <w:t>bunurilor</w:t>
      </w:r>
      <w:proofErr w:type="spellEnd"/>
      <w:r w:rsidRPr="00B44079">
        <w:rPr>
          <w:rFonts w:ascii="Arial" w:hAnsi="Arial" w:cs="Arial"/>
          <w:szCs w:val="24"/>
        </w:rPr>
        <w:t xml:space="preserve">, conform art. 62 </w:t>
      </w:r>
      <w:proofErr w:type="spellStart"/>
      <w:r w:rsidRPr="00B44079">
        <w:rPr>
          <w:rFonts w:ascii="Arial" w:hAnsi="Arial" w:cs="Arial"/>
          <w:szCs w:val="24"/>
        </w:rPr>
        <w:t>şi</w:t>
      </w:r>
      <w:proofErr w:type="spellEnd"/>
      <w:r w:rsidRPr="00B44079">
        <w:rPr>
          <w:rFonts w:ascii="Arial" w:hAnsi="Arial" w:cs="Arial"/>
          <w:szCs w:val="24"/>
        </w:rPr>
        <w:t xml:space="preserve"> 63 din </w:t>
      </w:r>
      <w:proofErr w:type="spellStart"/>
      <w:r w:rsidRPr="00B44079">
        <w:rPr>
          <w:rFonts w:ascii="Arial" w:hAnsi="Arial" w:cs="Arial"/>
          <w:szCs w:val="24"/>
        </w:rPr>
        <w:t>legea</w:t>
      </w:r>
      <w:proofErr w:type="spellEnd"/>
      <w:r w:rsidRPr="00B44079">
        <w:rPr>
          <w:rFonts w:ascii="Arial" w:hAnsi="Arial" w:cs="Arial"/>
          <w:szCs w:val="24"/>
        </w:rPr>
        <w:t xml:space="preserve"> nr. 571/2003 </w:t>
      </w:r>
      <w:proofErr w:type="spellStart"/>
      <w:r w:rsidRPr="00B44079">
        <w:rPr>
          <w:rFonts w:ascii="Arial" w:hAnsi="Arial" w:cs="Arial"/>
          <w:szCs w:val="24"/>
        </w:rPr>
        <w:t>privind</w:t>
      </w:r>
      <w:proofErr w:type="spellEnd"/>
      <w:r w:rsidRPr="00B44079">
        <w:rPr>
          <w:rFonts w:ascii="Arial" w:hAnsi="Arial" w:cs="Arial"/>
          <w:szCs w:val="24"/>
        </w:rPr>
        <w:t xml:space="preserve"> </w:t>
      </w:r>
      <w:proofErr w:type="spellStart"/>
      <w:r w:rsidRPr="00B44079">
        <w:rPr>
          <w:rFonts w:ascii="Arial" w:hAnsi="Arial" w:cs="Arial"/>
          <w:szCs w:val="24"/>
        </w:rPr>
        <w:t>Codul</w:t>
      </w:r>
      <w:proofErr w:type="spellEnd"/>
      <w:r w:rsidRPr="00B44079">
        <w:rPr>
          <w:rFonts w:ascii="Arial" w:hAnsi="Arial" w:cs="Arial"/>
          <w:szCs w:val="24"/>
        </w:rPr>
        <w:t xml:space="preserve"> Fiscal</w:t>
      </w:r>
    </w:p>
    <w:p w14:paraId="07386E28" w14:textId="1D6B8C08" w:rsidR="00D63193" w:rsidRPr="000C48F6" w:rsidRDefault="00D63193" w:rsidP="00D63193">
      <w:pPr>
        <w:rPr>
          <w:rFonts w:ascii="Arial" w:hAnsi="Arial" w:cs="Arial"/>
          <w:b/>
          <w:bCs/>
          <w:szCs w:val="24"/>
        </w:rPr>
      </w:pPr>
      <w:proofErr w:type="spellStart"/>
      <w:r w:rsidRPr="000C48F6">
        <w:rPr>
          <w:rFonts w:ascii="Arial" w:hAnsi="Arial" w:cs="Arial"/>
          <w:b/>
          <w:bCs/>
          <w:szCs w:val="24"/>
        </w:rPr>
        <w:t>În</w:t>
      </w:r>
      <w:proofErr w:type="spellEnd"/>
      <w:r w:rsidRPr="000C48F6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0C48F6">
        <w:rPr>
          <w:rFonts w:ascii="Arial" w:hAnsi="Arial" w:cs="Arial"/>
          <w:b/>
          <w:bCs/>
          <w:szCs w:val="24"/>
        </w:rPr>
        <w:t>temeiul</w:t>
      </w:r>
      <w:proofErr w:type="spellEnd"/>
      <w:r w:rsidRPr="000C48F6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0C48F6">
        <w:rPr>
          <w:rFonts w:ascii="Arial" w:hAnsi="Arial" w:cs="Arial"/>
          <w:b/>
          <w:bCs/>
          <w:szCs w:val="24"/>
        </w:rPr>
        <w:t>prevederilor</w:t>
      </w:r>
      <w:proofErr w:type="spellEnd"/>
      <w:r w:rsidRPr="000C48F6">
        <w:rPr>
          <w:rFonts w:ascii="Arial" w:hAnsi="Arial" w:cs="Arial"/>
          <w:b/>
          <w:bCs/>
          <w:szCs w:val="24"/>
        </w:rPr>
        <w:t>:</w:t>
      </w:r>
    </w:p>
    <w:p w14:paraId="7E2FC7CA" w14:textId="77777777" w:rsidR="00D63193" w:rsidRDefault="00D63193" w:rsidP="00D63193">
      <w:pPr>
        <w:spacing w:line="254" w:lineRule="auto"/>
        <w:ind w:right="121"/>
        <w:rPr>
          <w:rFonts w:ascii="Arial" w:eastAsia="TimesNewRoman" w:hAnsi="Arial" w:cs="Arial"/>
          <w:szCs w:val="24"/>
        </w:rPr>
      </w:pPr>
      <w:proofErr w:type="spellStart"/>
      <w:r>
        <w:rPr>
          <w:rFonts w:ascii="Arial" w:eastAsia="TimesNewRoman" w:hAnsi="Arial" w:cs="Arial"/>
          <w:szCs w:val="24"/>
        </w:rPr>
        <w:lastRenderedPageBreak/>
        <w:t>În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temeiul</w:t>
      </w:r>
      <w:proofErr w:type="spellEnd"/>
      <w:r>
        <w:rPr>
          <w:rFonts w:ascii="Arial" w:eastAsia="TimesNewRoman" w:hAnsi="Arial" w:cs="Arial"/>
          <w:szCs w:val="24"/>
        </w:rPr>
        <w:t xml:space="preserve"> art. </w:t>
      </w:r>
      <w:proofErr w:type="gramStart"/>
      <w:r>
        <w:rPr>
          <w:rFonts w:ascii="Arial" w:eastAsia="TimesNewRoman" w:hAnsi="Arial" w:cs="Arial"/>
          <w:szCs w:val="24"/>
        </w:rPr>
        <w:t>129 ,</w:t>
      </w:r>
      <w:proofErr w:type="gramEnd"/>
      <w:r>
        <w:rPr>
          <w:rFonts w:ascii="Arial" w:eastAsia="TimesNewRoman" w:hAnsi="Arial" w:cs="Arial"/>
          <w:szCs w:val="24"/>
        </w:rPr>
        <w:t xml:space="preserve">art. 136, art. 139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 xml:space="preserve">.(1),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>.(3),</w:t>
      </w:r>
      <w:proofErr w:type="spellStart"/>
      <w:r>
        <w:rPr>
          <w:rFonts w:ascii="Arial" w:eastAsia="TimesNewRoman" w:hAnsi="Arial" w:cs="Arial"/>
          <w:szCs w:val="24"/>
        </w:rPr>
        <w:t>lit.c</w:t>
      </w:r>
      <w:proofErr w:type="spellEnd"/>
      <w:r>
        <w:rPr>
          <w:rFonts w:ascii="Arial" w:eastAsia="TimesNewRoman" w:hAnsi="Arial" w:cs="Arial"/>
          <w:szCs w:val="24"/>
        </w:rPr>
        <w:t xml:space="preserve">) </w:t>
      </w:r>
      <w:proofErr w:type="spellStart"/>
      <w:r>
        <w:rPr>
          <w:rFonts w:ascii="Arial" w:eastAsia="TimesNewRoman" w:hAnsi="Arial" w:cs="Arial"/>
          <w:szCs w:val="24"/>
        </w:rPr>
        <w:t>și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 xml:space="preserve">.(5) </w:t>
      </w:r>
      <w:proofErr w:type="spellStart"/>
      <w:r>
        <w:rPr>
          <w:rFonts w:ascii="Arial" w:eastAsia="TimesNewRoman" w:hAnsi="Arial" w:cs="Arial"/>
          <w:szCs w:val="24"/>
        </w:rPr>
        <w:t>și</w:t>
      </w:r>
      <w:proofErr w:type="spellEnd"/>
      <w:r>
        <w:rPr>
          <w:rFonts w:ascii="Arial" w:eastAsia="TimesNewRoman" w:hAnsi="Arial" w:cs="Arial"/>
          <w:szCs w:val="24"/>
        </w:rPr>
        <w:t xml:space="preserve"> art. 196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 xml:space="preserve">.(1), </w:t>
      </w:r>
      <w:proofErr w:type="spellStart"/>
      <w:r>
        <w:rPr>
          <w:rFonts w:ascii="Arial" w:eastAsia="TimesNewRoman" w:hAnsi="Arial" w:cs="Arial"/>
          <w:szCs w:val="24"/>
        </w:rPr>
        <w:t>lit.a</w:t>
      </w:r>
      <w:proofErr w:type="spellEnd"/>
      <w:r>
        <w:rPr>
          <w:rFonts w:ascii="Arial" w:eastAsia="TimesNewRoman" w:hAnsi="Arial" w:cs="Arial"/>
          <w:szCs w:val="24"/>
        </w:rPr>
        <w:t xml:space="preserve">) din </w:t>
      </w:r>
      <w:proofErr w:type="spellStart"/>
      <w:r>
        <w:rPr>
          <w:rFonts w:ascii="Arial" w:eastAsia="TimesNewRoman" w:hAnsi="Arial" w:cs="Arial"/>
          <w:szCs w:val="24"/>
        </w:rPr>
        <w:t>Ordonanța</w:t>
      </w:r>
      <w:proofErr w:type="spellEnd"/>
      <w:r>
        <w:rPr>
          <w:rFonts w:ascii="Arial" w:eastAsia="TimesNewRoman" w:hAnsi="Arial" w:cs="Arial"/>
          <w:szCs w:val="24"/>
        </w:rPr>
        <w:t xml:space="preserve"> de </w:t>
      </w:r>
      <w:proofErr w:type="spellStart"/>
      <w:r>
        <w:rPr>
          <w:rFonts w:ascii="Arial" w:eastAsia="TimesNewRoman" w:hAnsi="Arial" w:cs="Arial"/>
          <w:szCs w:val="24"/>
        </w:rPr>
        <w:t>Urgență</w:t>
      </w:r>
      <w:proofErr w:type="spellEnd"/>
      <w:r>
        <w:rPr>
          <w:rFonts w:ascii="Arial" w:eastAsia="TimesNewRoman" w:hAnsi="Arial" w:cs="Arial"/>
          <w:szCs w:val="24"/>
        </w:rPr>
        <w:t xml:space="preserve"> a </w:t>
      </w:r>
      <w:proofErr w:type="spellStart"/>
      <w:r>
        <w:rPr>
          <w:rFonts w:ascii="Arial" w:eastAsia="TimesNewRoman" w:hAnsi="Arial" w:cs="Arial"/>
          <w:szCs w:val="24"/>
        </w:rPr>
        <w:t>Guvernului</w:t>
      </w:r>
      <w:proofErr w:type="spellEnd"/>
      <w:r>
        <w:rPr>
          <w:rFonts w:ascii="Arial" w:eastAsia="TimesNewRoman" w:hAnsi="Arial" w:cs="Arial"/>
          <w:szCs w:val="24"/>
        </w:rPr>
        <w:t xml:space="preserve"> nr.57/2019 </w:t>
      </w:r>
      <w:proofErr w:type="spellStart"/>
      <w:r>
        <w:rPr>
          <w:rFonts w:ascii="Arial" w:eastAsia="TimesNewRoman" w:hAnsi="Arial" w:cs="Arial"/>
          <w:szCs w:val="24"/>
        </w:rPr>
        <w:t>privind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Codul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administrativ,cu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modificările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și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completările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ulterioare</w:t>
      </w:r>
      <w:proofErr w:type="spellEnd"/>
      <w:r>
        <w:rPr>
          <w:rFonts w:ascii="Arial" w:eastAsia="TimesNewRoman" w:hAnsi="Arial" w:cs="Arial"/>
          <w:szCs w:val="24"/>
        </w:rPr>
        <w:t>;</w:t>
      </w:r>
    </w:p>
    <w:p w14:paraId="3A144A65" w14:textId="77777777" w:rsidR="00D63193" w:rsidRDefault="00D63193" w:rsidP="00125B5D">
      <w:pPr>
        <w:spacing w:after="0" w:line="240" w:lineRule="auto"/>
        <w:ind w:left="0" w:firstLine="0"/>
        <w:outlineLvl w:val="0"/>
        <w:rPr>
          <w:rFonts w:ascii="Arial" w:hAnsi="Arial" w:cs="Arial"/>
          <w:b/>
          <w:bCs/>
          <w:szCs w:val="24"/>
        </w:rPr>
      </w:pPr>
    </w:p>
    <w:p w14:paraId="3776C56E" w14:textId="77777777" w:rsidR="00D63193" w:rsidRDefault="00D63193" w:rsidP="00D63193">
      <w:pPr>
        <w:pStyle w:val="Frspaiere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Consiliul Local al Comunei Augustin:</w:t>
      </w:r>
    </w:p>
    <w:p w14:paraId="4294E054" w14:textId="77777777" w:rsidR="00D63193" w:rsidRDefault="00D63193" w:rsidP="00125B5D">
      <w:pPr>
        <w:ind w:left="0" w:firstLine="0"/>
        <w:rPr>
          <w:rFonts w:ascii="Arial" w:hAnsi="Arial" w:cs="Arial"/>
          <w:szCs w:val="24"/>
          <w:lang w:val="es-ES_tradnl"/>
        </w:rPr>
      </w:pPr>
    </w:p>
    <w:p w14:paraId="646EDF1D" w14:textId="77777777" w:rsidR="00D63193" w:rsidRDefault="00D63193" w:rsidP="00D63193">
      <w:pPr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                                                </w:t>
      </w:r>
      <w:r>
        <w:rPr>
          <w:rFonts w:ascii="Arial" w:hAnsi="Arial" w:cs="Arial"/>
          <w:b/>
          <w:bCs/>
          <w:szCs w:val="24"/>
          <w:lang w:val="es-ES_tradnl"/>
        </w:rPr>
        <w:t>HOTĂRĂSTE:</w:t>
      </w:r>
    </w:p>
    <w:p w14:paraId="0B201A22" w14:textId="77777777" w:rsidR="00D63193" w:rsidRPr="00D63193" w:rsidRDefault="00D63193" w:rsidP="00125B5D">
      <w:pPr>
        <w:ind w:left="0" w:firstLine="0"/>
        <w:rPr>
          <w:rFonts w:ascii="Arial" w:hAnsi="Arial" w:cs="Arial"/>
          <w:szCs w:val="24"/>
          <w:lang w:val="es-ES_tradnl"/>
        </w:rPr>
      </w:pPr>
    </w:p>
    <w:p w14:paraId="69973223" w14:textId="77777777" w:rsidR="00D63193" w:rsidRPr="00D63193" w:rsidRDefault="00D63193" w:rsidP="00D63193">
      <w:pPr>
        <w:ind w:firstLine="600"/>
        <w:rPr>
          <w:rFonts w:ascii="Arial" w:hAnsi="Arial" w:cs="Arial"/>
          <w:szCs w:val="24"/>
          <w:lang w:val="es-ES_tradnl"/>
        </w:rPr>
      </w:pPr>
      <w:r w:rsidRPr="00D63193">
        <w:rPr>
          <w:rFonts w:ascii="Arial" w:hAnsi="Arial" w:cs="Arial"/>
          <w:b/>
          <w:szCs w:val="24"/>
          <w:lang w:val="es-ES_tradnl"/>
        </w:rPr>
        <w:t>Art. 1.</w:t>
      </w:r>
      <w:r w:rsidRPr="00D63193">
        <w:rPr>
          <w:rFonts w:ascii="Arial" w:hAnsi="Arial" w:cs="Arial"/>
          <w:szCs w:val="24"/>
          <w:lang w:val="es-ES_tradnl"/>
        </w:rPr>
        <w:t xml:space="preserve">  P</w:t>
      </w:r>
      <w:proofErr w:type="spellStart"/>
      <w:r w:rsidRPr="00B44079">
        <w:rPr>
          <w:rFonts w:ascii="Arial" w:hAnsi="Arial" w:cs="Arial"/>
          <w:szCs w:val="24"/>
          <w:lang w:val="ro-RO"/>
        </w:rPr>
        <w:t>ăşunatul</w:t>
      </w:r>
      <w:proofErr w:type="spellEnd"/>
      <w:r w:rsidRPr="00B44079">
        <w:rPr>
          <w:rFonts w:ascii="Arial" w:hAnsi="Arial" w:cs="Arial"/>
          <w:szCs w:val="24"/>
          <w:lang w:val="ro-RO"/>
        </w:rPr>
        <w:t xml:space="preserve"> în comuna Augustin  în anul 2024 se </w:t>
      </w:r>
      <w:proofErr w:type="spellStart"/>
      <w:r w:rsidRPr="00B44079">
        <w:rPr>
          <w:rFonts w:ascii="Arial" w:hAnsi="Arial" w:cs="Arial"/>
          <w:szCs w:val="24"/>
          <w:lang w:val="ro-RO"/>
        </w:rPr>
        <w:t>desfăşoare</w:t>
      </w:r>
      <w:proofErr w:type="spellEnd"/>
      <w:r w:rsidRPr="00B44079">
        <w:rPr>
          <w:rFonts w:ascii="Arial" w:hAnsi="Arial" w:cs="Arial"/>
          <w:szCs w:val="24"/>
          <w:lang w:val="ro-RO"/>
        </w:rPr>
        <w:t xml:space="preserve"> între 24. Aprilie și 30 octombrie.</w:t>
      </w:r>
      <w:r w:rsidRPr="00D63193">
        <w:rPr>
          <w:rFonts w:ascii="Arial" w:hAnsi="Arial" w:cs="Arial"/>
          <w:szCs w:val="24"/>
          <w:lang w:val="es-ES_tradnl"/>
        </w:rPr>
        <w:t xml:space="preserve"> </w:t>
      </w:r>
    </w:p>
    <w:p w14:paraId="686B53DC" w14:textId="77777777" w:rsidR="00D63193" w:rsidRPr="00D63193" w:rsidRDefault="00D63193" w:rsidP="00D63193">
      <w:pPr>
        <w:ind w:firstLine="600"/>
        <w:rPr>
          <w:rFonts w:ascii="Arial" w:hAnsi="Arial" w:cs="Arial"/>
          <w:szCs w:val="24"/>
          <w:lang w:val="es-ES_tradnl"/>
        </w:rPr>
      </w:pPr>
      <w:r w:rsidRPr="00D63193">
        <w:rPr>
          <w:rFonts w:ascii="Arial" w:hAnsi="Arial" w:cs="Arial"/>
          <w:szCs w:val="24"/>
          <w:lang w:val="es-ES_tradnl"/>
        </w:rPr>
        <w:t>(2) Păşunatul în afara perioadei stabilite , este interzisă.</w:t>
      </w:r>
    </w:p>
    <w:p w14:paraId="71AA311B" w14:textId="29DAEBEC" w:rsidR="00D63193" w:rsidRPr="00D63193" w:rsidRDefault="00D63193" w:rsidP="00152D57">
      <w:pPr>
        <w:ind w:firstLine="600"/>
        <w:rPr>
          <w:rFonts w:ascii="Arial" w:hAnsi="Arial" w:cs="Arial"/>
          <w:szCs w:val="24"/>
          <w:lang w:val="es-ES_tradnl"/>
        </w:rPr>
      </w:pPr>
      <w:r w:rsidRPr="00D63193">
        <w:rPr>
          <w:rFonts w:ascii="Arial" w:hAnsi="Arial" w:cs="Arial"/>
          <w:b/>
          <w:szCs w:val="24"/>
          <w:lang w:val="es-ES_tradnl"/>
        </w:rPr>
        <w:t>Art. 2</w:t>
      </w:r>
      <w:r w:rsidRPr="00D63193">
        <w:rPr>
          <w:rFonts w:ascii="Arial" w:hAnsi="Arial" w:cs="Arial"/>
          <w:szCs w:val="24"/>
          <w:lang w:val="es-ES_tradnl"/>
        </w:rPr>
        <w:t>. Se aprobă închirierea prin licitaţie publică, pe o perioadă de 7 ani,  a următoarelor trupuri de păşune, situate în comuna Augustin astfel:</w:t>
      </w:r>
    </w:p>
    <w:p w14:paraId="6C5619B9" w14:textId="2568E14E" w:rsidR="00D63193" w:rsidRPr="00B44079" w:rsidRDefault="00D63193" w:rsidP="00152D57">
      <w:pPr>
        <w:ind w:firstLine="600"/>
        <w:rPr>
          <w:rFonts w:ascii="Arial" w:hAnsi="Arial" w:cs="Arial"/>
          <w:szCs w:val="24"/>
          <w:lang w:val="ro-RO"/>
        </w:rPr>
      </w:pPr>
      <w:bookmarkStart w:id="0" w:name="_Hlk99544132"/>
      <w:r>
        <w:rPr>
          <w:rFonts w:ascii="Arial" w:hAnsi="Arial" w:cs="Arial"/>
          <w:szCs w:val="24"/>
          <w:lang w:val="ro-RO"/>
        </w:rPr>
        <w:t>-Pășunea Greșul</w:t>
      </w:r>
      <w:r w:rsidRPr="00D63193">
        <w:rPr>
          <w:rFonts w:ascii="Arial" w:hAnsi="Arial" w:cs="Arial"/>
          <w:szCs w:val="24"/>
          <w:lang w:val="es-ES_tradnl"/>
        </w:rPr>
        <w:t>% Claia-P</w:t>
      </w:r>
      <w:proofErr w:type="spellStart"/>
      <w:r>
        <w:rPr>
          <w:rFonts w:ascii="Arial" w:hAnsi="Arial" w:cs="Arial"/>
          <w:szCs w:val="24"/>
          <w:lang w:val="ro-RO"/>
        </w:rPr>
        <w:t>ălășanului,în</w:t>
      </w:r>
      <w:proofErr w:type="spellEnd"/>
      <w:r>
        <w:rPr>
          <w:rFonts w:ascii="Arial" w:hAnsi="Arial" w:cs="Arial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Cs w:val="24"/>
          <w:lang w:val="ro-RO"/>
        </w:rPr>
        <w:t>suprafaţă</w:t>
      </w:r>
      <w:proofErr w:type="spellEnd"/>
      <w:r>
        <w:rPr>
          <w:rFonts w:ascii="Arial" w:hAnsi="Arial" w:cs="Arial"/>
          <w:szCs w:val="24"/>
          <w:lang w:val="ro-RO"/>
        </w:rPr>
        <w:t xml:space="preserve"> de 34.5ha,Pășunea Greșului</w:t>
      </w:r>
      <w:r w:rsidRPr="00D63193">
        <w:rPr>
          <w:rFonts w:ascii="Arial" w:hAnsi="Arial" w:cs="Arial"/>
          <w:szCs w:val="24"/>
          <w:lang w:val="es-ES_tradnl"/>
        </w:rPr>
        <w:t>% Olt-Dig%</w:t>
      </w:r>
      <w:r>
        <w:rPr>
          <w:rFonts w:ascii="Arial" w:hAnsi="Arial" w:cs="Arial"/>
          <w:szCs w:val="24"/>
          <w:lang w:val="ro-RO"/>
        </w:rPr>
        <w:t xml:space="preserve">în </w:t>
      </w:r>
      <w:proofErr w:type="spellStart"/>
      <w:r>
        <w:rPr>
          <w:rFonts w:ascii="Arial" w:hAnsi="Arial" w:cs="Arial"/>
          <w:szCs w:val="24"/>
          <w:lang w:val="ro-RO"/>
        </w:rPr>
        <w:t>suprafaţă</w:t>
      </w:r>
      <w:proofErr w:type="spellEnd"/>
      <w:r>
        <w:rPr>
          <w:rFonts w:ascii="Arial" w:hAnsi="Arial" w:cs="Arial"/>
          <w:szCs w:val="24"/>
          <w:lang w:val="ro-RO"/>
        </w:rPr>
        <w:t xml:space="preserve"> de 8,80ha,</w:t>
      </w:r>
      <w:r w:rsidRPr="00D63193">
        <w:rPr>
          <w:rFonts w:ascii="Arial" w:hAnsi="Arial" w:cs="Arial"/>
          <w:szCs w:val="24"/>
          <w:lang w:val="es-ES_tradnl"/>
        </w:rPr>
        <w:t xml:space="preserve"> Claia-P</w:t>
      </w:r>
      <w:proofErr w:type="spellStart"/>
      <w:r>
        <w:rPr>
          <w:rFonts w:ascii="Arial" w:hAnsi="Arial" w:cs="Arial"/>
          <w:szCs w:val="24"/>
          <w:lang w:val="ro-RO"/>
        </w:rPr>
        <w:t>ălășanului</w:t>
      </w:r>
      <w:proofErr w:type="spellEnd"/>
      <w:r>
        <w:rPr>
          <w:rFonts w:ascii="Arial" w:hAnsi="Arial" w:cs="Arial"/>
          <w:szCs w:val="24"/>
          <w:lang w:val="ro-RO"/>
        </w:rPr>
        <w:t xml:space="preserve">% Olt-Dig% de16.70ha (identificate) așa cum rezultă din datele cadastrale și </w:t>
      </w:r>
      <w:proofErr w:type="spellStart"/>
      <w:r>
        <w:rPr>
          <w:rFonts w:ascii="Arial" w:hAnsi="Arial" w:cs="Arial"/>
          <w:szCs w:val="24"/>
          <w:lang w:val="ro-RO"/>
        </w:rPr>
        <w:t>schita</w:t>
      </w:r>
      <w:proofErr w:type="spellEnd"/>
      <w:r>
        <w:rPr>
          <w:rFonts w:ascii="Arial" w:hAnsi="Arial" w:cs="Arial"/>
          <w:szCs w:val="24"/>
          <w:lang w:val="ro-RO"/>
        </w:rPr>
        <w:t xml:space="preserve"> anexată.</w:t>
      </w:r>
    </w:p>
    <w:bookmarkEnd w:id="0"/>
    <w:p w14:paraId="47BD8E4F" w14:textId="5F7719EC" w:rsidR="00D63193" w:rsidRPr="00B44079" w:rsidRDefault="00D63193" w:rsidP="00125B5D">
      <w:pPr>
        <w:ind w:firstLine="600"/>
        <w:rPr>
          <w:rFonts w:ascii="Arial" w:hAnsi="Arial" w:cs="Arial"/>
          <w:szCs w:val="24"/>
          <w:lang w:val="ro-RO"/>
        </w:rPr>
      </w:pPr>
      <w:r w:rsidRPr="00B44079">
        <w:rPr>
          <w:rFonts w:ascii="Arial" w:hAnsi="Arial" w:cs="Arial"/>
          <w:b/>
          <w:szCs w:val="24"/>
          <w:lang w:val="ro-RO"/>
        </w:rPr>
        <w:t>Art. 3.</w:t>
      </w:r>
      <w:r w:rsidRPr="00B44079">
        <w:rPr>
          <w:rFonts w:ascii="Arial" w:hAnsi="Arial" w:cs="Arial"/>
          <w:szCs w:val="24"/>
          <w:lang w:val="ro-RO"/>
        </w:rPr>
        <w:t xml:space="preserve"> Nivelul minim al prețului concesiunii/închirierii – conform O.U.G. Nr. 34/2013 Legea Nr. 18/1991  - se calculează prin diferența valorii lucrărilor  de îmbunătățire ce sunt prevăzute în amenajamentul pastoral și prețul masei verzi prevăzut în </w:t>
      </w:r>
      <w:proofErr w:type="spellStart"/>
      <w:r w:rsidRPr="00B44079">
        <w:rPr>
          <w:rFonts w:ascii="Arial" w:hAnsi="Arial" w:cs="Arial"/>
          <w:szCs w:val="24"/>
          <w:lang w:val="ro-RO"/>
        </w:rPr>
        <w:t>Hotărărea</w:t>
      </w:r>
      <w:proofErr w:type="spellEnd"/>
      <w:r w:rsidRPr="00B44079">
        <w:rPr>
          <w:rFonts w:ascii="Arial" w:hAnsi="Arial" w:cs="Arial"/>
          <w:szCs w:val="24"/>
          <w:lang w:val="ro-RO"/>
        </w:rPr>
        <w:t xml:space="preserve"> Consiliului Județean Brașov Nr.30/2024, unde prețul masei verzi ( iarbă) este de 0,08 lei</w:t>
      </w:r>
      <w:r>
        <w:rPr>
          <w:rFonts w:ascii="Arial" w:hAnsi="Arial" w:cs="Arial"/>
          <w:szCs w:val="24"/>
          <w:lang w:val="ro-RO"/>
        </w:rPr>
        <w:t>/kg</w:t>
      </w:r>
      <w:r w:rsidRPr="00B44079">
        <w:rPr>
          <w:rFonts w:ascii="Arial" w:hAnsi="Arial" w:cs="Arial"/>
          <w:szCs w:val="24"/>
          <w:lang w:val="ro-RO"/>
        </w:rPr>
        <w:t>, iar valoarea lucrărilor de îmbunătățire reîmpărțit la hectar este</w:t>
      </w:r>
    </w:p>
    <w:p w14:paraId="4E09560C" w14:textId="78F4D218" w:rsidR="00D63193" w:rsidRPr="00B44079" w:rsidRDefault="00D63193" w:rsidP="00D63193">
      <w:pPr>
        <w:rPr>
          <w:rFonts w:ascii="Arial" w:hAnsi="Arial" w:cs="Arial"/>
          <w:szCs w:val="24"/>
          <w:lang w:val="ro-RO"/>
        </w:rPr>
      </w:pPr>
      <w:r w:rsidRPr="00261A39">
        <w:rPr>
          <w:rFonts w:ascii="Arial" w:hAnsi="Arial" w:cs="Arial"/>
          <w:noProof/>
          <w:szCs w:val="24"/>
          <w:lang w:val="ro-RO"/>
        </w:rPr>
        <w:drawing>
          <wp:inline distT="0" distB="0" distL="0" distR="0" wp14:anchorId="246F7770" wp14:editId="04137179">
            <wp:extent cx="5760720" cy="1837055"/>
            <wp:effectExtent l="0" t="0" r="0" b="0"/>
            <wp:docPr id="167341540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6F308" w14:textId="77777777" w:rsidR="00D63193" w:rsidRPr="00774D52" w:rsidRDefault="00D63193" w:rsidP="00D63193">
      <w:pPr>
        <w:rPr>
          <w:rFonts w:ascii="Arial" w:hAnsi="Arial" w:cs="Arial"/>
          <w:b/>
          <w:bCs/>
          <w:szCs w:val="24"/>
          <w:lang w:val="ro-RO"/>
        </w:rPr>
      </w:pPr>
      <w:r w:rsidRPr="00774D52">
        <w:rPr>
          <w:rFonts w:ascii="Arial" w:hAnsi="Arial" w:cs="Arial"/>
          <w:b/>
          <w:bCs/>
          <w:szCs w:val="24"/>
          <w:lang w:val="ro-RO"/>
        </w:rPr>
        <w:t xml:space="preserve">         Art. </w:t>
      </w:r>
      <w:r>
        <w:rPr>
          <w:rFonts w:ascii="Arial" w:hAnsi="Arial" w:cs="Arial"/>
          <w:b/>
          <w:bCs/>
          <w:szCs w:val="24"/>
          <w:lang w:val="ro-RO"/>
        </w:rPr>
        <w:t>4</w:t>
      </w:r>
      <w:r w:rsidRPr="00774D52">
        <w:rPr>
          <w:rFonts w:ascii="Arial" w:hAnsi="Arial" w:cs="Arial"/>
          <w:b/>
          <w:bCs/>
          <w:szCs w:val="24"/>
          <w:lang w:val="ro-RO"/>
        </w:rPr>
        <w:t>.</w:t>
      </w:r>
      <w:r>
        <w:rPr>
          <w:rFonts w:ascii="Arial" w:hAnsi="Arial" w:cs="Arial"/>
          <w:b/>
          <w:bCs/>
          <w:szCs w:val="24"/>
          <w:lang w:val="ro-RO"/>
        </w:rPr>
        <w:t xml:space="preserve"> </w:t>
      </w:r>
      <w:r w:rsidRPr="00774D52">
        <w:rPr>
          <w:rFonts w:ascii="Arial" w:hAnsi="Arial" w:cs="Arial"/>
          <w:szCs w:val="24"/>
          <w:lang w:val="ro-RO"/>
        </w:rPr>
        <w:t>Valoarea</w:t>
      </w:r>
      <w:r>
        <w:rPr>
          <w:rFonts w:ascii="Arial" w:hAnsi="Arial" w:cs="Arial"/>
          <w:szCs w:val="24"/>
          <w:lang w:val="ro-RO"/>
        </w:rPr>
        <w:t xml:space="preserve"> minimă a</w:t>
      </w:r>
      <w:r w:rsidRPr="00774D52">
        <w:rPr>
          <w:rFonts w:ascii="Arial" w:hAnsi="Arial" w:cs="Arial"/>
          <w:szCs w:val="24"/>
          <w:lang w:val="ro-RO"/>
        </w:rPr>
        <w:t xml:space="preserve"> </w:t>
      </w:r>
      <w:r>
        <w:rPr>
          <w:rFonts w:ascii="Arial" w:hAnsi="Arial" w:cs="Arial"/>
          <w:szCs w:val="24"/>
          <w:lang w:val="ro-RO"/>
        </w:rPr>
        <w:t xml:space="preserve">închirieri este de </w:t>
      </w:r>
      <w:r w:rsidRPr="00774D52">
        <w:rPr>
          <w:rFonts w:ascii="Arial" w:hAnsi="Arial" w:cs="Arial"/>
          <w:b/>
          <w:bCs/>
          <w:szCs w:val="24"/>
          <w:lang w:val="ro-RO"/>
        </w:rPr>
        <w:t xml:space="preserve">479 </w:t>
      </w:r>
      <w:proofErr w:type="spellStart"/>
      <w:r w:rsidRPr="00774D52">
        <w:rPr>
          <w:rFonts w:ascii="Arial" w:hAnsi="Arial" w:cs="Arial"/>
          <w:b/>
          <w:bCs/>
          <w:szCs w:val="24"/>
          <w:lang w:val="ro-RO"/>
        </w:rPr>
        <w:t>lei/Ha</w:t>
      </w:r>
      <w:proofErr w:type="spellEnd"/>
    </w:p>
    <w:p w14:paraId="72167097" w14:textId="7D023B67" w:rsidR="00D63193" w:rsidRDefault="00D63193" w:rsidP="00D63193">
      <w:pPr>
        <w:ind w:firstLine="600"/>
        <w:rPr>
          <w:rFonts w:ascii="Arial" w:hAnsi="Arial" w:cs="Arial"/>
          <w:szCs w:val="24"/>
          <w:lang w:val="ro-RO" w:eastAsia="ro-RO"/>
        </w:rPr>
      </w:pPr>
      <w:r w:rsidRPr="00B44079">
        <w:rPr>
          <w:rFonts w:ascii="Arial" w:hAnsi="Arial" w:cs="Arial"/>
          <w:b/>
          <w:szCs w:val="24"/>
          <w:lang w:val="ro-RO" w:eastAsia="ro-RO"/>
        </w:rPr>
        <w:t xml:space="preserve">Art. </w:t>
      </w:r>
      <w:r>
        <w:rPr>
          <w:rFonts w:ascii="Arial" w:hAnsi="Arial" w:cs="Arial"/>
          <w:b/>
          <w:szCs w:val="24"/>
          <w:lang w:val="ro-RO" w:eastAsia="ro-RO"/>
        </w:rPr>
        <w:t>5</w:t>
      </w:r>
      <w:r w:rsidRPr="00B44079">
        <w:rPr>
          <w:rFonts w:ascii="Arial" w:hAnsi="Arial" w:cs="Arial"/>
          <w:b/>
          <w:szCs w:val="24"/>
          <w:lang w:val="ro-RO" w:eastAsia="ro-RO"/>
        </w:rPr>
        <w:t>.</w:t>
      </w:r>
      <w:r w:rsidRPr="00B44079">
        <w:rPr>
          <w:rFonts w:ascii="Arial" w:hAnsi="Arial" w:cs="Arial"/>
          <w:szCs w:val="24"/>
          <w:lang w:val="ro-RO" w:eastAsia="ro-RO"/>
        </w:rPr>
        <w:t xml:space="preserve"> Se aprobă </w:t>
      </w:r>
      <w:r w:rsidR="00B65927">
        <w:rPr>
          <w:rFonts w:ascii="Arial" w:hAnsi="Arial" w:cs="Arial"/>
          <w:b/>
          <w:bCs/>
          <w:szCs w:val="24"/>
          <w:lang w:val="ro-RO" w:eastAsia="ro-RO"/>
        </w:rPr>
        <w:t>C</w:t>
      </w:r>
      <w:r w:rsidRPr="00B65927">
        <w:rPr>
          <w:rFonts w:ascii="Arial" w:hAnsi="Arial" w:cs="Arial"/>
          <w:b/>
          <w:bCs/>
          <w:szCs w:val="24"/>
          <w:lang w:val="ro-RO" w:eastAsia="ro-RO"/>
        </w:rPr>
        <w:t>aietul de sarcini</w:t>
      </w:r>
      <w:r w:rsidRPr="00B44079">
        <w:rPr>
          <w:rFonts w:ascii="Arial" w:hAnsi="Arial" w:cs="Arial"/>
          <w:szCs w:val="24"/>
          <w:lang w:val="ro-RO" w:eastAsia="ro-RO"/>
        </w:rPr>
        <w:t xml:space="preserve"> care va sta la baza </w:t>
      </w:r>
      <w:proofErr w:type="spellStart"/>
      <w:r w:rsidRPr="00B44079">
        <w:rPr>
          <w:rFonts w:ascii="Arial" w:hAnsi="Arial" w:cs="Arial"/>
          <w:szCs w:val="24"/>
          <w:lang w:val="ro-RO" w:eastAsia="ro-RO"/>
        </w:rPr>
        <w:t>desfăşurării</w:t>
      </w:r>
      <w:proofErr w:type="spellEnd"/>
      <w:r w:rsidRPr="00B44079">
        <w:rPr>
          <w:rFonts w:ascii="Arial" w:hAnsi="Arial" w:cs="Arial"/>
          <w:szCs w:val="24"/>
          <w:lang w:val="ro-RO" w:eastAsia="ro-RO"/>
        </w:rPr>
        <w:t xml:space="preserve"> </w:t>
      </w:r>
      <w:proofErr w:type="spellStart"/>
      <w:r w:rsidRPr="00B44079">
        <w:rPr>
          <w:rFonts w:ascii="Arial" w:hAnsi="Arial" w:cs="Arial"/>
          <w:szCs w:val="24"/>
          <w:lang w:val="ro-RO" w:eastAsia="ro-RO"/>
        </w:rPr>
        <w:t>licitaţiei</w:t>
      </w:r>
      <w:proofErr w:type="spellEnd"/>
      <w:r w:rsidRPr="00B44079">
        <w:rPr>
          <w:rFonts w:ascii="Arial" w:hAnsi="Arial" w:cs="Arial"/>
          <w:szCs w:val="24"/>
          <w:lang w:val="ro-RO" w:eastAsia="ro-RO"/>
        </w:rPr>
        <w:t xml:space="preserve">, conform </w:t>
      </w:r>
      <w:r w:rsidRPr="00E17593">
        <w:rPr>
          <w:rFonts w:ascii="Arial" w:hAnsi="Arial" w:cs="Arial"/>
          <w:b/>
          <w:bCs/>
          <w:szCs w:val="24"/>
          <w:lang w:val="ro-RO" w:eastAsia="ro-RO"/>
        </w:rPr>
        <w:t>anexei nr. 1 .</w:t>
      </w:r>
      <w:r w:rsidRPr="00B44079">
        <w:rPr>
          <w:rFonts w:ascii="Arial" w:hAnsi="Arial" w:cs="Arial"/>
          <w:szCs w:val="24"/>
          <w:lang w:val="ro-RO" w:eastAsia="ro-RO"/>
        </w:rPr>
        <w:t xml:space="preserve"> </w:t>
      </w:r>
    </w:p>
    <w:p w14:paraId="0512A8C4" w14:textId="0A0ADAD3" w:rsidR="00E17593" w:rsidRPr="00B44079" w:rsidRDefault="00E17593" w:rsidP="00D63193">
      <w:pPr>
        <w:ind w:firstLine="600"/>
        <w:rPr>
          <w:rFonts w:ascii="Arial" w:hAnsi="Arial" w:cs="Arial"/>
          <w:szCs w:val="24"/>
          <w:lang w:val="ro-RO" w:eastAsia="ro-RO"/>
        </w:rPr>
      </w:pPr>
      <w:r>
        <w:rPr>
          <w:rFonts w:ascii="Arial" w:hAnsi="Arial" w:cs="Arial"/>
          <w:b/>
          <w:szCs w:val="24"/>
          <w:lang w:val="ro-RO" w:eastAsia="ro-RO"/>
        </w:rPr>
        <w:t>Art.</w:t>
      </w:r>
      <w:r>
        <w:rPr>
          <w:rFonts w:ascii="Arial" w:hAnsi="Arial" w:cs="Arial"/>
          <w:szCs w:val="24"/>
          <w:lang w:val="ro-RO" w:eastAsia="ro-RO"/>
        </w:rPr>
        <w:t xml:space="preserve"> </w:t>
      </w:r>
      <w:r w:rsidRPr="00E17593">
        <w:rPr>
          <w:rFonts w:ascii="Arial" w:hAnsi="Arial" w:cs="Arial"/>
          <w:b/>
          <w:bCs/>
          <w:szCs w:val="24"/>
          <w:lang w:val="ro-RO" w:eastAsia="ro-RO"/>
        </w:rPr>
        <w:t>6.</w:t>
      </w:r>
      <w:r>
        <w:rPr>
          <w:rFonts w:ascii="Arial" w:hAnsi="Arial" w:cs="Arial"/>
          <w:b/>
          <w:bCs/>
          <w:szCs w:val="24"/>
          <w:lang w:val="ro-RO" w:eastAsia="ro-RO"/>
        </w:rPr>
        <w:t xml:space="preserve"> </w:t>
      </w:r>
      <w:r w:rsidRPr="00E17593">
        <w:rPr>
          <w:rFonts w:ascii="Arial" w:hAnsi="Arial" w:cs="Arial"/>
          <w:szCs w:val="24"/>
          <w:lang w:val="ro-RO" w:eastAsia="ro-RO"/>
        </w:rPr>
        <w:t>Valoarea de achiziție</w:t>
      </w:r>
      <w:r>
        <w:rPr>
          <w:rFonts w:ascii="Arial" w:hAnsi="Arial" w:cs="Arial"/>
          <w:szCs w:val="24"/>
          <w:lang w:val="ro-RO" w:eastAsia="ro-RO"/>
        </w:rPr>
        <w:t xml:space="preserve"> a </w:t>
      </w:r>
      <w:r w:rsidRPr="00E17593">
        <w:rPr>
          <w:rFonts w:ascii="Arial" w:hAnsi="Arial" w:cs="Arial"/>
          <w:b/>
          <w:bCs/>
          <w:szCs w:val="24"/>
          <w:lang w:val="ro-RO" w:eastAsia="ro-RO"/>
        </w:rPr>
        <w:t>Caietului de sarcini</w:t>
      </w:r>
      <w:r>
        <w:rPr>
          <w:rFonts w:ascii="Arial" w:hAnsi="Arial" w:cs="Arial"/>
          <w:szCs w:val="24"/>
          <w:lang w:val="ro-RO" w:eastAsia="ro-RO"/>
        </w:rPr>
        <w:t xml:space="preserve"> este de </w:t>
      </w:r>
      <w:r w:rsidRPr="00E17593">
        <w:rPr>
          <w:rFonts w:ascii="Arial" w:hAnsi="Arial" w:cs="Arial"/>
          <w:b/>
          <w:bCs/>
          <w:szCs w:val="24"/>
          <w:lang w:val="ro-RO" w:eastAsia="ro-RO"/>
        </w:rPr>
        <w:t>100 lei.</w:t>
      </w:r>
    </w:p>
    <w:p w14:paraId="61EA4644" w14:textId="4F0EC2C8" w:rsidR="00D63193" w:rsidRPr="004A7FE2" w:rsidRDefault="00D63193" w:rsidP="00D63193">
      <w:pPr>
        <w:autoSpaceDE w:val="0"/>
        <w:autoSpaceDN w:val="0"/>
        <w:adjustRightInd w:val="0"/>
        <w:ind w:firstLine="600"/>
        <w:rPr>
          <w:rFonts w:ascii="Arial" w:hAnsi="Arial" w:cs="Arial"/>
          <w:bCs/>
          <w:szCs w:val="24"/>
          <w:lang w:val="ro-RO" w:eastAsia="ro-RO"/>
        </w:rPr>
      </w:pPr>
      <w:r w:rsidRPr="00B44079">
        <w:rPr>
          <w:rFonts w:ascii="Arial" w:hAnsi="Arial" w:cs="Arial"/>
          <w:b/>
          <w:szCs w:val="24"/>
          <w:lang w:val="ro-RO" w:eastAsia="ro-RO"/>
        </w:rPr>
        <w:t>Art.</w:t>
      </w:r>
      <w:r w:rsidR="00E17593">
        <w:rPr>
          <w:rFonts w:ascii="Arial" w:hAnsi="Arial" w:cs="Arial"/>
          <w:b/>
          <w:szCs w:val="24"/>
          <w:lang w:val="ro-RO" w:eastAsia="ro-RO"/>
        </w:rPr>
        <w:t>7</w:t>
      </w:r>
      <w:r w:rsidRPr="00B44079">
        <w:rPr>
          <w:rFonts w:ascii="Arial" w:hAnsi="Arial" w:cs="Arial"/>
          <w:b/>
          <w:szCs w:val="24"/>
          <w:lang w:val="ro-RO" w:eastAsia="ro-RO"/>
        </w:rPr>
        <w:t>.</w:t>
      </w:r>
      <w:r w:rsidRPr="00B44079">
        <w:rPr>
          <w:rFonts w:ascii="Arial" w:hAnsi="Arial" w:cs="Arial"/>
          <w:szCs w:val="24"/>
          <w:lang w:val="ro-RO" w:eastAsia="ro-RO"/>
        </w:rPr>
        <w:t xml:space="preserve">Se aprobă </w:t>
      </w:r>
      <w:r w:rsidRPr="00B65927">
        <w:rPr>
          <w:rFonts w:ascii="Arial" w:hAnsi="Arial" w:cs="Arial"/>
          <w:b/>
          <w:bCs/>
          <w:szCs w:val="24"/>
          <w:lang w:val="ro-RO" w:eastAsia="ro-RO"/>
        </w:rPr>
        <w:t>Regulamentul</w:t>
      </w:r>
      <w:r w:rsidRPr="00B44079">
        <w:rPr>
          <w:rFonts w:ascii="Arial" w:hAnsi="Arial" w:cs="Arial"/>
          <w:szCs w:val="24"/>
          <w:lang w:val="ro-RO" w:eastAsia="ro-RO"/>
        </w:rPr>
        <w:t xml:space="preserve"> </w:t>
      </w:r>
      <w:r w:rsidRPr="00B44079">
        <w:rPr>
          <w:rFonts w:ascii="Arial" w:hAnsi="Arial" w:cs="Arial"/>
          <w:bCs/>
          <w:szCs w:val="24"/>
          <w:lang w:val="ro-RO" w:eastAsia="ro-RO"/>
        </w:rPr>
        <w:t xml:space="preserve">privind organizarea </w:t>
      </w:r>
      <w:proofErr w:type="spellStart"/>
      <w:r w:rsidRPr="00B44079">
        <w:rPr>
          <w:rFonts w:ascii="Arial" w:hAnsi="Arial" w:cs="Arial"/>
          <w:bCs/>
          <w:szCs w:val="24"/>
          <w:lang w:val="ro-RO" w:eastAsia="ro-RO"/>
        </w:rPr>
        <w:t>păsunatului</w:t>
      </w:r>
      <w:proofErr w:type="spellEnd"/>
      <w:r w:rsidRPr="00B44079">
        <w:rPr>
          <w:rFonts w:ascii="Arial" w:hAnsi="Arial" w:cs="Arial"/>
          <w:bCs/>
          <w:szCs w:val="24"/>
          <w:lang w:val="ro-RO" w:eastAsia="ro-RO"/>
        </w:rPr>
        <w:t xml:space="preserve"> precum si exploatarea </w:t>
      </w:r>
      <w:proofErr w:type="spellStart"/>
      <w:r w:rsidRPr="00B44079">
        <w:rPr>
          <w:rFonts w:ascii="Arial" w:hAnsi="Arial" w:cs="Arial"/>
          <w:bCs/>
          <w:szCs w:val="24"/>
          <w:lang w:val="ro-RO" w:eastAsia="ro-RO"/>
        </w:rPr>
        <w:t>păsunilor</w:t>
      </w:r>
      <w:proofErr w:type="spellEnd"/>
      <w:r w:rsidRPr="00B44079">
        <w:rPr>
          <w:rFonts w:ascii="Arial" w:hAnsi="Arial" w:cs="Arial"/>
          <w:bCs/>
          <w:szCs w:val="24"/>
          <w:lang w:val="ro-RO" w:eastAsia="ro-RO"/>
        </w:rPr>
        <w:t xml:space="preserve"> proprietatea </w:t>
      </w:r>
      <w:r>
        <w:rPr>
          <w:rFonts w:ascii="Arial" w:hAnsi="Arial" w:cs="Arial"/>
          <w:bCs/>
          <w:szCs w:val="24"/>
          <w:lang w:val="ro-RO" w:eastAsia="ro-RO"/>
        </w:rPr>
        <w:t>c</w:t>
      </w:r>
      <w:r w:rsidRPr="00B44079">
        <w:rPr>
          <w:rFonts w:ascii="Arial" w:hAnsi="Arial" w:cs="Arial"/>
          <w:bCs/>
          <w:szCs w:val="24"/>
          <w:lang w:val="ro-RO" w:eastAsia="ro-RO"/>
        </w:rPr>
        <w:t xml:space="preserve">omunei </w:t>
      </w:r>
      <w:proofErr w:type="spellStart"/>
      <w:r w:rsidRPr="00B44079">
        <w:rPr>
          <w:rFonts w:ascii="Arial" w:hAnsi="Arial" w:cs="Arial"/>
          <w:bCs/>
          <w:szCs w:val="24"/>
          <w:lang w:val="ro-RO" w:eastAsia="ro-RO"/>
        </w:rPr>
        <w:t>Augustin</w:t>
      </w:r>
      <w:r>
        <w:rPr>
          <w:rFonts w:ascii="Arial" w:hAnsi="Arial" w:cs="Arial"/>
          <w:bCs/>
          <w:szCs w:val="24"/>
          <w:lang w:val="ro-RO" w:eastAsia="ro-RO"/>
        </w:rPr>
        <w:t>,conform</w:t>
      </w:r>
      <w:proofErr w:type="spellEnd"/>
      <w:r>
        <w:rPr>
          <w:rFonts w:ascii="Arial" w:hAnsi="Arial" w:cs="Arial"/>
          <w:bCs/>
          <w:szCs w:val="24"/>
          <w:lang w:val="ro-RO" w:eastAsia="ro-RO"/>
        </w:rPr>
        <w:t xml:space="preserve"> </w:t>
      </w:r>
      <w:r w:rsidRPr="00E17593">
        <w:rPr>
          <w:rFonts w:ascii="Arial" w:hAnsi="Arial" w:cs="Arial"/>
          <w:b/>
          <w:szCs w:val="24"/>
          <w:lang w:val="ro-RO" w:eastAsia="ro-RO"/>
        </w:rPr>
        <w:t>anexei 2</w:t>
      </w:r>
      <w:r w:rsidR="00E17593" w:rsidRPr="00E17593">
        <w:rPr>
          <w:rFonts w:ascii="Arial" w:hAnsi="Arial" w:cs="Arial"/>
          <w:b/>
          <w:szCs w:val="24"/>
          <w:lang w:val="ro-RO" w:eastAsia="ro-RO"/>
        </w:rPr>
        <w:t>.</w:t>
      </w:r>
    </w:p>
    <w:p w14:paraId="739690D1" w14:textId="3CFD4C0B" w:rsidR="00D63193" w:rsidRPr="00B44079" w:rsidRDefault="00D63193" w:rsidP="00D63193">
      <w:pPr>
        <w:autoSpaceDE w:val="0"/>
        <w:autoSpaceDN w:val="0"/>
        <w:adjustRightInd w:val="0"/>
        <w:ind w:firstLine="601"/>
        <w:rPr>
          <w:rFonts w:ascii="Arial" w:hAnsi="Arial" w:cs="Arial"/>
          <w:szCs w:val="24"/>
          <w:lang w:val="ro-RO" w:eastAsia="ro-RO"/>
        </w:rPr>
      </w:pPr>
      <w:r w:rsidRPr="00B44079">
        <w:rPr>
          <w:rFonts w:ascii="Arial" w:hAnsi="Arial" w:cs="Arial"/>
          <w:b/>
          <w:bCs/>
          <w:szCs w:val="24"/>
          <w:lang w:val="ro-RO" w:eastAsia="ro-RO"/>
        </w:rPr>
        <w:t xml:space="preserve">Art. </w:t>
      </w:r>
      <w:r w:rsidR="00E17593">
        <w:rPr>
          <w:rFonts w:ascii="Arial" w:hAnsi="Arial" w:cs="Arial"/>
          <w:b/>
          <w:bCs/>
          <w:szCs w:val="24"/>
          <w:lang w:val="ro-RO" w:eastAsia="ro-RO"/>
        </w:rPr>
        <w:t>8</w:t>
      </w:r>
      <w:r w:rsidRPr="00B44079">
        <w:rPr>
          <w:rFonts w:ascii="Arial" w:hAnsi="Arial" w:cs="Arial"/>
          <w:b/>
          <w:bCs/>
          <w:szCs w:val="24"/>
          <w:lang w:val="ro-RO" w:eastAsia="ro-RO"/>
        </w:rPr>
        <w:t xml:space="preserve"> .  C</w:t>
      </w:r>
      <w:r w:rsidRPr="00B44079">
        <w:rPr>
          <w:rFonts w:ascii="Arial" w:hAnsi="Arial" w:cs="Arial"/>
          <w:szCs w:val="24"/>
          <w:lang w:val="ro-RO" w:eastAsia="ro-RO"/>
        </w:rPr>
        <w:t xml:space="preserve">apacitatea de încărcare cu animale a </w:t>
      </w:r>
      <w:proofErr w:type="spellStart"/>
      <w:r w:rsidRPr="00B44079">
        <w:rPr>
          <w:rFonts w:ascii="Arial" w:hAnsi="Arial" w:cs="Arial"/>
          <w:szCs w:val="24"/>
          <w:lang w:val="ro-RO" w:eastAsia="ro-RO"/>
        </w:rPr>
        <w:t>păşunilor</w:t>
      </w:r>
      <w:proofErr w:type="spellEnd"/>
      <w:r w:rsidRPr="00B44079">
        <w:rPr>
          <w:rFonts w:ascii="Arial" w:hAnsi="Arial" w:cs="Arial"/>
          <w:szCs w:val="24"/>
          <w:lang w:val="ro-RO" w:eastAsia="ro-RO"/>
        </w:rPr>
        <w:t xml:space="preserve"> este cea prevăzută  în </w:t>
      </w:r>
      <w:r w:rsidRPr="00D63193">
        <w:rPr>
          <w:rFonts w:ascii="Arial" w:hAnsi="Arial" w:cs="Arial"/>
          <w:szCs w:val="24"/>
          <w:lang w:val="es-ES_tradnl"/>
        </w:rPr>
        <w:t>Ordinul MADR nr. 544/2013 privind metodologia de calcul al încărcăturii optime de animale pe hectar de pajişte</w:t>
      </w:r>
      <w:r w:rsidRPr="00B44079">
        <w:rPr>
          <w:rFonts w:ascii="Arial" w:hAnsi="Arial" w:cs="Arial"/>
          <w:szCs w:val="24"/>
          <w:lang w:val="ro-RO" w:eastAsia="ro-RO"/>
        </w:rPr>
        <w:t xml:space="preserve">. </w:t>
      </w:r>
    </w:p>
    <w:p w14:paraId="723E9443" w14:textId="2C3C89F4" w:rsidR="00D63193" w:rsidRPr="00B44079" w:rsidRDefault="00D63193" w:rsidP="00D63193">
      <w:pPr>
        <w:autoSpaceDE w:val="0"/>
        <w:autoSpaceDN w:val="0"/>
        <w:adjustRightInd w:val="0"/>
        <w:ind w:firstLine="601"/>
        <w:rPr>
          <w:rFonts w:ascii="Arial" w:hAnsi="Arial" w:cs="Arial"/>
          <w:szCs w:val="24"/>
          <w:lang w:val="ro-RO" w:eastAsia="ro-RO"/>
        </w:rPr>
      </w:pPr>
      <w:r w:rsidRPr="00B44079">
        <w:rPr>
          <w:rFonts w:ascii="Arial" w:hAnsi="Arial" w:cs="Arial"/>
          <w:szCs w:val="24"/>
          <w:lang w:val="ro-RO" w:eastAsia="ro-RO"/>
        </w:rPr>
        <w:t xml:space="preserve"> </w:t>
      </w:r>
      <w:r w:rsidRPr="00B44079">
        <w:rPr>
          <w:rFonts w:ascii="Arial" w:hAnsi="Arial" w:cs="Arial"/>
          <w:b/>
          <w:bCs/>
          <w:szCs w:val="24"/>
          <w:lang w:val="ro-RO" w:eastAsia="ro-RO"/>
        </w:rPr>
        <w:t xml:space="preserve">Art. </w:t>
      </w:r>
      <w:r w:rsidR="00E17593">
        <w:rPr>
          <w:rFonts w:ascii="Arial" w:hAnsi="Arial" w:cs="Arial"/>
          <w:b/>
          <w:bCs/>
          <w:szCs w:val="24"/>
          <w:lang w:val="ro-RO" w:eastAsia="ro-RO"/>
        </w:rPr>
        <w:t>9</w:t>
      </w:r>
      <w:r w:rsidRPr="00B44079">
        <w:rPr>
          <w:rFonts w:ascii="Arial" w:hAnsi="Arial" w:cs="Arial"/>
          <w:b/>
          <w:szCs w:val="24"/>
          <w:lang w:val="ro-RO" w:eastAsia="ro-RO"/>
        </w:rPr>
        <w:t>.</w:t>
      </w:r>
      <w:r w:rsidRPr="00B44079">
        <w:rPr>
          <w:rFonts w:ascii="Arial" w:hAnsi="Arial" w:cs="Arial"/>
          <w:szCs w:val="24"/>
          <w:lang w:val="ro-RO" w:eastAsia="ro-RO"/>
        </w:rPr>
        <w:t xml:space="preserve"> Modelul contractului de închiriere ce se va încheia cu ofertantul declarat </w:t>
      </w:r>
      <w:proofErr w:type="spellStart"/>
      <w:r w:rsidRPr="00B44079">
        <w:rPr>
          <w:rFonts w:ascii="Arial" w:hAnsi="Arial" w:cs="Arial"/>
          <w:szCs w:val="24"/>
          <w:lang w:val="ro-RO" w:eastAsia="ro-RO"/>
        </w:rPr>
        <w:t>câştigător</w:t>
      </w:r>
      <w:proofErr w:type="spellEnd"/>
      <w:r w:rsidRPr="00B44079">
        <w:rPr>
          <w:rFonts w:ascii="Arial" w:hAnsi="Arial" w:cs="Arial"/>
          <w:szCs w:val="24"/>
          <w:lang w:val="ro-RO" w:eastAsia="ro-RO"/>
        </w:rPr>
        <w:t xml:space="preserve"> este cel aprobat prin Ordinul comun al Ministrului Agriculturii </w:t>
      </w:r>
      <w:proofErr w:type="spellStart"/>
      <w:r w:rsidRPr="00B44079">
        <w:rPr>
          <w:rFonts w:ascii="Arial" w:hAnsi="Arial" w:cs="Arial"/>
          <w:szCs w:val="24"/>
          <w:lang w:val="ro-RO" w:eastAsia="ro-RO"/>
        </w:rPr>
        <w:t>şi</w:t>
      </w:r>
      <w:proofErr w:type="spellEnd"/>
      <w:r w:rsidRPr="00B44079">
        <w:rPr>
          <w:rFonts w:ascii="Arial" w:hAnsi="Arial" w:cs="Arial"/>
          <w:szCs w:val="24"/>
          <w:lang w:val="ro-RO" w:eastAsia="ro-RO"/>
        </w:rPr>
        <w:t xml:space="preserve"> Dezvoltării Rurale </w:t>
      </w:r>
      <w:proofErr w:type="spellStart"/>
      <w:r w:rsidRPr="00B44079">
        <w:rPr>
          <w:rFonts w:ascii="Arial" w:hAnsi="Arial" w:cs="Arial"/>
          <w:szCs w:val="24"/>
          <w:lang w:val="ro-RO" w:eastAsia="ro-RO"/>
        </w:rPr>
        <w:t>şi</w:t>
      </w:r>
      <w:proofErr w:type="spellEnd"/>
      <w:r w:rsidRPr="00B44079">
        <w:rPr>
          <w:rFonts w:ascii="Arial" w:hAnsi="Arial" w:cs="Arial"/>
          <w:szCs w:val="24"/>
          <w:lang w:val="ro-RO" w:eastAsia="ro-RO"/>
        </w:rPr>
        <w:t xml:space="preserve"> a Ministrului Dezvoltării Rurale </w:t>
      </w:r>
      <w:proofErr w:type="spellStart"/>
      <w:r w:rsidRPr="00B44079">
        <w:rPr>
          <w:rFonts w:ascii="Arial" w:hAnsi="Arial" w:cs="Arial"/>
          <w:szCs w:val="24"/>
          <w:lang w:val="ro-RO" w:eastAsia="ro-RO"/>
        </w:rPr>
        <w:t>şi</w:t>
      </w:r>
      <w:proofErr w:type="spellEnd"/>
      <w:r w:rsidRPr="00B44079">
        <w:rPr>
          <w:rFonts w:ascii="Arial" w:hAnsi="Arial" w:cs="Arial"/>
          <w:szCs w:val="24"/>
          <w:lang w:val="ro-RO" w:eastAsia="ro-RO"/>
        </w:rPr>
        <w:t xml:space="preserve"> </w:t>
      </w:r>
      <w:proofErr w:type="spellStart"/>
      <w:r w:rsidRPr="00B44079">
        <w:rPr>
          <w:rFonts w:ascii="Arial" w:hAnsi="Arial" w:cs="Arial"/>
          <w:szCs w:val="24"/>
          <w:lang w:val="ro-RO" w:eastAsia="ro-RO"/>
        </w:rPr>
        <w:t>administraţiei</w:t>
      </w:r>
      <w:proofErr w:type="spellEnd"/>
      <w:r w:rsidRPr="00B44079">
        <w:rPr>
          <w:rFonts w:ascii="Arial" w:hAnsi="Arial" w:cs="Arial"/>
          <w:szCs w:val="24"/>
          <w:lang w:val="ro-RO" w:eastAsia="ro-RO"/>
        </w:rPr>
        <w:t xml:space="preserve"> publice nr. 407/2051 din 2013 pentru aprobarea contractelor-cadru de concesiune </w:t>
      </w:r>
      <w:proofErr w:type="spellStart"/>
      <w:r w:rsidRPr="00B44079">
        <w:rPr>
          <w:rFonts w:ascii="Arial" w:hAnsi="Arial" w:cs="Arial"/>
          <w:szCs w:val="24"/>
          <w:lang w:val="ro-RO" w:eastAsia="ro-RO"/>
        </w:rPr>
        <w:t>şi</w:t>
      </w:r>
      <w:proofErr w:type="spellEnd"/>
      <w:r w:rsidRPr="00B44079">
        <w:rPr>
          <w:rFonts w:ascii="Arial" w:hAnsi="Arial" w:cs="Arial"/>
          <w:szCs w:val="24"/>
          <w:lang w:val="ro-RO" w:eastAsia="ro-RO"/>
        </w:rPr>
        <w:t xml:space="preserve"> închiriere a </w:t>
      </w:r>
      <w:proofErr w:type="spellStart"/>
      <w:r w:rsidRPr="00B44079">
        <w:rPr>
          <w:rFonts w:ascii="Arial" w:hAnsi="Arial" w:cs="Arial"/>
          <w:szCs w:val="24"/>
          <w:lang w:val="ro-RO" w:eastAsia="ro-RO"/>
        </w:rPr>
        <w:t>suprafeţelor</w:t>
      </w:r>
      <w:proofErr w:type="spellEnd"/>
      <w:r w:rsidRPr="00B44079">
        <w:rPr>
          <w:rFonts w:ascii="Arial" w:hAnsi="Arial" w:cs="Arial"/>
          <w:szCs w:val="24"/>
          <w:lang w:val="ro-RO" w:eastAsia="ro-RO"/>
        </w:rPr>
        <w:t xml:space="preserve"> de </w:t>
      </w:r>
      <w:proofErr w:type="spellStart"/>
      <w:r w:rsidRPr="00B44079">
        <w:rPr>
          <w:rFonts w:ascii="Arial" w:hAnsi="Arial" w:cs="Arial"/>
          <w:szCs w:val="24"/>
          <w:lang w:val="ro-RO" w:eastAsia="ro-RO"/>
        </w:rPr>
        <w:t>pajişti</w:t>
      </w:r>
      <w:proofErr w:type="spellEnd"/>
      <w:r w:rsidRPr="00B44079">
        <w:rPr>
          <w:rFonts w:ascii="Arial" w:hAnsi="Arial" w:cs="Arial"/>
          <w:szCs w:val="24"/>
          <w:lang w:val="ro-RO" w:eastAsia="ro-RO"/>
        </w:rPr>
        <w:t xml:space="preserve"> aflate în domeniul public privat al </w:t>
      </w:r>
      <w:proofErr w:type="spellStart"/>
      <w:r w:rsidRPr="00B44079">
        <w:rPr>
          <w:rFonts w:ascii="Arial" w:hAnsi="Arial" w:cs="Arial"/>
          <w:szCs w:val="24"/>
          <w:lang w:val="ro-RO" w:eastAsia="ro-RO"/>
        </w:rPr>
        <w:t>comunelor,oraşelor</w:t>
      </w:r>
      <w:proofErr w:type="spellEnd"/>
      <w:r w:rsidRPr="00B44079">
        <w:rPr>
          <w:rFonts w:ascii="Arial" w:hAnsi="Arial" w:cs="Arial"/>
          <w:szCs w:val="24"/>
          <w:lang w:val="ro-RO" w:eastAsia="ro-RO"/>
        </w:rPr>
        <w:t>, respectiv municipiilor.</w:t>
      </w:r>
    </w:p>
    <w:p w14:paraId="65CAD5BC" w14:textId="0EE6513A" w:rsidR="00D63193" w:rsidRPr="00D63193" w:rsidRDefault="00D63193" w:rsidP="00D63193">
      <w:pPr>
        <w:ind w:firstLine="720"/>
        <w:rPr>
          <w:rFonts w:ascii="Arial" w:hAnsi="Arial" w:cs="Arial"/>
          <w:szCs w:val="24"/>
          <w:lang w:val="es-ES_tradnl"/>
        </w:rPr>
      </w:pPr>
      <w:r w:rsidRPr="00D63193">
        <w:rPr>
          <w:rFonts w:ascii="Arial" w:hAnsi="Arial" w:cs="Arial"/>
          <w:b/>
          <w:szCs w:val="24"/>
          <w:lang w:val="es-ES_tradnl"/>
        </w:rPr>
        <w:lastRenderedPageBreak/>
        <w:t xml:space="preserve">Art. </w:t>
      </w:r>
      <w:r w:rsidR="00E17593">
        <w:rPr>
          <w:rFonts w:ascii="Arial" w:hAnsi="Arial" w:cs="Arial"/>
          <w:b/>
          <w:szCs w:val="24"/>
          <w:lang w:val="es-ES_tradnl"/>
        </w:rPr>
        <w:t>10</w:t>
      </w:r>
      <w:r w:rsidRPr="00D63193">
        <w:rPr>
          <w:rFonts w:ascii="Arial" w:hAnsi="Arial" w:cs="Arial"/>
          <w:b/>
          <w:szCs w:val="24"/>
          <w:lang w:val="es-ES_tradnl"/>
        </w:rPr>
        <w:t>.</w:t>
      </w:r>
      <w:r w:rsidRPr="00D63193">
        <w:rPr>
          <w:rFonts w:ascii="Arial" w:hAnsi="Arial" w:cs="Arial"/>
          <w:szCs w:val="24"/>
          <w:lang w:val="es-ES_tradnl"/>
        </w:rPr>
        <w:t xml:space="preserve"> Se desemnează comisia de evaluare a ofertelor pentru închirierea trupurilor de păşune situate în comuna Augustin având următoarea componenţă nominală:</w:t>
      </w:r>
    </w:p>
    <w:p w14:paraId="31766FD4" w14:textId="3E978E1C" w:rsidR="00D63193" w:rsidRPr="00B44079" w:rsidRDefault="00D63193" w:rsidP="00D6319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Cs w:val="24"/>
        </w:rPr>
      </w:pPr>
      <w:proofErr w:type="spellStart"/>
      <w:r w:rsidRPr="00B44079">
        <w:rPr>
          <w:rFonts w:ascii="Arial" w:hAnsi="Arial" w:cs="Arial"/>
          <w:szCs w:val="24"/>
        </w:rPr>
        <w:t>Preşedinte</w:t>
      </w:r>
      <w:proofErr w:type="spellEnd"/>
      <w:r>
        <w:rPr>
          <w:rFonts w:ascii="Arial" w:hAnsi="Arial" w:cs="Arial"/>
          <w:szCs w:val="24"/>
        </w:rPr>
        <w:t xml:space="preserve"> – </w:t>
      </w:r>
      <w:proofErr w:type="spellStart"/>
      <w:proofErr w:type="gramStart"/>
      <w:r w:rsidR="00AC58F2">
        <w:rPr>
          <w:rFonts w:ascii="Arial" w:hAnsi="Arial" w:cs="Arial"/>
          <w:szCs w:val="24"/>
        </w:rPr>
        <w:t>v</w:t>
      </w:r>
      <w:r w:rsidR="00AC58F2" w:rsidRPr="00B44079">
        <w:rPr>
          <w:rFonts w:ascii="Arial" w:hAnsi="Arial" w:cs="Arial"/>
          <w:szCs w:val="24"/>
        </w:rPr>
        <w:t>iceprimar</w:t>
      </w:r>
      <w:proofErr w:type="spellEnd"/>
      <w:r w:rsidR="00AC58F2">
        <w:rPr>
          <w:rFonts w:ascii="Arial" w:hAnsi="Arial" w:cs="Arial"/>
          <w:szCs w:val="24"/>
        </w:rPr>
        <w:t xml:space="preserve"> ,</w:t>
      </w:r>
      <w:proofErr w:type="gramEnd"/>
      <w:r w:rsidR="00AC58F2">
        <w:rPr>
          <w:rFonts w:ascii="Arial" w:hAnsi="Arial" w:cs="Arial"/>
          <w:szCs w:val="24"/>
        </w:rPr>
        <w:t xml:space="preserve"> </w:t>
      </w:r>
      <w:proofErr w:type="spellStart"/>
      <w:r w:rsidR="00AC58F2">
        <w:rPr>
          <w:rFonts w:ascii="Arial" w:hAnsi="Arial" w:cs="Arial"/>
          <w:szCs w:val="24"/>
        </w:rPr>
        <w:t>Mondoc</w:t>
      </w:r>
      <w:proofErr w:type="spellEnd"/>
      <w:r w:rsidR="00AC58F2">
        <w:rPr>
          <w:rFonts w:ascii="Arial" w:hAnsi="Arial" w:cs="Arial"/>
          <w:szCs w:val="24"/>
        </w:rPr>
        <w:t xml:space="preserve"> Gheorghe</w:t>
      </w:r>
    </w:p>
    <w:p w14:paraId="2FF559AC" w14:textId="77777777" w:rsidR="00D63193" w:rsidRPr="00B44079" w:rsidRDefault="00D63193" w:rsidP="00D6319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Cs w:val="24"/>
        </w:rPr>
      </w:pPr>
      <w:proofErr w:type="spellStart"/>
      <w:r w:rsidRPr="00B44079">
        <w:rPr>
          <w:rFonts w:ascii="Arial" w:hAnsi="Arial" w:cs="Arial"/>
          <w:szCs w:val="24"/>
        </w:rPr>
        <w:t>Membru</w:t>
      </w:r>
      <w:proofErr w:type="spellEnd"/>
      <w:r w:rsidRPr="00B44079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 xml:space="preserve">- </w:t>
      </w:r>
      <w:proofErr w:type="spellStart"/>
      <w:r>
        <w:rPr>
          <w:rFonts w:ascii="Arial" w:hAnsi="Arial" w:cs="Arial"/>
          <w:szCs w:val="24"/>
        </w:rPr>
        <w:t>secretar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general ,</w:t>
      </w:r>
      <w:proofErr w:type="gramEnd"/>
      <w:r>
        <w:rPr>
          <w:rFonts w:ascii="Arial" w:hAnsi="Arial" w:cs="Arial"/>
          <w:szCs w:val="24"/>
        </w:rPr>
        <w:t xml:space="preserve"> Garcea Gheorghe Mircea</w:t>
      </w:r>
    </w:p>
    <w:p w14:paraId="727DEECD" w14:textId="77777777" w:rsidR="00D63193" w:rsidRPr="00D63193" w:rsidRDefault="00D63193" w:rsidP="00D6319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Cs w:val="24"/>
          <w:lang w:val="es-ES_tradnl"/>
        </w:rPr>
      </w:pPr>
      <w:r w:rsidRPr="00D63193">
        <w:rPr>
          <w:rFonts w:ascii="Arial" w:hAnsi="Arial" w:cs="Arial"/>
          <w:szCs w:val="24"/>
          <w:lang w:val="es-ES_tradnl"/>
        </w:rPr>
        <w:t>Membru: - consilier superior compartiementul agricol , Szasz Levente</w:t>
      </w:r>
    </w:p>
    <w:p w14:paraId="643F2E13" w14:textId="77777777" w:rsidR="00D63193" w:rsidRDefault="00D63193" w:rsidP="00D6319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Cs w:val="24"/>
        </w:rPr>
      </w:pPr>
      <w:proofErr w:type="spellStart"/>
      <w:r w:rsidRPr="00B44079">
        <w:rPr>
          <w:rFonts w:ascii="Arial" w:hAnsi="Arial" w:cs="Arial"/>
          <w:szCs w:val="24"/>
        </w:rPr>
        <w:t>Membru</w:t>
      </w:r>
      <w:proofErr w:type="spellEnd"/>
      <w:r w:rsidRPr="00B44079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- </w:t>
      </w:r>
      <w:proofErr w:type="spellStart"/>
      <w:r>
        <w:rPr>
          <w:rFonts w:ascii="Arial" w:hAnsi="Arial" w:cs="Arial"/>
          <w:szCs w:val="24"/>
        </w:rPr>
        <w:t>consilier</w:t>
      </w:r>
      <w:proofErr w:type="spellEnd"/>
      <w:r>
        <w:rPr>
          <w:rFonts w:ascii="Arial" w:hAnsi="Arial" w:cs="Arial"/>
          <w:szCs w:val="24"/>
        </w:rPr>
        <w:t xml:space="preserve"> superior </w:t>
      </w:r>
      <w:proofErr w:type="spellStart"/>
      <w:r>
        <w:rPr>
          <w:rFonts w:ascii="Arial" w:hAnsi="Arial" w:cs="Arial"/>
          <w:szCs w:val="24"/>
        </w:rPr>
        <w:t>compartimentul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asistenţă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socială</w:t>
      </w:r>
      <w:proofErr w:type="spellEnd"/>
      <w:r>
        <w:rPr>
          <w:rFonts w:ascii="Arial" w:hAnsi="Arial" w:cs="Arial"/>
          <w:szCs w:val="24"/>
        </w:rPr>
        <w:t xml:space="preserve"> ,</w:t>
      </w:r>
      <w:proofErr w:type="gramEnd"/>
      <w:r>
        <w:rPr>
          <w:rFonts w:ascii="Arial" w:hAnsi="Arial" w:cs="Arial"/>
          <w:szCs w:val="24"/>
        </w:rPr>
        <w:t xml:space="preserve"> Denes Emese</w:t>
      </w:r>
    </w:p>
    <w:p w14:paraId="4ACF7A5C" w14:textId="045BB892" w:rsidR="00AC58F2" w:rsidRPr="00AC58F2" w:rsidRDefault="00AC58F2" w:rsidP="00AC58F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Cs w:val="24"/>
          <w:lang w:val="es-ES_tradnl"/>
        </w:rPr>
      </w:pPr>
      <w:r w:rsidRPr="00AC58F2">
        <w:rPr>
          <w:rFonts w:ascii="Arial" w:hAnsi="Arial" w:cs="Arial"/>
          <w:szCs w:val="24"/>
          <w:lang w:val="es-ES_tradnl"/>
        </w:rPr>
        <w:t>Membru – consiler superior compartimentul stare civilă , Pălășan Adriana</w:t>
      </w:r>
    </w:p>
    <w:p w14:paraId="66D775A1" w14:textId="7D7B2BE2" w:rsidR="00D63193" w:rsidRPr="00B44079" w:rsidRDefault="00D63193" w:rsidP="00D6319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Cs w:val="24"/>
        </w:rPr>
      </w:pPr>
      <w:proofErr w:type="spellStart"/>
      <w:r w:rsidRPr="00B44079">
        <w:rPr>
          <w:rFonts w:ascii="Arial" w:hAnsi="Arial" w:cs="Arial"/>
          <w:szCs w:val="24"/>
        </w:rPr>
        <w:t>Membru</w:t>
      </w:r>
      <w:proofErr w:type="spellEnd"/>
      <w:r w:rsidRPr="00B44079">
        <w:rPr>
          <w:rFonts w:ascii="Arial" w:hAnsi="Arial" w:cs="Arial"/>
          <w:szCs w:val="24"/>
        </w:rPr>
        <w:t xml:space="preserve">:  </w:t>
      </w:r>
      <w:proofErr w:type="spellStart"/>
      <w:r w:rsidRPr="00B44079">
        <w:rPr>
          <w:rFonts w:ascii="Arial" w:hAnsi="Arial" w:cs="Arial"/>
          <w:szCs w:val="24"/>
        </w:rPr>
        <w:t>consilier</w:t>
      </w:r>
      <w:proofErr w:type="spellEnd"/>
      <w:r w:rsidRPr="00B44079">
        <w:rPr>
          <w:rFonts w:ascii="Arial" w:hAnsi="Arial" w:cs="Arial"/>
          <w:szCs w:val="24"/>
        </w:rPr>
        <w:t xml:space="preserve"> </w:t>
      </w:r>
      <w:proofErr w:type="gramStart"/>
      <w:r w:rsidRPr="00B44079">
        <w:rPr>
          <w:rFonts w:ascii="Arial" w:hAnsi="Arial" w:cs="Arial"/>
          <w:szCs w:val="24"/>
        </w:rPr>
        <w:t xml:space="preserve">local </w:t>
      </w:r>
      <w:r w:rsidR="00B65927">
        <w:rPr>
          <w:rFonts w:ascii="Arial" w:hAnsi="Arial" w:cs="Arial"/>
          <w:szCs w:val="24"/>
        </w:rPr>
        <w:t>,</w:t>
      </w:r>
      <w:proofErr w:type="gramEnd"/>
      <w:r w:rsidR="00B65927">
        <w:rPr>
          <w:rFonts w:ascii="Arial" w:hAnsi="Arial" w:cs="Arial"/>
          <w:szCs w:val="24"/>
        </w:rPr>
        <w:t xml:space="preserve"> </w:t>
      </w:r>
      <w:proofErr w:type="spellStart"/>
      <w:r w:rsidR="00B65927">
        <w:rPr>
          <w:rFonts w:ascii="Arial" w:hAnsi="Arial" w:cs="Arial"/>
          <w:szCs w:val="24"/>
        </w:rPr>
        <w:t>Criangă</w:t>
      </w:r>
      <w:proofErr w:type="spellEnd"/>
      <w:r w:rsidR="00B65927">
        <w:rPr>
          <w:rFonts w:ascii="Arial" w:hAnsi="Arial" w:cs="Arial"/>
          <w:szCs w:val="24"/>
        </w:rPr>
        <w:t xml:space="preserve"> Ioan</w:t>
      </w:r>
    </w:p>
    <w:p w14:paraId="72C87C73" w14:textId="6DBF3C5A" w:rsidR="00D63193" w:rsidRPr="00B44079" w:rsidRDefault="00D63193" w:rsidP="00D6319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Cs w:val="24"/>
        </w:rPr>
      </w:pPr>
      <w:proofErr w:type="spellStart"/>
      <w:r w:rsidRPr="00B44079">
        <w:rPr>
          <w:rFonts w:ascii="Arial" w:hAnsi="Arial" w:cs="Arial"/>
          <w:szCs w:val="24"/>
        </w:rPr>
        <w:t>Membru</w:t>
      </w:r>
      <w:proofErr w:type="spellEnd"/>
      <w:r w:rsidRPr="00B44079">
        <w:rPr>
          <w:rFonts w:ascii="Arial" w:hAnsi="Arial" w:cs="Arial"/>
          <w:szCs w:val="24"/>
        </w:rPr>
        <w:t>:</w:t>
      </w:r>
      <w:r w:rsidR="00B65927">
        <w:rPr>
          <w:rFonts w:ascii="Arial" w:hAnsi="Arial" w:cs="Arial"/>
          <w:szCs w:val="24"/>
        </w:rPr>
        <w:t xml:space="preserve"> </w:t>
      </w:r>
      <w:r w:rsidRPr="00B44079">
        <w:rPr>
          <w:rFonts w:ascii="Arial" w:hAnsi="Arial" w:cs="Arial"/>
          <w:szCs w:val="24"/>
        </w:rPr>
        <w:t xml:space="preserve"> </w:t>
      </w:r>
      <w:proofErr w:type="spellStart"/>
      <w:r w:rsidRPr="00B44079">
        <w:rPr>
          <w:rFonts w:ascii="Arial" w:hAnsi="Arial" w:cs="Arial"/>
          <w:szCs w:val="24"/>
        </w:rPr>
        <w:t>consilier</w:t>
      </w:r>
      <w:proofErr w:type="spellEnd"/>
      <w:r w:rsidRPr="00B44079">
        <w:rPr>
          <w:rFonts w:ascii="Arial" w:hAnsi="Arial" w:cs="Arial"/>
          <w:szCs w:val="24"/>
        </w:rPr>
        <w:t xml:space="preserve"> </w:t>
      </w:r>
      <w:proofErr w:type="gramStart"/>
      <w:r w:rsidRPr="00B44079">
        <w:rPr>
          <w:rFonts w:ascii="Arial" w:hAnsi="Arial" w:cs="Arial"/>
          <w:szCs w:val="24"/>
        </w:rPr>
        <w:t xml:space="preserve">local </w:t>
      </w:r>
      <w:r w:rsidR="00B65927">
        <w:rPr>
          <w:rFonts w:ascii="Arial" w:hAnsi="Arial" w:cs="Arial"/>
          <w:szCs w:val="24"/>
        </w:rPr>
        <w:t>,</w:t>
      </w:r>
      <w:proofErr w:type="gramEnd"/>
      <w:r w:rsidR="00B65927">
        <w:rPr>
          <w:rFonts w:ascii="Arial" w:hAnsi="Arial" w:cs="Arial"/>
          <w:szCs w:val="24"/>
        </w:rPr>
        <w:t xml:space="preserve"> </w:t>
      </w:r>
      <w:proofErr w:type="spellStart"/>
      <w:r w:rsidR="00B65927">
        <w:rPr>
          <w:rFonts w:ascii="Arial" w:hAnsi="Arial" w:cs="Arial"/>
          <w:szCs w:val="24"/>
        </w:rPr>
        <w:t>Cocoraș</w:t>
      </w:r>
      <w:proofErr w:type="spellEnd"/>
      <w:r w:rsidR="00B65927">
        <w:rPr>
          <w:rFonts w:ascii="Arial" w:hAnsi="Arial" w:cs="Arial"/>
          <w:szCs w:val="24"/>
        </w:rPr>
        <w:t xml:space="preserve"> Lazăr</w:t>
      </w:r>
    </w:p>
    <w:p w14:paraId="105B3540" w14:textId="0A23E4F1" w:rsidR="00D63193" w:rsidRPr="00B44079" w:rsidRDefault="00D63193" w:rsidP="00D6319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Cs w:val="24"/>
        </w:rPr>
      </w:pPr>
      <w:proofErr w:type="spellStart"/>
      <w:r w:rsidRPr="00B44079">
        <w:rPr>
          <w:rFonts w:ascii="Arial" w:hAnsi="Arial" w:cs="Arial"/>
          <w:szCs w:val="24"/>
        </w:rPr>
        <w:t>Membru</w:t>
      </w:r>
      <w:proofErr w:type="spellEnd"/>
      <w:r w:rsidRPr="00B44079">
        <w:rPr>
          <w:rFonts w:ascii="Arial" w:hAnsi="Arial" w:cs="Arial"/>
          <w:szCs w:val="24"/>
        </w:rPr>
        <w:t xml:space="preserve"> </w:t>
      </w:r>
      <w:proofErr w:type="spellStart"/>
      <w:r w:rsidRPr="00B44079">
        <w:rPr>
          <w:rFonts w:ascii="Arial" w:hAnsi="Arial" w:cs="Arial"/>
          <w:szCs w:val="24"/>
        </w:rPr>
        <w:t>supleant</w:t>
      </w:r>
      <w:proofErr w:type="spellEnd"/>
      <w:r w:rsidRPr="00B4407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– </w:t>
      </w:r>
      <w:proofErr w:type="spellStart"/>
      <w:r>
        <w:rPr>
          <w:rFonts w:ascii="Arial" w:hAnsi="Arial" w:cs="Arial"/>
          <w:szCs w:val="24"/>
        </w:rPr>
        <w:t>consiler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AC58F2">
        <w:rPr>
          <w:rFonts w:ascii="Arial" w:hAnsi="Arial" w:cs="Arial"/>
          <w:szCs w:val="24"/>
        </w:rPr>
        <w:t>primar</w:t>
      </w:r>
      <w:proofErr w:type="spellEnd"/>
      <w:r w:rsidR="00AC58F2">
        <w:rPr>
          <w:rFonts w:ascii="Arial" w:hAnsi="Arial" w:cs="Arial"/>
          <w:szCs w:val="24"/>
        </w:rPr>
        <w:t xml:space="preserve"> </w:t>
      </w:r>
      <w:proofErr w:type="spellStart"/>
      <w:r w:rsidR="00AC58F2">
        <w:rPr>
          <w:rFonts w:ascii="Arial" w:hAnsi="Arial" w:cs="Arial"/>
          <w:szCs w:val="24"/>
        </w:rPr>
        <w:t>Boghor</w:t>
      </w:r>
      <w:proofErr w:type="spellEnd"/>
      <w:r w:rsidR="00AC58F2">
        <w:rPr>
          <w:rFonts w:ascii="Arial" w:hAnsi="Arial" w:cs="Arial"/>
          <w:szCs w:val="24"/>
        </w:rPr>
        <w:t xml:space="preserve"> Darius Alexandru</w:t>
      </w:r>
    </w:p>
    <w:p w14:paraId="3EED483E" w14:textId="19C130E7" w:rsidR="00D63193" w:rsidRDefault="00B65927" w:rsidP="00B65927">
      <w:pPr>
        <w:suppressAutoHyphens/>
        <w:ind w:left="11" w:firstLine="590"/>
        <w:rPr>
          <w:rFonts w:ascii="Arial" w:hAnsi="Arial" w:cs="Arial"/>
          <w:szCs w:val="24"/>
          <w:lang w:val="ro-RO" w:eastAsia="ro-RO"/>
        </w:rPr>
      </w:pPr>
      <w:bookmarkStart w:id="1" w:name="_Hlk161653213"/>
      <w:r>
        <w:rPr>
          <w:rFonts w:ascii="Arial" w:hAnsi="Arial" w:cs="Arial"/>
          <w:b/>
          <w:bCs/>
          <w:szCs w:val="24"/>
          <w:lang w:val="ro-RO"/>
        </w:rPr>
        <w:t>Art.1</w:t>
      </w:r>
      <w:r w:rsidR="00E17593">
        <w:rPr>
          <w:rFonts w:ascii="Arial" w:hAnsi="Arial" w:cs="Arial"/>
          <w:b/>
          <w:bCs/>
          <w:szCs w:val="24"/>
          <w:lang w:val="ro-RO"/>
        </w:rPr>
        <w:t>1.</w:t>
      </w:r>
      <w:r>
        <w:rPr>
          <w:rFonts w:ascii="Arial" w:hAnsi="Arial" w:cs="Arial"/>
          <w:b/>
          <w:bCs/>
          <w:szCs w:val="24"/>
          <w:lang w:val="ro-RO"/>
        </w:rPr>
        <w:t xml:space="preserve"> </w:t>
      </w:r>
      <w:r w:rsidR="00D63193" w:rsidRPr="00B44079">
        <w:rPr>
          <w:rFonts w:ascii="Arial" w:hAnsi="Arial" w:cs="Arial"/>
          <w:szCs w:val="24"/>
          <w:lang w:val="ro-RO"/>
        </w:rPr>
        <w:t xml:space="preserve">Constatarea </w:t>
      </w:r>
      <w:proofErr w:type="spellStart"/>
      <w:r w:rsidR="00D63193" w:rsidRPr="00B44079">
        <w:rPr>
          <w:rFonts w:ascii="Arial" w:hAnsi="Arial" w:cs="Arial"/>
          <w:szCs w:val="24"/>
          <w:lang w:val="ro-RO"/>
        </w:rPr>
        <w:t>contraventiilor</w:t>
      </w:r>
      <w:proofErr w:type="spellEnd"/>
      <w:r w:rsidR="00D63193" w:rsidRPr="00B44079">
        <w:rPr>
          <w:rFonts w:ascii="Arial" w:hAnsi="Arial" w:cs="Arial"/>
          <w:szCs w:val="24"/>
          <w:lang w:val="ro-RO"/>
        </w:rPr>
        <w:t xml:space="preserve"> si aplicarea </w:t>
      </w:r>
      <w:proofErr w:type="spellStart"/>
      <w:r w:rsidR="00D63193" w:rsidRPr="00B44079">
        <w:rPr>
          <w:rFonts w:ascii="Arial" w:hAnsi="Arial" w:cs="Arial"/>
          <w:szCs w:val="24"/>
          <w:lang w:val="ro-RO"/>
        </w:rPr>
        <w:t>sanctiunilor</w:t>
      </w:r>
      <w:proofErr w:type="spellEnd"/>
      <w:r w:rsidR="00D63193" w:rsidRPr="00B44079">
        <w:rPr>
          <w:rFonts w:ascii="Arial" w:hAnsi="Arial" w:cs="Arial"/>
          <w:szCs w:val="24"/>
          <w:lang w:val="ro-RO"/>
        </w:rPr>
        <w:t xml:space="preserve"> </w:t>
      </w:r>
      <w:proofErr w:type="spellStart"/>
      <w:r w:rsidR="00D63193" w:rsidRPr="00B44079">
        <w:rPr>
          <w:rFonts w:ascii="Arial" w:hAnsi="Arial" w:cs="Arial"/>
          <w:szCs w:val="24"/>
          <w:lang w:val="ro-RO"/>
        </w:rPr>
        <w:t>contraventionale</w:t>
      </w:r>
      <w:proofErr w:type="spellEnd"/>
      <w:r w:rsidR="00D63193" w:rsidRPr="00B44079">
        <w:rPr>
          <w:rFonts w:ascii="Arial" w:hAnsi="Arial" w:cs="Arial"/>
          <w:szCs w:val="24"/>
          <w:lang w:val="ro-RO"/>
        </w:rPr>
        <w:t xml:space="preserve"> </w:t>
      </w:r>
      <w:proofErr w:type="spellStart"/>
      <w:r w:rsidR="00D63193" w:rsidRPr="00B44079">
        <w:rPr>
          <w:rFonts w:ascii="Arial" w:hAnsi="Arial" w:cs="Arial"/>
          <w:szCs w:val="24"/>
          <w:lang w:val="ro-RO"/>
        </w:rPr>
        <w:t>prevazute</w:t>
      </w:r>
      <w:proofErr w:type="spellEnd"/>
      <w:r w:rsidR="00D63193" w:rsidRPr="00B44079">
        <w:rPr>
          <w:rFonts w:ascii="Arial" w:hAnsi="Arial" w:cs="Arial"/>
          <w:szCs w:val="24"/>
          <w:lang w:val="ro-RO"/>
        </w:rPr>
        <w:t xml:space="preserve"> in prezenta </w:t>
      </w:r>
      <w:proofErr w:type="spellStart"/>
      <w:r w:rsidR="00D63193" w:rsidRPr="00B44079">
        <w:rPr>
          <w:rFonts w:ascii="Arial" w:hAnsi="Arial" w:cs="Arial"/>
          <w:szCs w:val="24"/>
          <w:lang w:val="ro-RO"/>
        </w:rPr>
        <w:t>hotarare</w:t>
      </w:r>
      <w:proofErr w:type="spellEnd"/>
      <w:r w:rsidR="00D63193" w:rsidRPr="00B44079">
        <w:rPr>
          <w:rFonts w:ascii="Arial" w:hAnsi="Arial" w:cs="Arial"/>
          <w:szCs w:val="24"/>
          <w:lang w:val="ro-RO"/>
        </w:rPr>
        <w:t xml:space="preserve"> se face de </w:t>
      </w:r>
      <w:proofErr w:type="spellStart"/>
      <w:r w:rsidR="00D63193" w:rsidRPr="00B44079">
        <w:rPr>
          <w:rFonts w:ascii="Arial" w:hAnsi="Arial" w:cs="Arial"/>
          <w:szCs w:val="24"/>
          <w:lang w:val="ro-RO"/>
        </w:rPr>
        <w:t>catre</w:t>
      </w:r>
      <w:proofErr w:type="spellEnd"/>
      <w:r w:rsidR="00D63193" w:rsidRPr="00B44079">
        <w:rPr>
          <w:rFonts w:ascii="Arial" w:hAnsi="Arial" w:cs="Arial"/>
          <w:szCs w:val="24"/>
          <w:lang w:val="ro-RO"/>
        </w:rPr>
        <w:t xml:space="preserve"> primar </w:t>
      </w:r>
      <w:r>
        <w:rPr>
          <w:rFonts w:ascii="Arial" w:hAnsi="Arial" w:cs="Arial"/>
          <w:szCs w:val="24"/>
          <w:lang w:val="ro-RO"/>
        </w:rPr>
        <w:t>ș</w:t>
      </w:r>
      <w:r w:rsidR="00D63193" w:rsidRPr="00B44079">
        <w:rPr>
          <w:rFonts w:ascii="Arial" w:hAnsi="Arial" w:cs="Arial"/>
          <w:szCs w:val="24"/>
          <w:lang w:val="ro-RO"/>
        </w:rPr>
        <w:t xml:space="preserve">i de persoanele </w:t>
      </w:r>
      <w:proofErr w:type="spellStart"/>
      <w:r w:rsidR="00D63193" w:rsidRPr="00B44079">
        <w:rPr>
          <w:rFonts w:ascii="Arial" w:hAnsi="Arial" w:cs="Arial"/>
          <w:szCs w:val="24"/>
          <w:lang w:val="ro-RO"/>
        </w:rPr>
        <w:t>imputernicite</w:t>
      </w:r>
      <w:proofErr w:type="spellEnd"/>
      <w:r w:rsidR="00D63193" w:rsidRPr="00B44079">
        <w:rPr>
          <w:rFonts w:ascii="Arial" w:hAnsi="Arial" w:cs="Arial"/>
          <w:szCs w:val="24"/>
          <w:lang w:val="ro-RO"/>
        </w:rPr>
        <w:t xml:space="preserve"> prin </w:t>
      </w:r>
      <w:r w:rsidR="00D63193">
        <w:rPr>
          <w:rFonts w:ascii="Arial" w:hAnsi="Arial" w:cs="Arial"/>
          <w:szCs w:val="24"/>
          <w:lang w:val="ro-RO"/>
        </w:rPr>
        <w:t>prezenta hotărâre</w:t>
      </w:r>
      <w:r>
        <w:rPr>
          <w:rFonts w:ascii="Arial" w:hAnsi="Arial" w:cs="Arial"/>
          <w:szCs w:val="24"/>
          <w:lang w:val="ro-RO"/>
        </w:rPr>
        <w:t xml:space="preserve"> în baza </w:t>
      </w:r>
      <w:r w:rsidRPr="00B65927">
        <w:rPr>
          <w:rFonts w:ascii="Arial" w:hAnsi="Arial" w:cs="Arial"/>
          <w:b/>
          <w:bCs/>
          <w:szCs w:val="24"/>
          <w:lang w:val="ro-RO" w:eastAsia="ro-RO"/>
        </w:rPr>
        <w:t>Regulamentul</w:t>
      </w:r>
      <w:r>
        <w:rPr>
          <w:rFonts w:ascii="Arial" w:hAnsi="Arial" w:cs="Arial"/>
          <w:b/>
          <w:bCs/>
          <w:szCs w:val="24"/>
          <w:lang w:val="ro-RO" w:eastAsia="ro-RO"/>
        </w:rPr>
        <w:t xml:space="preserve">ui </w:t>
      </w:r>
      <w:r>
        <w:rPr>
          <w:rFonts w:ascii="Arial" w:hAnsi="Arial" w:cs="Arial"/>
          <w:szCs w:val="24"/>
          <w:lang w:val="ro-RO" w:eastAsia="ro-RO"/>
        </w:rPr>
        <w:t>aprobat conform Anexei 2.</w:t>
      </w:r>
    </w:p>
    <w:p w14:paraId="3C5AAE70" w14:textId="46BB0E99" w:rsidR="00125B5D" w:rsidRDefault="00125B5D" w:rsidP="00125B5D">
      <w:pPr>
        <w:autoSpaceDE w:val="0"/>
        <w:autoSpaceDN w:val="0"/>
        <w:adjustRightInd w:val="0"/>
        <w:rPr>
          <w:rFonts w:ascii="Arial" w:hAnsi="Arial" w:cs="Arial"/>
          <w:color w:val="auto"/>
          <w:szCs w:val="24"/>
          <w:lang w:val="ro-RO" w:eastAsia="ro-RO"/>
        </w:rPr>
      </w:pPr>
      <w:r>
        <w:rPr>
          <w:rFonts w:ascii="Arial" w:hAnsi="Arial" w:cs="Arial"/>
          <w:b/>
          <w:bCs/>
          <w:szCs w:val="24"/>
          <w:lang w:val="ro-RO"/>
        </w:rPr>
        <w:t xml:space="preserve">         Art.1</w:t>
      </w:r>
      <w:r w:rsidR="00E17593">
        <w:rPr>
          <w:rFonts w:ascii="Arial" w:hAnsi="Arial" w:cs="Arial"/>
          <w:b/>
          <w:bCs/>
          <w:szCs w:val="24"/>
          <w:lang w:val="ro-RO"/>
        </w:rPr>
        <w:t>2.</w:t>
      </w:r>
      <w:r>
        <w:rPr>
          <w:rFonts w:ascii="Arial" w:hAnsi="Arial" w:cs="Arial"/>
          <w:b/>
          <w:bCs/>
          <w:szCs w:val="24"/>
          <w:lang w:val="ro-RO"/>
        </w:rPr>
        <w:t xml:space="preserve"> </w:t>
      </w:r>
      <w:r>
        <w:rPr>
          <w:rFonts w:ascii="Arial" w:hAnsi="Arial" w:cs="Arial"/>
          <w:szCs w:val="24"/>
          <w:lang w:val="ro-RO" w:eastAsia="ro-RO"/>
        </w:rPr>
        <w:t xml:space="preserve">Se desemnează comisia </w:t>
      </w:r>
      <w:proofErr w:type="spellStart"/>
      <w:r>
        <w:rPr>
          <w:rFonts w:ascii="Arial" w:hAnsi="Arial" w:cs="Arial"/>
          <w:szCs w:val="24"/>
          <w:lang w:val="ro-RO" w:eastAsia="ro-RO"/>
        </w:rPr>
        <w:t>zoopastorală</w:t>
      </w:r>
      <w:proofErr w:type="spellEnd"/>
      <w:r>
        <w:rPr>
          <w:rFonts w:ascii="Arial" w:hAnsi="Arial" w:cs="Arial"/>
          <w:szCs w:val="24"/>
          <w:lang w:val="ro-RO" w:eastAsia="ro-RO"/>
        </w:rPr>
        <w:t xml:space="preserve"> de </w:t>
      </w:r>
      <w:proofErr w:type="spellStart"/>
      <w:r>
        <w:rPr>
          <w:rFonts w:ascii="Arial" w:hAnsi="Arial" w:cs="Arial"/>
          <w:szCs w:val="24"/>
          <w:lang w:val="ro-RO" w:eastAsia="ro-RO"/>
        </w:rPr>
        <w:t>supravegere</w:t>
      </w:r>
      <w:proofErr w:type="spellEnd"/>
      <w:r>
        <w:rPr>
          <w:rFonts w:ascii="Arial" w:hAnsi="Arial" w:cs="Arial"/>
          <w:szCs w:val="24"/>
          <w:lang w:val="ro-RO" w:eastAsia="ro-RO"/>
        </w:rPr>
        <w:t xml:space="preserve"> </w:t>
      </w:r>
      <w:proofErr w:type="spellStart"/>
      <w:r>
        <w:rPr>
          <w:rFonts w:ascii="Arial" w:hAnsi="Arial" w:cs="Arial"/>
          <w:szCs w:val="24"/>
          <w:lang w:val="ro-RO" w:eastAsia="ro-RO"/>
        </w:rPr>
        <w:t>şi</w:t>
      </w:r>
      <w:proofErr w:type="spellEnd"/>
      <w:r>
        <w:rPr>
          <w:rFonts w:ascii="Arial" w:hAnsi="Arial" w:cs="Arial"/>
          <w:szCs w:val="24"/>
          <w:lang w:val="ro-RO" w:eastAsia="ro-RO"/>
        </w:rPr>
        <w:t xml:space="preserve"> a îndeplinirii prevederilor Regulamentului și de </w:t>
      </w:r>
      <w:proofErr w:type="spellStart"/>
      <w:r>
        <w:rPr>
          <w:rFonts w:ascii="Arial" w:hAnsi="Arial" w:cs="Arial"/>
          <w:szCs w:val="24"/>
          <w:lang w:val="ro-RO" w:eastAsia="ro-RO"/>
        </w:rPr>
        <w:t>aplicăre</w:t>
      </w:r>
      <w:proofErr w:type="spellEnd"/>
      <w:r>
        <w:rPr>
          <w:rFonts w:ascii="Arial" w:hAnsi="Arial" w:cs="Arial"/>
          <w:szCs w:val="24"/>
          <w:lang w:val="ro-RO" w:eastAsia="ro-RO"/>
        </w:rPr>
        <w:t xml:space="preserve"> a contravențiilor stipulate în prezentul regulament în cazul încălcări acestora.</w:t>
      </w:r>
    </w:p>
    <w:p w14:paraId="7DE2CAD0" w14:textId="4BF2418F" w:rsidR="00125B5D" w:rsidRDefault="00125B5D" w:rsidP="00125B5D">
      <w:pPr>
        <w:autoSpaceDE w:val="0"/>
        <w:autoSpaceDN w:val="0"/>
        <w:adjustRightInd w:val="0"/>
        <w:rPr>
          <w:rFonts w:ascii="Arial" w:hAnsi="Arial" w:cs="Arial"/>
          <w:szCs w:val="24"/>
          <w:lang w:val="ro-RO" w:eastAsia="ro-RO"/>
        </w:rPr>
      </w:pPr>
      <w:r>
        <w:rPr>
          <w:rFonts w:ascii="Arial" w:hAnsi="Arial" w:cs="Arial"/>
          <w:szCs w:val="24"/>
          <w:lang w:val="ro-RO" w:eastAsia="ro-RO"/>
        </w:rPr>
        <w:t xml:space="preserve">  </w:t>
      </w:r>
      <w:r>
        <w:rPr>
          <w:rFonts w:ascii="Arial" w:hAnsi="Arial" w:cs="Arial"/>
          <w:szCs w:val="24"/>
          <w:lang w:val="ro-RO" w:eastAsia="ro-RO"/>
        </w:rPr>
        <w:tab/>
        <w:t>Viceprimar- președintele comisiei</w:t>
      </w:r>
    </w:p>
    <w:p w14:paraId="008B7C63" w14:textId="77777777" w:rsidR="00125B5D" w:rsidRDefault="00125B5D" w:rsidP="00125B5D">
      <w:pPr>
        <w:autoSpaceDE w:val="0"/>
        <w:autoSpaceDN w:val="0"/>
        <w:adjustRightInd w:val="0"/>
        <w:rPr>
          <w:rFonts w:ascii="Arial" w:hAnsi="Arial" w:cs="Arial"/>
          <w:szCs w:val="24"/>
          <w:lang w:val="ro-RO" w:eastAsia="ro-RO"/>
        </w:rPr>
      </w:pPr>
      <w:r>
        <w:rPr>
          <w:rFonts w:ascii="Arial" w:hAnsi="Arial" w:cs="Arial"/>
          <w:szCs w:val="24"/>
          <w:lang w:val="ro-RO" w:eastAsia="ro-RO"/>
        </w:rPr>
        <w:t xml:space="preserve">           Consilier superior (compartiment  agricol)- membru</w:t>
      </w:r>
    </w:p>
    <w:p w14:paraId="022F87F5" w14:textId="47824608" w:rsidR="00125B5D" w:rsidRDefault="00125B5D" w:rsidP="00125B5D">
      <w:pPr>
        <w:autoSpaceDE w:val="0"/>
        <w:autoSpaceDN w:val="0"/>
        <w:adjustRightInd w:val="0"/>
        <w:rPr>
          <w:rFonts w:ascii="Arial" w:hAnsi="Arial" w:cs="Arial"/>
          <w:szCs w:val="24"/>
          <w:lang w:val="ro-RO" w:eastAsia="ro-RO"/>
        </w:rPr>
      </w:pPr>
      <w:r>
        <w:rPr>
          <w:rFonts w:ascii="Arial" w:hAnsi="Arial" w:cs="Arial"/>
          <w:szCs w:val="24"/>
          <w:lang w:val="ro-RO" w:eastAsia="ro-RO"/>
        </w:rPr>
        <w:t xml:space="preserve">  </w:t>
      </w:r>
      <w:r>
        <w:rPr>
          <w:rFonts w:ascii="Arial" w:hAnsi="Arial" w:cs="Arial"/>
          <w:szCs w:val="24"/>
          <w:lang w:val="ro-RO" w:eastAsia="ro-RO"/>
        </w:rPr>
        <w:tab/>
        <w:t>Consilier primar- membru</w:t>
      </w:r>
    </w:p>
    <w:p w14:paraId="747F7900" w14:textId="27C9E025" w:rsidR="00125B5D" w:rsidRDefault="00125B5D" w:rsidP="00125B5D">
      <w:pPr>
        <w:autoSpaceDE w:val="0"/>
        <w:autoSpaceDN w:val="0"/>
        <w:adjustRightInd w:val="0"/>
        <w:rPr>
          <w:rFonts w:ascii="Arial" w:hAnsi="Arial" w:cs="Arial"/>
          <w:szCs w:val="24"/>
          <w:lang w:val="ro-RO" w:eastAsia="ro-RO"/>
        </w:rPr>
      </w:pPr>
      <w:r>
        <w:rPr>
          <w:rFonts w:ascii="Arial" w:hAnsi="Arial" w:cs="Arial"/>
          <w:szCs w:val="24"/>
          <w:lang w:val="ro-RO" w:eastAsia="ro-RO"/>
        </w:rPr>
        <w:t xml:space="preserve"> </w:t>
      </w:r>
      <w:r>
        <w:rPr>
          <w:rFonts w:ascii="Arial" w:hAnsi="Arial" w:cs="Arial"/>
          <w:szCs w:val="24"/>
          <w:lang w:val="ro-RO" w:eastAsia="ro-RO"/>
        </w:rPr>
        <w:tab/>
        <w:t>Consilier(Consiliu Local)- membru</w:t>
      </w:r>
    </w:p>
    <w:p w14:paraId="5951E6C6" w14:textId="06A8B314" w:rsidR="00125B5D" w:rsidRDefault="00125B5D" w:rsidP="00125B5D">
      <w:pPr>
        <w:autoSpaceDE w:val="0"/>
        <w:autoSpaceDN w:val="0"/>
        <w:adjustRightInd w:val="0"/>
        <w:rPr>
          <w:rFonts w:ascii="Arial" w:hAnsi="Arial" w:cs="Arial"/>
          <w:szCs w:val="24"/>
          <w:lang w:val="ro-RO" w:eastAsia="ro-RO"/>
        </w:rPr>
      </w:pPr>
      <w:r>
        <w:rPr>
          <w:rFonts w:ascii="Arial" w:hAnsi="Arial" w:cs="Arial"/>
          <w:szCs w:val="24"/>
          <w:lang w:val="ro-RO" w:eastAsia="ro-RO"/>
        </w:rPr>
        <w:t xml:space="preserve"> </w:t>
      </w:r>
      <w:r>
        <w:rPr>
          <w:rFonts w:ascii="Arial" w:hAnsi="Arial" w:cs="Arial"/>
          <w:szCs w:val="24"/>
          <w:lang w:val="ro-RO" w:eastAsia="ro-RO"/>
        </w:rPr>
        <w:tab/>
        <w:t>Consilier(Consiliu Local)- membru</w:t>
      </w:r>
    </w:p>
    <w:p w14:paraId="360F2F7E" w14:textId="17FC2780" w:rsidR="00125B5D" w:rsidRDefault="00125B5D" w:rsidP="00125B5D">
      <w:pPr>
        <w:autoSpaceDE w:val="0"/>
        <w:autoSpaceDN w:val="0"/>
        <w:adjustRightInd w:val="0"/>
        <w:rPr>
          <w:rFonts w:ascii="Arial" w:hAnsi="Arial" w:cs="Arial"/>
          <w:szCs w:val="24"/>
          <w:lang w:val="ro-RO" w:eastAsia="ro-RO"/>
        </w:rPr>
      </w:pPr>
      <w:r>
        <w:rPr>
          <w:rFonts w:ascii="Arial" w:hAnsi="Arial" w:cs="Arial"/>
          <w:szCs w:val="24"/>
          <w:lang w:val="ro-RO" w:eastAsia="ro-RO"/>
        </w:rPr>
        <w:t xml:space="preserve">           Secretar general- membru supleant</w:t>
      </w:r>
    </w:p>
    <w:p w14:paraId="26233CD1" w14:textId="2E1893D8" w:rsidR="00751CC2" w:rsidRPr="00125B5D" w:rsidRDefault="00125B5D" w:rsidP="00125B5D">
      <w:pPr>
        <w:autoSpaceDE w:val="0"/>
        <w:autoSpaceDN w:val="0"/>
        <w:adjustRightInd w:val="0"/>
        <w:rPr>
          <w:rFonts w:ascii="Arial" w:hAnsi="Arial" w:cs="Arial"/>
          <w:szCs w:val="24"/>
          <w:lang w:val="ro-RO" w:eastAsia="ro-RO"/>
        </w:rPr>
      </w:pPr>
      <w:r>
        <w:rPr>
          <w:rFonts w:ascii="Arial" w:hAnsi="Arial" w:cs="Arial"/>
          <w:szCs w:val="24"/>
          <w:lang w:val="ro-RO" w:eastAsia="ro-RO"/>
        </w:rPr>
        <w:t>Comisia va funcționa în condiția prezenței a cel puțin 3 membrii , se va completa nr. impar cu membrul supleant în cazul lipsei unuia dintre membrii comisiei.</w:t>
      </w:r>
    </w:p>
    <w:p w14:paraId="2FF93895" w14:textId="5BF9BCF9" w:rsidR="00D63193" w:rsidRPr="00AC58F2" w:rsidRDefault="00D63193" w:rsidP="00D63193">
      <w:pPr>
        <w:ind w:firstLine="601"/>
        <w:rPr>
          <w:rFonts w:ascii="Arial" w:hAnsi="Arial" w:cs="Arial"/>
          <w:szCs w:val="24"/>
          <w:lang w:val="ro-RO"/>
        </w:rPr>
      </w:pPr>
      <w:r w:rsidRPr="00AC58F2">
        <w:rPr>
          <w:rFonts w:ascii="Arial" w:hAnsi="Arial" w:cs="Arial"/>
          <w:b/>
          <w:szCs w:val="24"/>
          <w:lang w:val="ro-RO"/>
        </w:rPr>
        <w:t>Art. 1</w:t>
      </w:r>
      <w:r w:rsidR="00E17593">
        <w:rPr>
          <w:rFonts w:ascii="Arial" w:hAnsi="Arial" w:cs="Arial"/>
          <w:b/>
          <w:szCs w:val="24"/>
          <w:lang w:val="ro-RO"/>
        </w:rPr>
        <w:t>3</w:t>
      </w:r>
      <w:r w:rsidRPr="00AC58F2">
        <w:rPr>
          <w:rFonts w:ascii="Arial" w:hAnsi="Arial" w:cs="Arial"/>
          <w:b/>
          <w:szCs w:val="24"/>
          <w:lang w:val="ro-RO"/>
        </w:rPr>
        <w:t>.</w:t>
      </w:r>
      <w:r w:rsidRPr="00AC58F2">
        <w:rPr>
          <w:rFonts w:ascii="Arial" w:hAnsi="Arial" w:cs="Arial"/>
          <w:szCs w:val="24"/>
          <w:lang w:val="ro-RO"/>
        </w:rPr>
        <w:t xml:space="preserve"> Anexele nr. 1 și 2  fac parte integrantă din prezenta hotărâre.</w:t>
      </w:r>
    </w:p>
    <w:p w14:paraId="06FC7F9A" w14:textId="4AD842FC" w:rsidR="00D63193" w:rsidRPr="00AC58F2" w:rsidRDefault="00D63193" w:rsidP="00D63193">
      <w:pPr>
        <w:ind w:firstLine="601"/>
        <w:rPr>
          <w:rFonts w:ascii="Arial" w:hAnsi="Arial" w:cs="Arial"/>
          <w:szCs w:val="24"/>
          <w:lang w:val="ro-RO"/>
        </w:rPr>
      </w:pPr>
      <w:r w:rsidRPr="00AC58F2">
        <w:rPr>
          <w:rFonts w:ascii="Arial" w:hAnsi="Arial" w:cs="Arial"/>
          <w:b/>
          <w:szCs w:val="24"/>
          <w:lang w:val="ro-RO"/>
        </w:rPr>
        <w:t>Art.1</w:t>
      </w:r>
      <w:r w:rsidR="00E17593">
        <w:rPr>
          <w:rFonts w:ascii="Arial" w:hAnsi="Arial" w:cs="Arial"/>
          <w:b/>
          <w:szCs w:val="24"/>
          <w:lang w:val="ro-RO"/>
        </w:rPr>
        <w:t>4</w:t>
      </w:r>
      <w:r w:rsidRPr="00AC58F2">
        <w:rPr>
          <w:rFonts w:ascii="Arial" w:hAnsi="Arial" w:cs="Arial"/>
          <w:b/>
          <w:szCs w:val="24"/>
          <w:lang w:val="ro-RO"/>
        </w:rPr>
        <w:t>.</w:t>
      </w:r>
      <w:r w:rsidRPr="00AC58F2">
        <w:rPr>
          <w:rFonts w:ascii="Arial" w:hAnsi="Arial" w:cs="Arial"/>
          <w:szCs w:val="24"/>
          <w:lang w:val="ro-RO"/>
        </w:rPr>
        <w:t xml:space="preserve"> Cu data intrării în vigoare a prezentei, Hotărârea nr. 10/2017 nu mai produce efecte.  </w:t>
      </w:r>
    </w:p>
    <w:p w14:paraId="1FB7F7C3" w14:textId="3E8171F4" w:rsidR="00D63193" w:rsidRDefault="00D63193" w:rsidP="00D63193">
      <w:pPr>
        <w:rPr>
          <w:rFonts w:ascii="Arial" w:hAnsi="Arial" w:cs="Arial"/>
          <w:szCs w:val="24"/>
          <w:lang w:val="ro-RO"/>
        </w:rPr>
      </w:pPr>
      <w:r w:rsidRPr="00B44079">
        <w:rPr>
          <w:rFonts w:ascii="Arial" w:hAnsi="Arial" w:cs="Arial"/>
          <w:b/>
          <w:bCs/>
          <w:szCs w:val="24"/>
          <w:lang w:val="ro-RO" w:eastAsia="ro-RO"/>
        </w:rPr>
        <w:t xml:space="preserve">         Art.1</w:t>
      </w:r>
      <w:r w:rsidR="00E17593">
        <w:rPr>
          <w:rFonts w:ascii="Arial" w:hAnsi="Arial" w:cs="Arial"/>
          <w:b/>
          <w:bCs/>
          <w:szCs w:val="24"/>
          <w:lang w:val="ro-RO" w:eastAsia="ro-RO"/>
        </w:rPr>
        <w:t>5</w:t>
      </w:r>
      <w:r w:rsidRPr="00B44079">
        <w:rPr>
          <w:rFonts w:ascii="Arial" w:hAnsi="Arial" w:cs="Arial"/>
          <w:b/>
          <w:bCs/>
          <w:szCs w:val="24"/>
          <w:lang w:val="ro-RO" w:eastAsia="ro-RO"/>
        </w:rPr>
        <w:t>.</w:t>
      </w:r>
      <w:r w:rsidRPr="00D63193">
        <w:rPr>
          <w:rFonts w:ascii="Arial" w:hAnsi="Arial" w:cs="Arial"/>
          <w:szCs w:val="24"/>
          <w:lang w:val="ro-RO"/>
        </w:rPr>
        <w:t xml:space="preserve">Cu aducerea la îndeplinire a prezentei hotărâri, precum </w:t>
      </w:r>
      <w:proofErr w:type="spellStart"/>
      <w:r w:rsidRPr="00D63193">
        <w:rPr>
          <w:rFonts w:ascii="Arial" w:hAnsi="Arial" w:cs="Arial"/>
          <w:szCs w:val="24"/>
          <w:lang w:val="ro-RO"/>
        </w:rPr>
        <w:t>şi</w:t>
      </w:r>
      <w:proofErr w:type="spellEnd"/>
      <w:r w:rsidRPr="00D63193">
        <w:rPr>
          <w:rFonts w:ascii="Arial" w:hAnsi="Arial" w:cs="Arial"/>
          <w:szCs w:val="24"/>
          <w:lang w:val="ro-RO"/>
        </w:rPr>
        <w:t xml:space="preserve"> cu organizarea închirierii prin </w:t>
      </w:r>
      <w:proofErr w:type="spellStart"/>
      <w:r w:rsidRPr="00D63193">
        <w:rPr>
          <w:rFonts w:ascii="Arial" w:hAnsi="Arial" w:cs="Arial"/>
          <w:szCs w:val="24"/>
          <w:lang w:val="ro-RO"/>
        </w:rPr>
        <w:t>licitaţie</w:t>
      </w:r>
      <w:proofErr w:type="spellEnd"/>
      <w:r w:rsidRPr="00D63193">
        <w:rPr>
          <w:rFonts w:ascii="Arial" w:hAnsi="Arial" w:cs="Arial"/>
          <w:szCs w:val="24"/>
          <w:lang w:val="ro-RO"/>
        </w:rPr>
        <w:t xml:space="preserve"> a </w:t>
      </w:r>
      <w:proofErr w:type="spellStart"/>
      <w:r w:rsidRPr="00D63193">
        <w:rPr>
          <w:rFonts w:ascii="Arial" w:hAnsi="Arial" w:cs="Arial"/>
          <w:szCs w:val="24"/>
          <w:lang w:val="ro-RO"/>
        </w:rPr>
        <w:t>păşunilor</w:t>
      </w:r>
      <w:proofErr w:type="spellEnd"/>
      <w:r w:rsidRPr="00D63193">
        <w:rPr>
          <w:rFonts w:ascii="Arial" w:hAnsi="Arial" w:cs="Arial"/>
          <w:szCs w:val="24"/>
          <w:lang w:val="ro-RO"/>
        </w:rPr>
        <w:t xml:space="preserve">  se însărcinează Primarul , viceprimarul împreună cu membrii comisiei.</w:t>
      </w:r>
    </w:p>
    <w:p w14:paraId="5730F07E" w14:textId="420EDBB0" w:rsidR="002875E6" w:rsidRPr="009751B9" w:rsidRDefault="002875E6" w:rsidP="002875E6">
      <w:pPr>
        <w:ind w:right="-897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b/>
          <w:bCs/>
          <w:szCs w:val="24"/>
          <w:lang w:val="ro-RO" w:eastAsia="ro-RO"/>
        </w:rPr>
        <w:t xml:space="preserve">         Art.</w:t>
      </w:r>
      <w:r w:rsidRPr="002875E6">
        <w:rPr>
          <w:rFonts w:ascii="Arial" w:hAnsi="Arial" w:cs="Arial"/>
          <w:b/>
          <w:bCs/>
          <w:szCs w:val="24"/>
          <w:lang w:val="ro-RO"/>
        </w:rPr>
        <w:t>1</w:t>
      </w:r>
      <w:r w:rsidR="00E17593">
        <w:rPr>
          <w:rFonts w:ascii="Arial" w:hAnsi="Arial" w:cs="Arial"/>
          <w:b/>
          <w:bCs/>
          <w:szCs w:val="24"/>
          <w:lang w:val="ro-RO"/>
        </w:rPr>
        <w:t>6</w:t>
      </w:r>
      <w:r>
        <w:rPr>
          <w:rFonts w:ascii="Arial" w:hAnsi="Arial" w:cs="Arial"/>
          <w:szCs w:val="24"/>
          <w:lang w:val="ro-RO"/>
        </w:rPr>
        <w:t>.</w:t>
      </w:r>
      <w:r w:rsidRPr="002875E6">
        <w:rPr>
          <w:rFonts w:ascii="Arial" w:hAnsi="Arial" w:cs="Arial"/>
          <w:szCs w:val="24"/>
          <w:lang w:val="ro-RO"/>
        </w:rPr>
        <w:t xml:space="preserve"> </w:t>
      </w:r>
      <w:r w:rsidRPr="009751B9">
        <w:rPr>
          <w:rFonts w:ascii="Arial" w:hAnsi="Arial" w:cs="Arial"/>
          <w:szCs w:val="24"/>
          <w:lang w:val="ro-RO"/>
        </w:rPr>
        <w:t xml:space="preserve">Prezenta hotărâre se comunică, prin intermediul secretarului general al </w:t>
      </w:r>
      <w:r>
        <w:rPr>
          <w:rFonts w:ascii="Arial" w:hAnsi="Arial" w:cs="Arial"/>
          <w:bCs/>
          <w:szCs w:val="24"/>
          <w:lang w:val="ro-RO"/>
        </w:rPr>
        <w:t>c</w:t>
      </w:r>
      <w:r w:rsidRPr="002875E6">
        <w:rPr>
          <w:rFonts w:ascii="Arial" w:hAnsi="Arial" w:cs="Arial"/>
          <w:bCs/>
          <w:szCs w:val="24"/>
          <w:lang w:val="ro-RO"/>
        </w:rPr>
        <w:t>omunei Augustin</w:t>
      </w:r>
      <w:r w:rsidRPr="009751B9">
        <w:rPr>
          <w:rFonts w:ascii="Arial" w:hAnsi="Arial" w:cs="Arial"/>
          <w:szCs w:val="24"/>
          <w:lang w:val="ro-RO"/>
        </w:rPr>
        <w:t>, în termenul prevăzut de lege și se aduce la cunoștință publică prin afișarea la sediul primăriei, precum și pe pagina de internet.</w:t>
      </w:r>
    </w:p>
    <w:p w14:paraId="5629418F" w14:textId="0B86E639" w:rsidR="002875E6" w:rsidRPr="00D63193" w:rsidRDefault="002875E6" w:rsidP="00D63193">
      <w:pPr>
        <w:rPr>
          <w:rFonts w:ascii="Arial" w:hAnsi="Arial" w:cs="Arial"/>
          <w:szCs w:val="24"/>
          <w:lang w:val="ro-RO"/>
        </w:rPr>
      </w:pPr>
    </w:p>
    <w:bookmarkEnd w:id="1"/>
    <w:p w14:paraId="78A327F4" w14:textId="77777777" w:rsidR="00152D57" w:rsidRDefault="00152D57" w:rsidP="00125B5D">
      <w:pPr>
        <w:spacing w:after="229"/>
        <w:ind w:left="0" w:firstLine="0"/>
        <w:jc w:val="left"/>
        <w:rPr>
          <w:rFonts w:ascii="Arial" w:hAnsi="Arial" w:cs="Arial"/>
          <w:szCs w:val="24"/>
          <w:lang w:val="ro-RO"/>
        </w:rPr>
      </w:pPr>
    </w:p>
    <w:p w14:paraId="2711B083" w14:textId="06474EB5" w:rsidR="00152D57" w:rsidRDefault="00152D57" w:rsidP="00152D57">
      <w:pPr>
        <w:spacing w:after="229"/>
        <w:ind w:left="-1" w:firstLine="706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Președinte de ședință                                          Secretar general comună</w:t>
      </w:r>
    </w:p>
    <w:p w14:paraId="6CAD5446" w14:textId="0C2304DF" w:rsidR="00152D57" w:rsidRDefault="00152D57" w:rsidP="00152D57">
      <w:pPr>
        <w:spacing w:after="229"/>
        <w:ind w:left="-1" w:firstLine="706"/>
        <w:jc w:val="lef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Criangă</w:t>
      </w:r>
      <w:proofErr w:type="spellEnd"/>
      <w:r>
        <w:rPr>
          <w:rFonts w:ascii="Arial" w:hAnsi="Arial" w:cs="Arial"/>
          <w:szCs w:val="24"/>
        </w:rPr>
        <w:t xml:space="preserve"> Ioan                                                         </w:t>
      </w:r>
      <w:r w:rsidR="00E17593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Garcea Gheorghe Mircea</w:t>
      </w:r>
      <w:r>
        <w:rPr>
          <w:rFonts w:ascii="Arial" w:hAnsi="Arial" w:cs="Arial"/>
          <w:szCs w:val="24"/>
        </w:rPr>
        <w:tab/>
      </w:r>
    </w:p>
    <w:p w14:paraId="5086F498" w14:textId="77777777" w:rsidR="00152D57" w:rsidRDefault="00152D57" w:rsidP="00152D57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</w:p>
    <w:p w14:paraId="676EBFF3" w14:textId="77777777" w:rsidR="00152D57" w:rsidRPr="00647817" w:rsidRDefault="00152D57" w:rsidP="00152D57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  <w:lang w:val="ro-RO"/>
        </w:rPr>
      </w:pPr>
    </w:p>
    <w:p w14:paraId="16243664" w14:textId="2DE50846" w:rsidR="00152D57" w:rsidRDefault="00125B5D" w:rsidP="00152D57">
      <w:pPr>
        <w:tabs>
          <w:tab w:val="center" w:pos="2399"/>
          <w:tab w:val="center" w:pos="4200"/>
        </w:tabs>
        <w:spacing w:after="0" w:line="254" w:lineRule="auto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</w:p>
    <w:p w14:paraId="42974FF8" w14:textId="77777777" w:rsidR="00152D57" w:rsidRDefault="00152D57" w:rsidP="00152D57">
      <w:pPr>
        <w:pStyle w:val="Frspaier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b/>
          <w:bCs/>
          <w:sz w:val="24"/>
          <w:szCs w:val="24"/>
        </w:rPr>
        <w:t>Adoptată cu: ......voturi pentru, .....împotrivă ,.......abținere</w:t>
      </w:r>
    </w:p>
    <w:p w14:paraId="41E3C5D8" w14:textId="77777777" w:rsidR="00152D57" w:rsidRDefault="00152D57" w:rsidP="00152D57">
      <w:pPr>
        <w:tabs>
          <w:tab w:val="center" w:pos="2399"/>
          <w:tab w:val="center" w:pos="4200"/>
        </w:tabs>
        <w:spacing w:after="0"/>
        <w:rPr>
          <w:lang w:val="es-ES_tradnl"/>
        </w:rPr>
      </w:pPr>
    </w:p>
    <w:p w14:paraId="5A29C6C2" w14:textId="77777777" w:rsidR="00152D57" w:rsidRDefault="00152D57" w:rsidP="00152D57">
      <w:pPr>
        <w:rPr>
          <w:lang w:val="es-ES_tradnl"/>
        </w:rPr>
      </w:pPr>
    </w:p>
    <w:p w14:paraId="4424C46C" w14:textId="77777777" w:rsidR="00D63193" w:rsidRPr="00152D57" w:rsidRDefault="00D63193" w:rsidP="00D63193">
      <w:pPr>
        <w:rPr>
          <w:rFonts w:ascii="Arial" w:hAnsi="Arial" w:cs="Arial"/>
          <w:szCs w:val="24"/>
          <w:lang w:val="es-ES_tradnl"/>
        </w:rPr>
      </w:pPr>
    </w:p>
    <w:p w14:paraId="51903A3A" w14:textId="77777777" w:rsidR="00D63193" w:rsidRPr="00D63193" w:rsidRDefault="00D63193" w:rsidP="00D63193">
      <w:pPr>
        <w:rPr>
          <w:rFonts w:ascii="Arial" w:hAnsi="Arial" w:cs="Arial"/>
          <w:szCs w:val="24"/>
          <w:lang w:val="ro-RO"/>
        </w:rPr>
      </w:pPr>
    </w:p>
    <w:p w14:paraId="2516987E" w14:textId="77777777" w:rsidR="00D63193" w:rsidRPr="00D63193" w:rsidRDefault="00D63193" w:rsidP="00D63193">
      <w:pPr>
        <w:rPr>
          <w:rFonts w:ascii="Arial" w:hAnsi="Arial" w:cs="Arial"/>
          <w:szCs w:val="24"/>
          <w:lang w:val="ro-RO"/>
        </w:rPr>
      </w:pPr>
    </w:p>
    <w:p w14:paraId="6EE4CFF2" w14:textId="77777777" w:rsidR="00D63193" w:rsidRPr="00D63193" w:rsidRDefault="00D63193" w:rsidP="00D63193">
      <w:pPr>
        <w:rPr>
          <w:rFonts w:ascii="Arial" w:hAnsi="Arial" w:cs="Arial"/>
          <w:szCs w:val="24"/>
          <w:lang w:val="ro-RO"/>
        </w:rPr>
      </w:pPr>
    </w:p>
    <w:p w14:paraId="5B0A5D44" w14:textId="77777777" w:rsidR="00D63193" w:rsidRPr="00D63193" w:rsidRDefault="00D63193" w:rsidP="00D63193">
      <w:pPr>
        <w:ind w:left="600"/>
        <w:rPr>
          <w:rFonts w:ascii="Arial" w:hAnsi="Arial" w:cs="Arial"/>
          <w:szCs w:val="24"/>
          <w:lang w:val="ro-RO"/>
        </w:rPr>
      </w:pPr>
    </w:p>
    <w:p w14:paraId="53897E9F" w14:textId="77777777" w:rsidR="00D63193" w:rsidRPr="00D63193" w:rsidRDefault="00D63193" w:rsidP="00D63193">
      <w:pPr>
        <w:rPr>
          <w:lang w:val="ro-RO"/>
        </w:rPr>
      </w:pPr>
    </w:p>
    <w:sectPr w:rsidR="00D63193" w:rsidRPr="00D63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E504C"/>
    <w:multiLevelType w:val="hybridMultilevel"/>
    <w:tmpl w:val="47108212"/>
    <w:lvl w:ilvl="0" w:tplc="C00887E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209939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93"/>
    <w:rsid w:val="00125B5D"/>
    <w:rsid w:val="00152D57"/>
    <w:rsid w:val="002875E6"/>
    <w:rsid w:val="00602057"/>
    <w:rsid w:val="0060459E"/>
    <w:rsid w:val="00647817"/>
    <w:rsid w:val="00751CC2"/>
    <w:rsid w:val="00AC58F2"/>
    <w:rsid w:val="00B65927"/>
    <w:rsid w:val="00D63193"/>
    <w:rsid w:val="00E1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D0C5"/>
  <w15:chartTrackingRefBased/>
  <w15:docId w15:val="{226B9969-2713-4269-90E8-2EE29148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93"/>
    <w:pPr>
      <w:spacing w:after="5" w:line="252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D63193"/>
    <w:pPr>
      <w:spacing w:after="0" w:line="240" w:lineRule="auto"/>
      <w:ind w:left="0" w:firstLine="0"/>
    </w:pPr>
    <w:rPr>
      <w:rFonts w:eastAsia="Batang"/>
      <w:color w:val="auto"/>
      <w:sz w:val="28"/>
      <w:szCs w:val="20"/>
      <w:lang w:val="hu-HU" w:eastAsia="hu-HU"/>
    </w:rPr>
  </w:style>
  <w:style w:type="character" w:customStyle="1" w:styleId="CorptextCaracter">
    <w:name w:val="Corp text Caracter"/>
    <w:basedOn w:val="Fontdeparagrafimplicit"/>
    <w:link w:val="Corptext"/>
    <w:rsid w:val="00D63193"/>
    <w:rPr>
      <w:rFonts w:ascii="Times New Roman" w:eastAsia="Batang" w:hAnsi="Times New Roman" w:cs="Times New Roman"/>
      <w:kern w:val="0"/>
      <w:sz w:val="28"/>
      <w:szCs w:val="20"/>
      <w:lang w:val="hu-HU" w:eastAsia="hu-HU"/>
      <w14:ligatures w14:val="none"/>
    </w:rPr>
  </w:style>
  <w:style w:type="character" w:customStyle="1" w:styleId="FrspaiereCaracter">
    <w:name w:val="Fără spațiere Caracter"/>
    <w:link w:val="Frspaiere"/>
    <w:uiPriority w:val="1"/>
    <w:locked/>
    <w:rsid w:val="00D6319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rspaiere">
    <w:name w:val="No Spacing"/>
    <w:link w:val="FrspaiereCaracter"/>
    <w:uiPriority w:val="1"/>
    <w:qFormat/>
    <w:rsid w:val="00D631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997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11</cp:revision>
  <cp:lastPrinted>2024-03-20T09:29:00Z</cp:lastPrinted>
  <dcterms:created xsi:type="dcterms:W3CDTF">2024-03-18T08:49:00Z</dcterms:created>
  <dcterms:modified xsi:type="dcterms:W3CDTF">2024-03-20T09:29:00Z</dcterms:modified>
</cp:coreProperties>
</file>