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B61" w14:textId="77777777" w:rsidR="002821F9" w:rsidRPr="008A170F" w:rsidRDefault="002821F9" w:rsidP="002821F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54CAC719" wp14:editId="0244FA1B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F78D2" w14:textId="77777777" w:rsidR="002821F9" w:rsidRPr="008A170F" w:rsidRDefault="002821F9" w:rsidP="002821F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336AEF4D" w14:textId="77777777" w:rsidR="002821F9" w:rsidRPr="008A170F" w:rsidRDefault="002821F9" w:rsidP="002821F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286B1CBD" w14:textId="77777777" w:rsidR="002821F9" w:rsidRPr="008A170F" w:rsidRDefault="002821F9" w:rsidP="002821F9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03A483E" w14:textId="77777777" w:rsidR="002821F9" w:rsidRPr="008A170F" w:rsidRDefault="002821F9" w:rsidP="002821F9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>www.primariaaugustin.ro,E-mail: primariaaugustin@yahoo.com</w:t>
      </w:r>
    </w:p>
    <w:p w14:paraId="46F2343C" w14:textId="77777777" w:rsidR="002821F9" w:rsidRPr="008A170F" w:rsidRDefault="002821F9" w:rsidP="002821F9">
      <w:pPr>
        <w:adjustRightInd w:val="0"/>
        <w:jc w:val="center"/>
        <w:rPr>
          <w:rFonts w:ascii="Arial" w:hAnsi="Arial" w:cs="Arial"/>
          <w:sz w:val="24"/>
          <w:szCs w:val="24"/>
          <w:lang w:val="es-ES_tradnl"/>
        </w:rPr>
      </w:pPr>
      <w:r w:rsidRPr="008A170F">
        <w:rPr>
          <w:rFonts w:ascii="Arial" w:hAnsi="Arial" w:cs="Arial"/>
          <w:sz w:val="24"/>
          <w:szCs w:val="24"/>
          <w:lang w:val="es-ES_tradnl"/>
        </w:rPr>
        <w:t>_____________________________________________________________________</w:t>
      </w:r>
    </w:p>
    <w:p w14:paraId="53C5B175" w14:textId="77777777" w:rsidR="009065EE" w:rsidRDefault="00000000">
      <w:pPr>
        <w:ind w:left="3920" w:right="3969"/>
        <w:jc w:val="center"/>
        <w:rPr>
          <w:b/>
          <w:sz w:val="28"/>
        </w:rPr>
      </w:pPr>
      <w:r>
        <w:rPr>
          <w:b/>
          <w:sz w:val="28"/>
        </w:rPr>
        <w:t>DISPOZIŢIA</w:t>
      </w:r>
    </w:p>
    <w:p w14:paraId="6235B2A3" w14:textId="55977B46" w:rsidR="009065EE" w:rsidRDefault="00000000">
      <w:pPr>
        <w:ind w:left="1474" w:right="1470"/>
        <w:jc w:val="center"/>
        <w:rPr>
          <w:b/>
          <w:sz w:val="28"/>
        </w:rPr>
      </w:pPr>
      <w:r>
        <w:rPr>
          <w:b/>
          <w:sz w:val="28"/>
        </w:rPr>
        <w:t>Nr.</w:t>
      </w:r>
      <w:r>
        <w:rPr>
          <w:b/>
          <w:spacing w:val="-5"/>
          <w:sz w:val="28"/>
        </w:rPr>
        <w:t xml:space="preserve"> </w:t>
      </w:r>
      <w:r w:rsidR="00675250">
        <w:rPr>
          <w:b/>
          <w:spacing w:val="-4"/>
          <w:sz w:val="28"/>
        </w:rPr>
        <w:t xml:space="preserve">6  </w:t>
      </w:r>
      <w:r>
        <w:rPr>
          <w:b/>
          <w:sz w:val="28"/>
        </w:rPr>
        <w:t>din</w:t>
      </w:r>
      <w:r>
        <w:rPr>
          <w:b/>
          <w:spacing w:val="61"/>
          <w:sz w:val="28"/>
        </w:rPr>
        <w:t xml:space="preserve"> </w:t>
      </w:r>
      <w:r w:rsidR="002821F9">
        <w:rPr>
          <w:b/>
          <w:sz w:val="28"/>
        </w:rPr>
        <w:t>09</w:t>
      </w:r>
      <w:r>
        <w:rPr>
          <w:b/>
          <w:spacing w:val="47"/>
          <w:sz w:val="28"/>
        </w:rPr>
        <w:t xml:space="preserve"> </w:t>
      </w:r>
      <w:r w:rsidR="002821F9">
        <w:rPr>
          <w:b/>
          <w:sz w:val="28"/>
        </w:rPr>
        <w:t>Ianuarie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2821F9">
        <w:rPr>
          <w:b/>
          <w:sz w:val="28"/>
        </w:rPr>
        <w:t>4</w:t>
      </w:r>
    </w:p>
    <w:p w14:paraId="41130EF3" w14:textId="77777777" w:rsidR="009065EE" w:rsidRDefault="009065EE">
      <w:pPr>
        <w:pStyle w:val="Corptext"/>
        <w:spacing w:before="11"/>
        <w:ind w:left="0" w:firstLine="0"/>
        <w:jc w:val="left"/>
        <w:rPr>
          <w:b/>
          <w:sz w:val="27"/>
        </w:rPr>
      </w:pPr>
    </w:p>
    <w:p w14:paraId="13316429" w14:textId="6DC4B24A" w:rsidR="009065EE" w:rsidRDefault="00000000">
      <w:pPr>
        <w:pStyle w:val="Corptext"/>
        <w:ind w:right="309" w:firstLine="0"/>
      </w:pPr>
      <w:r>
        <w:rPr>
          <w:b/>
        </w:rPr>
        <w:t xml:space="preserve">Privind </w:t>
      </w:r>
      <w:r>
        <w:t>constituirea comisiei de inventariere anuală a patrimoniului public și privat al comunei</w:t>
      </w:r>
      <w:r>
        <w:rPr>
          <w:spacing w:val="-58"/>
        </w:rPr>
        <w:t xml:space="preserve"> </w:t>
      </w:r>
      <w:r w:rsidR="002821F9">
        <w:t>Augustin</w:t>
      </w:r>
      <w:r>
        <w:t>,</w:t>
      </w:r>
      <w:r>
        <w:rPr>
          <w:spacing w:val="-1"/>
        </w:rPr>
        <w:t xml:space="preserve"> </w:t>
      </w:r>
      <w:proofErr w:type="spellStart"/>
      <w:r>
        <w:t>judetul</w:t>
      </w:r>
      <w:proofErr w:type="spellEnd"/>
      <w:r>
        <w:rPr>
          <w:spacing w:val="-3"/>
        </w:rPr>
        <w:t xml:space="preserve"> </w:t>
      </w:r>
      <w:r w:rsidR="002821F9">
        <w:t>Brașov</w:t>
      </w:r>
      <w:r>
        <w:t>.</w:t>
      </w:r>
    </w:p>
    <w:p w14:paraId="68DC313D" w14:textId="77777777" w:rsidR="009065EE" w:rsidRDefault="009065EE">
      <w:pPr>
        <w:pStyle w:val="Corptext"/>
        <w:ind w:left="0" w:firstLine="0"/>
        <w:jc w:val="left"/>
      </w:pPr>
    </w:p>
    <w:p w14:paraId="6259E1C7" w14:textId="75F00F83" w:rsidR="009065EE" w:rsidRDefault="00000000">
      <w:pPr>
        <w:pStyle w:val="Titlu1"/>
        <w:ind w:left="1474" w:right="1471"/>
        <w:jc w:val="center"/>
      </w:pPr>
      <w:r>
        <w:t>Primarul</w:t>
      </w:r>
      <w:r>
        <w:rPr>
          <w:spacing w:val="-8"/>
        </w:rPr>
        <w:t xml:space="preserve"> </w:t>
      </w:r>
      <w:r>
        <w:t>comunei</w:t>
      </w:r>
      <w:r>
        <w:rPr>
          <w:spacing w:val="-8"/>
        </w:rPr>
        <w:t xml:space="preserve"> </w:t>
      </w:r>
      <w:r w:rsidR="002821F9">
        <w:t>Augustin</w:t>
      </w:r>
      <w:r>
        <w:t>,</w:t>
      </w:r>
      <w:r>
        <w:rPr>
          <w:spacing w:val="-6"/>
        </w:rPr>
        <w:t xml:space="preserve"> </w:t>
      </w:r>
      <w:proofErr w:type="spellStart"/>
      <w:r>
        <w:t>judeţul</w:t>
      </w:r>
      <w:proofErr w:type="spellEnd"/>
      <w:r>
        <w:rPr>
          <w:spacing w:val="-12"/>
        </w:rPr>
        <w:t xml:space="preserve"> </w:t>
      </w:r>
      <w:r w:rsidR="002821F9">
        <w:t>Brașov</w:t>
      </w:r>
      <w:r>
        <w:t>,</w:t>
      </w:r>
    </w:p>
    <w:p w14:paraId="2D37695C" w14:textId="77777777" w:rsidR="009065EE" w:rsidRDefault="009065EE">
      <w:pPr>
        <w:pStyle w:val="Corptext"/>
        <w:ind w:left="0" w:firstLine="0"/>
        <w:jc w:val="left"/>
        <w:rPr>
          <w:b/>
        </w:rPr>
      </w:pPr>
    </w:p>
    <w:p w14:paraId="41D1AEA3" w14:textId="77777777" w:rsidR="009065EE" w:rsidRDefault="00000000">
      <w:pPr>
        <w:ind w:left="111"/>
        <w:jc w:val="both"/>
        <w:rPr>
          <w:b/>
          <w:sz w:val="24"/>
        </w:rPr>
      </w:pPr>
      <w:r>
        <w:rPr>
          <w:b/>
          <w:sz w:val="24"/>
        </w:rPr>
        <w:t>Având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vedere:</w:t>
      </w:r>
    </w:p>
    <w:p w14:paraId="2425703E" w14:textId="162E8632" w:rsidR="009065EE" w:rsidRDefault="00000000">
      <w:pPr>
        <w:pStyle w:val="Listparagraf"/>
        <w:numPr>
          <w:ilvl w:val="0"/>
          <w:numId w:val="12"/>
        </w:numPr>
        <w:tabs>
          <w:tab w:val="left" w:pos="998"/>
        </w:tabs>
        <w:ind w:left="111" w:right="112" w:firstLine="720"/>
        <w:jc w:val="both"/>
        <w:rPr>
          <w:sz w:val="24"/>
        </w:rPr>
      </w:pPr>
      <w:r>
        <w:rPr>
          <w:sz w:val="24"/>
        </w:rPr>
        <w:t xml:space="preserve">referatul întocmit de compartimentul financiar contabil, înregistrat cu nr. </w:t>
      </w:r>
      <w:r w:rsidR="00675250">
        <w:rPr>
          <w:sz w:val="24"/>
        </w:rPr>
        <w:t>125</w:t>
      </w:r>
      <w:r>
        <w:rPr>
          <w:sz w:val="24"/>
        </w:rPr>
        <w:t xml:space="preserve"> din </w:t>
      </w:r>
      <w:r w:rsidR="00675250">
        <w:rPr>
          <w:sz w:val="24"/>
        </w:rPr>
        <w:t>.09.01</w:t>
      </w:r>
      <w:r>
        <w:rPr>
          <w:sz w:val="24"/>
        </w:rPr>
        <w:t xml:space="preserve"> 202</w:t>
      </w:r>
      <w:r w:rsidR="002821F9">
        <w:rPr>
          <w:sz w:val="24"/>
        </w:rPr>
        <w:t>4</w:t>
      </w:r>
      <w:r>
        <w:rPr>
          <w:sz w:val="24"/>
        </w:rPr>
        <w:t>, prin care se propune constituirea comisiei de inventariere anuala a patrimoniului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privat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comunei</w:t>
      </w:r>
      <w:r>
        <w:rPr>
          <w:spacing w:val="1"/>
          <w:sz w:val="24"/>
        </w:rPr>
        <w:t xml:space="preserve"> </w:t>
      </w:r>
      <w:r w:rsidR="002821F9">
        <w:rPr>
          <w:sz w:val="24"/>
        </w:rPr>
        <w:t>Augustin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judetul</w:t>
      </w:r>
      <w:proofErr w:type="spellEnd"/>
      <w:r>
        <w:rPr>
          <w:spacing w:val="-5"/>
          <w:sz w:val="24"/>
        </w:rPr>
        <w:t xml:space="preserve"> </w:t>
      </w:r>
      <w:r w:rsidR="002821F9">
        <w:rPr>
          <w:sz w:val="24"/>
        </w:rPr>
        <w:t>Brașov</w:t>
      </w:r>
      <w:r>
        <w:rPr>
          <w:sz w:val="24"/>
        </w:rPr>
        <w:t>;</w:t>
      </w:r>
    </w:p>
    <w:p w14:paraId="4F005790" w14:textId="77777777" w:rsidR="009065EE" w:rsidRDefault="009065EE">
      <w:pPr>
        <w:pStyle w:val="Corptext"/>
        <w:ind w:left="0" w:firstLine="0"/>
        <w:jc w:val="left"/>
      </w:pPr>
    </w:p>
    <w:p w14:paraId="5B2C0A33" w14:textId="77777777" w:rsidR="009065EE" w:rsidRDefault="00000000">
      <w:pPr>
        <w:pStyle w:val="Titlu1"/>
        <w:ind w:left="111"/>
        <w:jc w:val="both"/>
      </w:pPr>
      <w:r>
        <w:t>În</w:t>
      </w:r>
      <w:r>
        <w:rPr>
          <w:spacing w:val="-4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prevederile:</w:t>
      </w:r>
    </w:p>
    <w:p w14:paraId="43902D08" w14:textId="77777777" w:rsidR="009065EE" w:rsidRDefault="00000000">
      <w:pPr>
        <w:pStyle w:val="Listparagraf"/>
        <w:numPr>
          <w:ilvl w:val="0"/>
          <w:numId w:val="12"/>
        </w:numPr>
        <w:tabs>
          <w:tab w:val="left" w:pos="982"/>
        </w:tabs>
        <w:ind w:left="111" w:right="113" w:firstLine="720"/>
        <w:jc w:val="both"/>
        <w:rPr>
          <w:sz w:val="24"/>
        </w:rPr>
      </w:pPr>
      <w:r>
        <w:rPr>
          <w:sz w:val="24"/>
        </w:rPr>
        <w:t xml:space="preserve">art.1 alin.(2), art.7 alin.(1) alin.(3), art.8 și art.10 alin.(1) din Legea </w:t>
      </w:r>
      <w:proofErr w:type="spellStart"/>
      <w:r>
        <w:rPr>
          <w:sz w:val="24"/>
        </w:rPr>
        <w:t>contabilitatii</w:t>
      </w:r>
      <w:proofErr w:type="spellEnd"/>
      <w:r>
        <w:rPr>
          <w:sz w:val="24"/>
        </w:rPr>
        <w:t xml:space="preserve"> nr. 82/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z w:val="24"/>
        </w:rPr>
        <w:t>republicata, cu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modificarile</w:t>
      </w:r>
      <w:proofErr w:type="spellEnd"/>
      <w:r>
        <w:rPr>
          <w:sz w:val="24"/>
        </w:rPr>
        <w:t xml:space="preserve"> 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completarile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ulterioare;</w:t>
      </w:r>
    </w:p>
    <w:p w14:paraId="0D1C51F8" w14:textId="77777777" w:rsidR="009065EE" w:rsidRDefault="00000000">
      <w:pPr>
        <w:pStyle w:val="Listparagraf"/>
        <w:numPr>
          <w:ilvl w:val="0"/>
          <w:numId w:val="12"/>
        </w:numPr>
        <w:tabs>
          <w:tab w:val="left" w:pos="976"/>
        </w:tabs>
        <w:ind w:left="111" w:right="111" w:firstLine="720"/>
        <w:jc w:val="both"/>
        <w:rPr>
          <w:sz w:val="24"/>
        </w:rPr>
      </w:pPr>
      <w:r>
        <w:rPr>
          <w:sz w:val="24"/>
        </w:rPr>
        <w:t xml:space="preserve">Ordinul Ministrului </w:t>
      </w:r>
      <w:proofErr w:type="spellStart"/>
      <w:r>
        <w:rPr>
          <w:sz w:val="24"/>
        </w:rPr>
        <w:t>Finantelor</w:t>
      </w:r>
      <w:proofErr w:type="spellEnd"/>
      <w:r>
        <w:rPr>
          <w:sz w:val="24"/>
        </w:rPr>
        <w:t xml:space="preserve"> Publice nr.2861/2009 pentru aprobarea Normelor privind</w:t>
      </w:r>
      <w:r>
        <w:rPr>
          <w:spacing w:val="-57"/>
          <w:sz w:val="24"/>
        </w:rPr>
        <w:t xml:space="preserve"> </w:t>
      </w:r>
      <w:r>
        <w:rPr>
          <w:sz w:val="24"/>
        </w:rPr>
        <w:t>organizarea si efectuarea inventarierii elementelor de natura activelor, datoriilor si capitalurilor</w:t>
      </w:r>
      <w:r>
        <w:rPr>
          <w:spacing w:val="1"/>
          <w:sz w:val="24"/>
        </w:rPr>
        <w:t xml:space="preserve"> </w:t>
      </w:r>
      <w:r>
        <w:rPr>
          <w:sz w:val="24"/>
        </w:rPr>
        <w:t>proprii;</w:t>
      </w:r>
    </w:p>
    <w:p w14:paraId="12814434" w14:textId="77777777" w:rsidR="009065EE" w:rsidRDefault="00000000">
      <w:pPr>
        <w:pStyle w:val="Listparagraf"/>
        <w:numPr>
          <w:ilvl w:val="0"/>
          <w:numId w:val="12"/>
        </w:numPr>
        <w:tabs>
          <w:tab w:val="left" w:pos="1064"/>
        </w:tabs>
        <w:ind w:left="111" w:right="115" w:firstLine="795"/>
        <w:jc w:val="both"/>
        <w:rPr>
          <w:sz w:val="24"/>
        </w:rPr>
      </w:pPr>
      <w:r>
        <w:rPr>
          <w:sz w:val="24"/>
        </w:rPr>
        <w:t>O.G. nr.81/2003 privind reevaluarea si amortizarea activelor fixe aflate in patrimoniul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institutiilor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publice,cu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modificarile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completarile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ulterioare;</w:t>
      </w:r>
    </w:p>
    <w:p w14:paraId="04223FB5" w14:textId="77777777" w:rsidR="009065EE" w:rsidRDefault="00000000">
      <w:pPr>
        <w:pStyle w:val="Listparagraf"/>
        <w:numPr>
          <w:ilvl w:val="0"/>
          <w:numId w:val="12"/>
        </w:numPr>
        <w:tabs>
          <w:tab w:val="left" w:pos="1010"/>
        </w:tabs>
        <w:ind w:left="111" w:right="111" w:firstLine="720"/>
        <w:jc w:val="both"/>
        <w:rPr>
          <w:sz w:val="24"/>
        </w:rPr>
      </w:pPr>
      <w:r>
        <w:rPr>
          <w:sz w:val="24"/>
        </w:rPr>
        <w:t>H.G. nr.392/2020 privind aprobarea Normelor tehnice pentru întocmirea inventarului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bunurilor care alcătuiesc domeniul public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privat al comunelor, al </w:t>
      </w:r>
      <w:proofErr w:type="spellStart"/>
      <w:r>
        <w:rPr>
          <w:sz w:val="24"/>
        </w:rPr>
        <w:t>oraşelor</w:t>
      </w:r>
      <w:proofErr w:type="spellEnd"/>
      <w:r>
        <w:rPr>
          <w:sz w:val="24"/>
        </w:rPr>
        <w:t xml:space="preserve">, al municipiilor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judeţelor</w:t>
      </w:r>
      <w:proofErr w:type="spellEnd"/>
      <w:r>
        <w:rPr>
          <w:sz w:val="24"/>
        </w:rPr>
        <w:t>.</w:t>
      </w:r>
    </w:p>
    <w:p w14:paraId="30F2BACD" w14:textId="77777777" w:rsidR="009065EE" w:rsidRDefault="009065EE">
      <w:pPr>
        <w:pStyle w:val="Corptext"/>
        <w:spacing w:before="11"/>
        <w:ind w:left="0" w:firstLine="0"/>
        <w:jc w:val="left"/>
        <w:rPr>
          <w:sz w:val="21"/>
        </w:rPr>
      </w:pPr>
    </w:p>
    <w:p w14:paraId="6AF51F37" w14:textId="77777777" w:rsidR="009065EE" w:rsidRDefault="00000000">
      <w:pPr>
        <w:pStyle w:val="Corptext"/>
        <w:ind w:firstLine="0"/>
        <w:jc w:val="left"/>
      </w:pPr>
      <w:r>
        <w:t>În</w:t>
      </w:r>
      <w:r>
        <w:rPr>
          <w:spacing w:val="14"/>
        </w:rPr>
        <w:t xml:space="preserve"> </w:t>
      </w:r>
      <w:r>
        <w:t>temeiul</w:t>
      </w:r>
      <w:r>
        <w:rPr>
          <w:spacing w:val="14"/>
        </w:rPr>
        <w:t xml:space="preserve"> </w:t>
      </w:r>
      <w:r>
        <w:t>art.196</w:t>
      </w:r>
      <w:r>
        <w:rPr>
          <w:spacing w:val="14"/>
        </w:rPr>
        <w:t xml:space="preserve"> </w:t>
      </w:r>
      <w:r>
        <w:t>alin.(1)</w:t>
      </w:r>
      <w:r>
        <w:rPr>
          <w:spacing w:val="14"/>
        </w:rPr>
        <w:t xml:space="preserve"> </w:t>
      </w:r>
      <w:r>
        <w:t>lit.</w:t>
      </w:r>
      <w:r>
        <w:rPr>
          <w:spacing w:val="14"/>
        </w:rPr>
        <w:t xml:space="preserve"> </w:t>
      </w:r>
      <w:r>
        <w:t>b)</w:t>
      </w:r>
      <w:r>
        <w:rPr>
          <w:spacing w:val="14"/>
        </w:rPr>
        <w:t xml:space="preserve"> </w:t>
      </w:r>
      <w:r>
        <w:t>Ordonanța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Urgență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Guvernului</w:t>
      </w:r>
      <w:r>
        <w:rPr>
          <w:spacing w:val="14"/>
        </w:rPr>
        <w:t xml:space="preserve"> </w:t>
      </w:r>
      <w:r>
        <w:t>nr.</w:t>
      </w:r>
      <w:r>
        <w:rPr>
          <w:spacing w:val="14"/>
        </w:rPr>
        <w:t xml:space="preserve"> </w:t>
      </w:r>
      <w:r>
        <w:t>57/2019</w:t>
      </w:r>
      <w:r>
        <w:rPr>
          <w:spacing w:val="14"/>
        </w:rPr>
        <w:t xml:space="preserve"> </w:t>
      </w:r>
      <w:r>
        <w:t>privind</w:t>
      </w:r>
      <w:r>
        <w:rPr>
          <w:spacing w:val="14"/>
        </w:rPr>
        <w:t xml:space="preserve"> </w:t>
      </w:r>
      <w:r>
        <w:t>Codul</w:t>
      </w:r>
      <w:r>
        <w:rPr>
          <w:spacing w:val="-57"/>
        </w:rPr>
        <w:t xml:space="preserve"> </w:t>
      </w:r>
      <w:r>
        <w:t>Administrativ,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modificările și</w:t>
      </w:r>
      <w:r>
        <w:rPr>
          <w:spacing w:val="-2"/>
        </w:rPr>
        <w:t xml:space="preserve"> </w:t>
      </w:r>
      <w:r>
        <w:t>completările</w:t>
      </w:r>
      <w:r>
        <w:rPr>
          <w:spacing w:val="-2"/>
        </w:rPr>
        <w:t xml:space="preserve"> </w:t>
      </w:r>
      <w:r>
        <w:t>ulterioare,</w:t>
      </w:r>
      <w:r>
        <w:rPr>
          <w:spacing w:val="-1"/>
        </w:rPr>
        <w:t xml:space="preserve"> </w:t>
      </w:r>
      <w:r>
        <w:t>emite următoarea,</w:t>
      </w:r>
    </w:p>
    <w:p w14:paraId="58BB6B87" w14:textId="77777777" w:rsidR="009065EE" w:rsidRDefault="009065EE">
      <w:pPr>
        <w:pStyle w:val="Corptext"/>
        <w:ind w:left="0" w:firstLine="0"/>
        <w:jc w:val="left"/>
      </w:pPr>
    </w:p>
    <w:p w14:paraId="2918FF46" w14:textId="77777777" w:rsidR="009065EE" w:rsidRDefault="00000000">
      <w:pPr>
        <w:pStyle w:val="Titlu1"/>
        <w:ind w:left="1473" w:right="1471"/>
        <w:jc w:val="center"/>
      </w:pPr>
      <w:r>
        <w:t>DISPOZIȚIE</w:t>
      </w:r>
    </w:p>
    <w:p w14:paraId="3F05E31E" w14:textId="77777777" w:rsidR="009065EE" w:rsidRDefault="009065EE">
      <w:pPr>
        <w:pStyle w:val="Corptext"/>
        <w:ind w:left="0" w:firstLine="0"/>
        <w:jc w:val="left"/>
        <w:rPr>
          <w:b/>
        </w:rPr>
      </w:pPr>
    </w:p>
    <w:p w14:paraId="5FE6C2B3" w14:textId="17F93978" w:rsidR="009065EE" w:rsidRDefault="00000000">
      <w:pPr>
        <w:pStyle w:val="Corptext"/>
        <w:ind w:right="111"/>
      </w:pPr>
      <w:r>
        <w:rPr>
          <w:b/>
        </w:rPr>
        <w:t xml:space="preserve">Art.1 </w:t>
      </w:r>
      <w:r>
        <w:t>Se constituie Comisia de inventariere anuala a patrimoniului public și privat al</w:t>
      </w:r>
      <w:r>
        <w:rPr>
          <w:spacing w:val="1"/>
        </w:rPr>
        <w:t xml:space="preserve"> </w:t>
      </w:r>
      <w:r>
        <w:t>comunei</w:t>
      </w:r>
      <w:r>
        <w:rPr>
          <w:spacing w:val="-2"/>
        </w:rPr>
        <w:t xml:space="preserve"> </w:t>
      </w:r>
      <w:r w:rsidR="002821F9">
        <w:t>Augustin</w:t>
      </w:r>
      <w:r>
        <w:t>, județul</w:t>
      </w:r>
      <w:r>
        <w:rPr>
          <w:spacing w:val="-3"/>
        </w:rPr>
        <w:t xml:space="preserve"> </w:t>
      </w:r>
      <w:r w:rsidR="002821F9">
        <w:t>Brașov</w:t>
      </w:r>
      <w:r>
        <w:rPr>
          <w:spacing w:val="-2"/>
        </w:rPr>
        <w:t xml:space="preserve"> </w:t>
      </w:r>
      <w:r>
        <w:t xml:space="preserve">cu </w:t>
      </w:r>
      <w:proofErr w:type="spellStart"/>
      <w:r>
        <w:t>urmatoarea</w:t>
      </w:r>
      <w:proofErr w:type="spellEnd"/>
      <w:r>
        <w:rPr>
          <w:spacing w:val="-2"/>
        </w:rPr>
        <w:t xml:space="preserve"> </w:t>
      </w:r>
      <w:r>
        <w:t>componență:</w:t>
      </w:r>
    </w:p>
    <w:p w14:paraId="32C82DD6" w14:textId="77777777" w:rsidR="009065EE" w:rsidRDefault="009065EE">
      <w:pPr>
        <w:pStyle w:val="Corptext"/>
        <w:ind w:left="0" w:firstLine="0"/>
        <w:jc w:val="left"/>
      </w:pPr>
    </w:p>
    <w:p w14:paraId="4493384B" w14:textId="1BE01EB4" w:rsidR="009065EE" w:rsidRDefault="00000000">
      <w:pPr>
        <w:pStyle w:val="Listparagraf"/>
        <w:numPr>
          <w:ilvl w:val="0"/>
          <w:numId w:val="11"/>
        </w:numPr>
        <w:tabs>
          <w:tab w:val="left" w:pos="252"/>
          <w:tab w:val="left" w:pos="5016"/>
        </w:tabs>
        <w:ind w:left="251" w:hanging="141"/>
        <w:rPr>
          <w:sz w:val="24"/>
        </w:rPr>
      </w:pPr>
      <w:r>
        <w:rPr>
          <w:sz w:val="24"/>
        </w:rPr>
        <w:t>Președinte</w:t>
      </w:r>
      <w:r>
        <w:rPr>
          <w:spacing w:val="-3"/>
          <w:sz w:val="24"/>
        </w:rPr>
        <w:t xml:space="preserve"> </w:t>
      </w:r>
      <w:r>
        <w:rPr>
          <w:sz w:val="24"/>
        </w:rPr>
        <w:t>comisie</w:t>
      </w:r>
      <w:r>
        <w:rPr>
          <w:spacing w:val="56"/>
          <w:sz w:val="24"/>
        </w:rPr>
        <w:t xml:space="preserve"> </w:t>
      </w:r>
      <w:r w:rsidR="000A6B1D">
        <w:rPr>
          <w:sz w:val="24"/>
        </w:rPr>
        <w:t>–</w:t>
      </w:r>
      <w:r w:rsidR="002A2FAF">
        <w:rPr>
          <w:sz w:val="24"/>
        </w:rPr>
        <w:t xml:space="preserve"> </w:t>
      </w:r>
      <w:r w:rsidR="000A6B1D">
        <w:rPr>
          <w:sz w:val="24"/>
        </w:rPr>
        <w:t>Porumb Sebastian Nicolae</w:t>
      </w:r>
      <w:r w:rsidR="0049206C">
        <w:rPr>
          <w:sz w:val="24"/>
        </w:rPr>
        <w:t xml:space="preserve"> 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0A6B1D">
        <w:rPr>
          <w:sz w:val="24"/>
        </w:rPr>
        <w:t>Primarul</w:t>
      </w:r>
      <w:r w:rsidR="002A2FAF">
        <w:rPr>
          <w:sz w:val="24"/>
        </w:rPr>
        <w:t xml:space="preserve"> </w:t>
      </w:r>
      <w:r w:rsidR="0049206C">
        <w:rPr>
          <w:sz w:val="24"/>
        </w:rPr>
        <w:t>comunei Augustin</w:t>
      </w:r>
    </w:p>
    <w:p w14:paraId="5EE36F02" w14:textId="7142793D" w:rsidR="009065EE" w:rsidRDefault="00000000">
      <w:pPr>
        <w:pStyle w:val="Listparagraf"/>
        <w:numPr>
          <w:ilvl w:val="0"/>
          <w:numId w:val="11"/>
        </w:numPr>
        <w:tabs>
          <w:tab w:val="left" w:pos="252"/>
          <w:tab w:val="left" w:pos="2191"/>
          <w:tab w:val="left" w:pos="4952"/>
        </w:tabs>
        <w:ind w:left="251" w:hanging="141"/>
        <w:rPr>
          <w:sz w:val="24"/>
        </w:rPr>
      </w:pP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comisie</w:t>
      </w:r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proofErr w:type="spellStart"/>
      <w:r w:rsidR="0049206C">
        <w:rPr>
          <w:sz w:val="24"/>
        </w:rPr>
        <w:t>Szasz</w:t>
      </w:r>
      <w:proofErr w:type="spellEnd"/>
      <w:r w:rsidR="0049206C">
        <w:rPr>
          <w:sz w:val="24"/>
        </w:rPr>
        <w:t xml:space="preserve"> Levente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Consilier</w:t>
      </w:r>
      <w:r>
        <w:rPr>
          <w:spacing w:val="-3"/>
          <w:sz w:val="24"/>
        </w:rPr>
        <w:t xml:space="preserve"> </w:t>
      </w:r>
      <w:r>
        <w:rPr>
          <w:sz w:val="24"/>
        </w:rPr>
        <w:t>compartimentul</w:t>
      </w:r>
      <w:r>
        <w:rPr>
          <w:spacing w:val="-3"/>
          <w:sz w:val="24"/>
        </w:rPr>
        <w:t xml:space="preserve"> </w:t>
      </w:r>
      <w:r>
        <w:rPr>
          <w:sz w:val="24"/>
        </w:rPr>
        <w:t>agricol</w:t>
      </w:r>
    </w:p>
    <w:p w14:paraId="562690CB" w14:textId="4042601D" w:rsidR="009065EE" w:rsidRPr="002A2FAF" w:rsidRDefault="002A2FAF" w:rsidP="002A2FAF">
      <w:pPr>
        <w:pStyle w:val="Listparagraf"/>
        <w:tabs>
          <w:tab w:val="left" w:pos="2292"/>
          <w:tab w:val="left" w:pos="4951"/>
        </w:tabs>
        <w:ind w:left="112" w:firstLine="0"/>
        <w:rPr>
          <w:sz w:val="24"/>
        </w:rPr>
      </w:pPr>
      <w:r>
        <w:rPr>
          <w:sz w:val="24"/>
        </w:rPr>
        <w:t xml:space="preserve">                                   - </w:t>
      </w:r>
      <w:proofErr w:type="spellStart"/>
      <w:r w:rsidR="0049206C" w:rsidRPr="002A2FAF">
        <w:rPr>
          <w:sz w:val="24"/>
        </w:rPr>
        <w:t>Delcea</w:t>
      </w:r>
      <w:proofErr w:type="spellEnd"/>
      <w:r w:rsidR="0049206C" w:rsidRPr="002A2FAF">
        <w:rPr>
          <w:sz w:val="24"/>
        </w:rPr>
        <w:t xml:space="preserve"> Otilia</w:t>
      </w:r>
      <w:r>
        <w:rPr>
          <w:sz w:val="24"/>
        </w:rPr>
        <w:t xml:space="preserve">                      -</w:t>
      </w:r>
      <w:r w:rsidR="00B85B5A">
        <w:rPr>
          <w:sz w:val="24"/>
        </w:rPr>
        <w:t xml:space="preserve"> </w:t>
      </w:r>
      <w:r w:rsidR="00C5736F" w:rsidRPr="002A2FAF">
        <w:rPr>
          <w:sz w:val="24"/>
        </w:rPr>
        <w:t>Consilier</w:t>
      </w:r>
      <w:r w:rsidR="002821F9" w:rsidRPr="002A2FAF">
        <w:rPr>
          <w:sz w:val="24"/>
        </w:rPr>
        <w:t xml:space="preserve"> compartimentul</w:t>
      </w:r>
      <w:r w:rsidR="002821F9" w:rsidRPr="002A2FAF">
        <w:rPr>
          <w:spacing w:val="-3"/>
          <w:sz w:val="24"/>
        </w:rPr>
        <w:t xml:space="preserve"> </w:t>
      </w:r>
      <w:r w:rsidR="00C5736F" w:rsidRPr="002A2FAF">
        <w:rPr>
          <w:sz w:val="24"/>
        </w:rPr>
        <w:t>resurse umane</w:t>
      </w:r>
    </w:p>
    <w:p w14:paraId="208D9942" w14:textId="5B2F4A4D" w:rsidR="009065EE" w:rsidRDefault="00B85B5A">
      <w:pPr>
        <w:pStyle w:val="Listparagraf"/>
        <w:numPr>
          <w:ilvl w:val="1"/>
          <w:numId w:val="11"/>
        </w:numPr>
        <w:tabs>
          <w:tab w:val="left" w:pos="2292"/>
          <w:tab w:val="left" w:pos="4965"/>
        </w:tabs>
        <w:rPr>
          <w:sz w:val="24"/>
        </w:rPr>
      </w:pPr>
      <w:r>
        <w:rPr>
          <w:sz w:val="24"/>
        </w:rPr>
        <w:t xml:space="preserve"> </w:t>
      </w:r>
      <w:proofErr w:type="spellStart"/>
      <w:r w:rsidR="0049206C">
        <w:rPr>
          <w:sz w:val="24"/>
        </w:rPr>
        <w:t>Denes</w:t>
      </w:r>
      <w:proofErr w:type="spellEnd"/>
      <w:r w:rsidR="0049206C">
        <w:rPr>
          <w:sz w:val="24"/>
        </w:rPr>
        <w:t xml:space="preserve"> Emese</w:t>
      </w:r>
      <w:r>
        <w:rPr>
          <w:sz w:val="24"/>
        </w:rPr>
        <w:t xml:space="preserve"> </w:t>
      </w:r>
      <w:r w:rsidR="00C5736F">
        <w:rPr>
          <w:sz w:val="24"/>
        </w:rPr>
        <w:tab/>
        <w:t>-</w:t>
      </w:r>
      <w:r w:rsidR="00C5736F">
        <w:rPr>
          <w:spacing w:val="-4"/>
          <w:sz w:val="24"/>
        </w:rPr>
        <w:t xml:space="preserve"> </w:t>
      </w:r>
      <w:r w:rsidR="00C5736F">
        <w:rPr>
          <w:sz w:val="24"/>
        </w:rPr>
        <w:t>Consilier</w:t>
      </w:r>
      <w:r w:rsidR="00C5736F">
        <w:rPr>
          <w:spacing w:val="-2"/>
          <w:sz w:val="24"/>
        </w:rPr>
        <w:t xml:space="preserve"> </w:t>
      </w:r>
      <w:r w:rsidR="00C5736F">
        <w:rPr>
          <w:sz w:val="24"/>
        </w:rPr>
        <w:t>compartiment</w:t>
      </w:r>
      <w:r w:rsidR="00C5736F">
        <w:rPr>
          <w:spacing w:val="-4"/>
          <w:sz w:val="24"/>
        </w:rPr>
        <w:t xml:space="preserve"> </w:t>
      </w:r>
      <w:r w:rsidR="00C5736F">
        <w:rPr>
          <w:sz w:val="24"/>
        </w:rPr>
        <w:t>asistență</w:t>
      </w:r>
      <w:r w:rsidR="00C5736F">
        <w:rPr>
          <w:spacing w:val="-4"/>
          <w:sz w:val="24"/>
        </w:rPr>
        <w:t xml:space="preserve"> </w:t>
      </w:r>
      <w:r w:rsidR="00C5736F">
        <w:rPr>
          <w:sz w:val="24"/>
        </w:rPr>
        <w:t>socială</w:t>
      </w:r>
    </w:p>
    <w:p w14:paraId="733D46D3" w14:textId="77777777" w:rsidR="009065EE" w:rsidRDefault="009065EE">
      <w:pPr>
        <w:pStyle w:val="Corptext"/>
        <w:ind w:left="0" w:firstLine="0"/>
        <w:jc w:val="left"/>
      </w:pPr>
    </w:p>
    <w:p w14:paraId="10D3024B" w14:textId="44D32693" w:rsidR="009065EE" w:rsidRDefault="00000000">
      <w:pPr>
        <w:pStyle w:val="Corptext"/>
        <w:jc w:val="left"/>
      </w:pPr>
      <w:r>
        <w:rPr>
          <w:b/>
        </w:rPr>
        <w:t>Art.2</w:t>
      </w:r>
      <w:r>
        <w:rPr>
          <w:b/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proofErr w:type="spellStart"/>
      <w:r>
        <w:t>organizeaza</w:t>
      </w:r>
      <w:proofErr w:type="spellEnd"/>
      <w:r>
        <w:rPr>
          <w:spacing w:val="26"/>
        </w:rPr>
        <w:t xml:space="preserve"> </w:t>
      </w:r>
      <w:r>
        <w:t>inventarierea</w:t>
      </w:r>
      <w:r>
        <w:rPr>
          <w:spacing w:val="23"/>
        </w:rPr>
        <w:t xml:space="preserve"> </w:t>
      </w:r>
      <w:r>
        <w:t>patrimoniului</w:t>
      </w:r>
      <w:r>
        <w:rPr>
          <w:spacing w:val="24"/>
        </w:rPr>
        <w:t xml:space="preserve"> </w:t>
      </w:r>
      <w:r>
        <w:t>comunei</w:t>
      </w:r>
      <w:r>
        <w:rPr>
          <w:spacing w:val="25"/>
        </w:rPr>
        <w:t xml:space="preserve"> </w:t>
      </w:r>
      <w:r w:rsidR="00C5736F">
        <w:t>Augustin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spellStart"/>
      <w:r>
        <w:t>catre</w:t>
      </w:r>
      <w:proofErr w:type="spellEnd"/>
      <w:r>
        <w:rPr>
          <w:spacing w:val="23"/>
        </w:rPr>
        <w:t xml:space="preserve"> </w:t>
      </w:r>
      <w:r>
        <w:t>comisia</w:t>
      </w:r>
      <w:r>
        <w:rPr>
          <w:spacing w:val="2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inventariere</w:t>
      </w:r>
      <w:r>
        <w:rPr>
          <w:spacing w:val="-2"/>
        </w:rPr>
        <w:t xml:space="preserve"> </w:t>
      </w:r>
      <w:proofErr w:type="spellStart"/>
      <w:r>
        <w:t>mentionată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art.1 pentru </w:t>
      </w:r>
      <w:proofErr w:type="spellStart"/>
      <w:r>
        <w:t>urmatoarele</w:t>
      </w:r>
      <w:proofErr w:type="spellEnd"/>
      <w:r>
        <w:rPr>
          <w:spacing w:val="-1"/>
        </w:rPr>
        <w:t xml:space="preserve"> </w:t>
      </w:r>
      <w:r>
        <w:t>gestiuni:</w:t>
      </w:r>
    </w:p>
    <w:p w14:paraId="0A0BB19E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rPr>
          <w:sz w:val="24"/>
        </w:rPr>
      </w:pPr>
      <w:r>
        <w:rPr>
          <w:sz w:val="24"/>
        </w:rPr>
        <w:t>Gestiunea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fixe</w:t>
      </w:r>
      <w:r>
        <w:rPr>
          <w:spacing w:val="-2"/>
          <w:sz w:val="24"/>
        </w:rPr>
        <w:t xml:space="preserve"> </w:t>
      </w:r>
      <w:r>
        <w:rPr>
          <w:sz w:val="24"/>
        </w:rPr>
        <w:t>necorporale;</w:t>
      </w:r>
    </w:p>
    <w:p w14:paraId="7DA9C0FA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rPr>
          <w:sz w:val="24"/>
        </w:rPr>
      </w:pPr>
      <w:r>
        <w:rPr>
          <w:sz w:val="24"/>
        </w:rPr>
        <w:t>Gestiunea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stocuri;</w:t>
      </w:r>
    </w:p>
    <w:p w14:paraId="745D3B11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rPr>
          <w:sz w:val="24"/>
        </w:rPr>
      </w:pPr>
      <w:r>
        <w:rPr>
          <w:sz w:val="24"/>
        </w:rPr>
        <w:t>Creanțele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obligațiile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administratiei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locale;</w:t>
      </w:r>
    </w:p>
    <w:p w14:paraId="17683E62" w14:textId="77777777" w:rsidR="009065EE" w:rsidRDefault="009065EE">
      <w:pPr>
        <w:rPr>
          <w:sz w:val="24"/>
        </w:rPr>
      </w:pPr>
    </w:p>
    <w:p w14:paraId="1F7E4AA3" w14:textId="77777777" w:rsidR="000A6B1D" w:rsidRDefault="000A6B1D">
      <w:pPr>
        <w:rPr>
          <w:sz w:val="24"/>
        </w:rPr>
      </w:pPr>
    </w:p>
    <w:p w14:paraId="27CFC2AE" w14:textId="77777777" w:rsidR="000A6B1D" w:rsidRDefault="000A6B1D">
      <w:pPr>
        <w:rPr>
          <w:sz w:val="24"/>
        </w:rPr>
      </w:pPr>
    </w:p>
    <w:p w14:paraId="212795FE" w14:textId="77777777" w:rsidR="000A6B1D" w:rsidRDefault="000A6B1D">
      <w:pPr>
        <w:rPr>
          <w:sz w:val="24"/>
        </w:rPr>
      </w:pPr>
    </w:p>
    <w:p w14:paraId="37AFEBF2" w14:textId="77777777" w:rsidR="000A6B1D" w:rsidRDefault="000A6B1D">
      <w:pPr>
        <w:rPr>
          <w:sz w:val="24"/>
        </w:rPr>
        <w:sectPr w:rsidR="000A6B1D" w:rsidSect="00267300">
          <w:type w:val="continuous"/>
          <w:pgSz w:w="11900" w:h="16840"/>
          <w:pgMar w:top="620" w:right="1080" w:bottom="280" w:left="1240" w:header="708" w:footer="708" w:gutter="0"/>
          <w:cols w:space="708"/>
        </w:sectPr>
      </w:pPr>
    </w:p>
    <w:p w14:paraId="72FB64A0" w14:textId="1325890A" w:rsidR="009065EE" w:rsidRDefault="00000000">
      <w:pPr>
        <w:pStyle w:val="Listparagraf"/>
        <w:numPr>
          <w:ilvl w:val="0"/>
          <w:numId w:val="10"/>
        </w:numPr>
        <w:tabs>
          <w:tab w:val="left" w:pos="974"/>
        </w:tabs>
        <w:spacing w:before="62"/>
        <w:ind w:left="111" w:right="113" w:firstLine="720"/>
        <w:jc w:val="both"/>
        <w:rPr>
          <w:sz w:val="24"/>
        </w:rPr>
      </w:pPr>
      <w:proofErr w:type="spellStart"/>
      <w:r>
        <w:rPr>
          <w:sz w:val="24"/>
        </w:rPr>
        <w:lastRenderedPageBreak/>
        <w:t>Disponibilitatile</w:t>
      </w:r>
      <w:proofErr w:type="spellEnd"/>
      <w:r>
        <w:rPr>
          <w:sz w:val="24"/>
        </w:rPr>
        <w:t xml:space="preserve"> financiare ale </w:t>
      </w:r>
      <w:proofErr w:type="spellStart"/>
      <w:r>
        <w:rPr>
          <w:sz w:val="24"/>
        </w:rPr>
        <w:t>primariei</w:t>
      </w:r>
      <w:proofErr w:type="spellEnd"/>
      <w:r>
        <w:rPr>
          <w:sz w:val="24"/>
        </w:rPr>
        <w:t xml:space="preserve"> in conturile Trezoreriei </w:t>
      </w:r>
      <w:r w:rsidR="0049206C">
        <w:rPr>
          <w:sz w:val="24"/>
        </w:rPr>
        <w:t>Brașov</w:t>
      </w:r>
      <w:r>
        <w:rPr>
          <w:sz w:val="24"/>
        </w:rPr>
        <w:t xml:space="preserve"> si </w:t>
      </w:r>
      <w:proofErr w:type="spellStart"/>
      <w:r>
        <w:rPr>
          <w:sz w:val="24"/>
        </w:rPr>
        <w:t>Banci</w:t>
      </w:r>
      <w:proofErr w:type="spellEnd"/>
      <w:r>
        <w:rPr>
          <w:sz w:val="24"/>
        </w:rPr>
        <w:t xml:space="preserve"> la data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efectuarii</w:t>
      </w:r>
      <w:proofErr w:type="spellEnd"/>
      <w:r>
        <w:rPr>
          <w:sz w:val="24"/>
        </w:rPr>
        <w:t xml:space="preserve"> inventarierii si conformitatea lor cu datele din evidenta financiar-contabila a </w:t>
      </w:r>
      <w:proofErr w:type="spellStart"/>
      <w:r>
        <w:rPr>
          <w:sz w:val="24"/>
        </w:rPr>
        <w:t>Primariei</w:t>
      </w:r>
      <w:proofErr w:type="spellEnd"/>
      <w:r>
        <w:rPr>
          <w:spacing w:val="1"/>
          <w:sz w:val="24"/>
        </w:rPr>
        <w:t xml:space="preserve"> </w:t>
      </w:r>
      <w:r w:rsidR="0049206C">
        <w:rPr>
          <w:sz w:val="24"/>
        </w:rPr>
        <w:t>Augustin</w:t>
      </w:r>
      <w:r>
        <w:rPr>
          <w:sz w:val="24"/>
        </w:rPr>
        <w:t>;</w:t>
      </w:r>
    </w:p>
    <w:p w14:paraId="3150336E" w14:textId="2206F5A3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jc w:val="both"/>
        <w:rPr>
          <w:sz w:val="24"/>
        </w:rPr>
      </w:pPr>
      <w:proofErr w:type="spellStart"/>
      <w:r>
        <w:rPr>
          <w:sz w:val="24"/>
        </w:rPr>
        <w:t>Disponibilitati</w:t>
      </w:r>
      <w:r w:rsidR="0049206C">
        <w:rPr>
          <w:sz w:val="24"/>
        </w:rPr>
        <w:t>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lei;</w:t>
      </w:r>
    </w:p>
    <w:p w14:paraId="6CD1CC9D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jc w:val="both"/>
        <w:rPr>
          <w:sz w:val="24"/>
        </w:rPr>
      </w:pPr>
      <w:r>
        <w:rPr>
          <w:sz w:val="24"/>
        </w:rPr>
        <w:t>Contul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casa,</w:t>
      </w:r>
      <w:r>
        <w:rPr>
          <w:spacing w:val="-2"/>
          <w:sz w:val="24"/>
        </w:rPr>
        <w:t xml:space="preserve"> </w:t>
      </w:r>
      <w:r>
        <w:rPr>
          <w:sz w:val="24"/>
        </w:rPr>
        <w:t>conturile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datorii</w:t>
      </w:r>
      <w:r>
        <w:rPr>
          <w:spacing w:val="-2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>valori,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clienti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creditori,</w:t>
      </w:r>
      <w:r>
        <w:rPr>
          <w:spacing w:val="-2"/>
          <w:sz w:val="24"/>
        </w:rPr>
        <w:t xml:space="preserve"> </w:t>
      </w:r>
      <w:r>
        <w:rPr>
          <w:sz w:val="24"/>
        </w:rPr>
        <w:t>furnizori;</w:t>
      </w:r>
    </w:p>
    <w:p w14:paraId="47A39214" w14:textId="77777777" w:rsidR="009065EE" w:rsidRDefault="00000000">
      <w:pPr>
        <w:pStyle w:val="Listparagraf"/>
        <w:numPr>
          <w:ilvl w:val="0"/>
          <w:numId w:val="10"/>
        </w:numPr>
        <w:tabs>
          <w:tab w:val="left" w:pos="982"/>
        </w:tabs>
        <w:ind w:left="111" w:right="115" w:firstLine="720"/>
        <w:jc w:val="both"/>
        <w:rPr>
          <w:sz w:val="24"/>
        </w:rPr>
      </w:pPr>
      <w:proofErr w:type="spellStart"/>
      <w:r>
        <w:rPr>
          <w:sz w:val="24"/>
        </w:rPr>
        <w:t>Lucrarile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investitii</w:t>
      </w:r>
      <w:proofErr w:type="spellEnd"/>
      <w:r>
        <w:rPr>
          <w:sz w:val="24"/>
        </w:rPr>
        <w:t xml:space="preserve"> aflate in curs de realizare, neterminate in perioada inventarierii 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neoperate </w:t>
      </w:r>
      <w:proofErr w:type="spellStart"/>
      <w:r>
        <w:rPr>
          <w:sz w:val="24"/>
        </w:rPr>
        <w:t>inca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evidenta</w:t>
      </w:r>
      <w:r>
        <w:rPr>
          <w:spacing w:val="-2"/>
          <w:sz w:val="24"/>
        </w:rPr>
        <w:t xml:space="preserve"> </w:t>
      </w:r>
      <w:r>
        <w:rPr>
          <w:sz w:val="24"/>
        </w:rPr>
        <w:t>financiar-contabila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institutiei</w:t>
      </w:r>
      <w:proofErr w:type="spellEnd"/>
      <w:r>
        <w:rPr>
          <w:sz w:val="24"/>
        </w:rPr>
        <w:t>;</w:t>
      </w:r>
    </w:p>
    <w:p w14:paraId="6927EA98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jc w:val="both"/>
        <w:rPr>
          <w:sz w:val="24"/>
        </w:rPr>
      </w:pPr>
      <w:r>
        <w:rPr>
          <w:sz w:val="24"/>
        </w:rPr>
        <w:t>Mijloace</w:t>
      </w:r>
      <w:r>
        <w:rPr>
          <w:spacing w:val="-1"/>
          <w:sz w:val="24"/>
        </w:rPr>
        <w:t xml:space="preserve"> </w:t>
      </w:r>
      <w:r>
        <w:rPr>
          <w:sz w:val="24"/>
        </w:rPr>
        <w:t>fixe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apartinand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primariei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celor</w:t>
      </w:r>
      <w:r>
        <w:rPr>
          <w:spacing w:val="-1"/>
          <w:sz w:val="24"/>
        </w:rPr>
        <w:t xml:space="preserve"> </w:t>
      </w:r>
      <w:r>
        <w:rPr>
          <w:sz w:val="24"/>
        </w:rPr>
        <w:t>aflate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custodia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unitatii</w:t>
      </w:r>
      <w:proofErr w:type="spellEnd"/>
      <w:r>
        <w:rPr>
          <w:sz w:val="24"/>
        </w:rPr>
        <w:t>;</w:t>
      </w:r>
    </w:p>
    <w:p w14:paraId="3B5FC78C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jc w:val="both"/>
        <w:rPr>
          <w:sz w:val="24"/>
        </w:rPr>
      </w:pPr>
      <w:r>
        <w:rPr>
          <w:sz w:val="24"/>
        </w:rPr>
        <w:t>Obiectele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inventar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unitatii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subunitatilor</w:t>
      </w:r>
      <w:proofErr w:type="spellEnd"/>
      <w:r>
        <w:rPr>
          <w:sz w:val="24"/>
        </w:rPr>
        <w:t>;</w:t>
      </w:r>
    </w:p>
    <w:p w14:paraId="64772923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jc w:val="both"/>
        <w:rPr>
          <w:sz w:val="24"/>
        </w:rPr>
      </w:pPr>
      <w:r>
        <w:rPr>
          <w:sz w:val="24"/>
        </w:rPr>
        <w:t>Documentele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regim</w:t>
      </w:r>
      <w:r>
        <w:rPr>
          <w:spacing w:val="-3"/>
          <w:sz w:val="24"/>
        </w:rPr>
        <w:t xml:space="preserve"> </w:t>
      </w:r>
      <w:r>
        <w:rPr>
          <w:sz w:val="24"/>
        </w:rPr>
        <w:t>special;</w:t>
      </w:r>
    </w:p>
    <w:p w14:paraId="4A721767" w14:textId="77777777" w:rsidR="009065EE" w:rsidRDefault="00000000">
      <w:pPr>
        <w:pStyle w:val="Listparagraf"/>
        <w:numPr>
          <w:ilvl w:val="0"/>
          <w:numId w:val="10"/>
        </w:numPr>
        <w:tabs>
          <w:tab w:val="left" w:pos="960"/>
        </w:tabs>
        <w:ind w:left="959" w:hanging="129"/>
        <w:jc w:val="both"/>
        <w:rPr>
          <w:sz w:val="24"/>
        </w:rPr>
      </w:pP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imobilizate;</w:t>
      </w:r>
    </w:p>
    <w:p w14:paraId="15F8B5A5" w14:textId="2551F143" w:rsidR="009065EE" w:rsidRDefault="00000000">
      <w:pPr>
        <w:ind w:left="111" w:right="105" w:firstLine="720"/>
        <w:jc w:val="both"/>
        <w:rPr>
          <w:b/>
          <w:sz w:val="24"/>
        </w:rPr>
      </w:pPr>
      <w:r>
        <w:rPr>
          <w:b/>
          <w:sz w:val="24"/>
        </w:rPr>
        <w:t>Art.3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Comisia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inventariere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prevazuta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art.1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prezenta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dispozitie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efectua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inventarierea patrimoniului public si privat al comunei </w:t>
      </w:r>
      <w:r w:rsidR="00C5736F">
        <w:rPr>
          <w:sz w:val="24"/>
        </w:rPr>
        <w:t>Augustin</w:t>
      </w:r>
      <w:r>
        <w:rPr>
          <w:sz w:val="24"/>
        </w:rPr>
        <w:t xml:space="preserve">, județul </w:t>
      </w:r>
      <w:r w:rsidR="00C5736F">
        <w:rPr>
          <w:sz w:val="24"/>
        </w:rPr>
        <w:t>Brașov</w:t>
      </w:r>
      <w:r>
        <w:rPr>
          <w:sz w:val="24"/>
        </w:rPr>
        <w:t xml:space="preserve"> în perioada </w:t>
      </w:r>
      <w:r w:rsidR="00C5736F">
        <w:rPr>
          <w:b/>
          <w:sz w:val="24"/>
        </w:rPr>
        <w:t>15</w:t>
      </w:r>
      <w:r>
        <w:rPr>
          <w:b/>
          <w:spacing w:val="1"/>
          <w:sz w:val="24"/>
        </w:rPr>
        <w:t xml:space="preserve"> </w:t>
      </w:r>
      <w:r w:rsidR="00C5736F">
        <w:rPr>
          <w:b/>
          <w:sz w:val="24"/>
        </w:rPr>
        <w:t>Ianuarie</w:t>
      </w:r>
      <w:r>
        <w:rPr>
          <w:b/>
          <w:sz w:val="24"/>
        </w:rPr>
        <w:t xml:space="preserve"> 202</w:t>
      </w:r>
      <w:r w:rsidR="0049206C">
        <w:rPr>
          <w:b/>
          <w:sz w:val="24"/>
        </w:rPr>
        <w:t>4</w:t>
      </w:r>
      <w:r>
        <w:rPr>
          <w:b/>
          <w:sz w:val="24"/>
        </w:rPr>
        <w:t xml:space="preserve"> – 31 </w:t>
      </w:r>
      <w:r w:rsidR="00C5736F">
        <w:rPr>
          <w:b/>
          <w:sz w:val="24"/>
        </w:rPr>
        <w:t>Ianuarie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C5736F">
        <w:rPr>
          <w:b/>
          <w:sz w:val="24"/>
        </w:rPr>
        <w:t>4</w:t>
      </w:r>
      <w:r>
        <w:rPr>
          <w:b/>
          <w:sz w:val="24"/>
        </w:rPr>
        <w:t>.</w:t>
      </w:r>
    </w:p>
    <w:p w14:paraId="015D2BA6" w14:textId="77777777" w:rsidR="009065EE" w:rsidRDefault="00000000">
      <w:pPr>
        <w:pStyle w:val="Corptext"/>
        <w:ind w:right="112"/>
      </w:pPr>
      <w:r>
        <w:rPr>
          <w:b/>
        </w:rPr>
        <w:t xml:space="preserve">Art.4 </w:t>
      </w:r>
      <w:r>
        <w:t xml:space="preserve">Comisia are sarcina de a organiza si a efectua </w:t>
      </w:r>
      <w:proofErr w:type="spellStart"/>
      <w:r>
        <w:t>operatiunile</w:t>
      </w:r>
      <w:proofErr w:type="spellEnd"/>
      <w:r>
        <w:t xml:space="preserve"> de inventariere pentru</w:t>
      </w:r>
      <w:r>
        <w:rPr>
          <w:spacing w:val="1"/>
        </w:rPr>
        <w:t xml:space="preserve"> </w:t>
      </w:r>
      <w:proofErr w:type="spellStart"/>
      <w:r>
        <w:t>intregul</w:t>
      </w:r>
      <w:proofErr w:type="spellEnd"/>
      <w:r>
        <w:t xml:space="preserve"> patrimoniu al</w:t>
      </w:r>
      <w:r>
        <w:rPr>
          <w:spacing w:val="1"/>
        </w:rPr>
        <w:t xml:space="preserve">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adminsitrativ</w:t>
      </w:r>
      <w:proofErr w:type="spellEnd"/>
      <w:r>
        <w:rPr>
          <w:spacing w:val="1"/>
        </w:rPr>
        <w:t xml:space="preserve"> </w:t>
      </w:r>
      <w:r>
        <w:t>- teritoriale.</w:t>
      </w:r>
    </w:p>
    <w:p w14:paraId="6E603553" w14:textId="77777777" w:rsidR="009065EE" w:rsidRDefault="00000000">
      <w:pPr>
        <w:pStyle w:val="Corptext"/>
        <w:ind w:right="113"/>
      </w:pPr>
      <w:r>
        <w:rPr>
          <w:b/>
        </w:rPr>
        <w:t>Art.5</w:t>
      </w:r>
      <w:r>
        <w:rPr>
          <w:b/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proofErr w:type="spellStart"/>
      <w:r>
        <w:t>desfasurarea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bune</w:t>
      </w:r>
      <w:r>
        <w:rPr>
          <w:spacing w:val="1"/>
        </w:rPr>
        <w:t xml:space="preserve"> </w:t>
      </w:r>
      <w:proofErr w:type="spellStart"/>
      <w:r>
        <w:t>conditii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activitatilor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lua</w:t>
      </w:r>
      <w:r>
        <w:rPr>
          <w:spacing w:val="-57"/>
        </w:rPr>
        <w:t xml:space="preserve"> </w:t>
      </w:r>
      <w:proofErr w:type="spellStart"/>
      <w:r>
        <w:t>urmatoarele</w:t>
      </w:r>
      <w:proofErr w:type="spellEnd"/>
      <w:r>
        <w:rPr>
          <w:spacing w:val="-2"/>
        </w:rPr>
        <w:t xml:space="preserve"> </w:t>
      </w:r>
      <w:r>
        <w:t>masuri:</w:t>
      </w:r>
    </w:p>
    <w:p w14:paraId="7BEAAFEE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jc w:val="both"/>
        <w:rPr>
          <w:sz w:val="24"/>
        </w:rPr>
      </w:pPr>
      <w:r>
        <w:rPr>
          <w:sz w:val="24"/>
        </w:rPr>
        <w:t>toate</w:t>
      </w:r>
      <w:r>
        <w:rPr>
          <w:spacing w:val="-3"/>
          <w:sz w:val="24"/>
        </w:rPr>
        <w:t xml:space="preserve"> </w:t>
      </w:r>
      <w:r>
        <w:rPr>
          <w:sz w:val="24"/>
        </w:rPr>
        <w:t>elementele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natura</w:t>
      </w:r>
      <w:r>
        <w:rPr>
          <w:spacing w:val="-3"/>
          <w:sz w:val="24"/>
        </w:rPr>
        <w:t xml:space="preserve"> </w:t>
      </w:r>
      <w:r>
        <w:rPr>
          <w:sz w:val="24"/>
        </w:rPr>
        <w:t>activelor</w:t>
      </w:r>
      <w:r>
        <w:rPr>
          <w:spacing w:val="-1"/>
          <w:sz w:val="24"/>
        </w:rPr>
        <w:t xml:space="preserve"> </w:t>
      </w: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fie date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raspundere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gestionara;</w:t>
      </w:r>
    </w:p>
    <w:p w14:paraId="756C2FB9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111" w:right="115" w:firstLine="720"/>
        <w:jc w:val="both"/>
        <w:rPr>
          <w:sz w:val="24"/>
        </w:rPr>
      </w:pPr>
      <w:r>
        <w:rPr>
          <w:sz w:val="24"/>
        </w:rPr>
        <w:t>din comisia de inventariere nu pot face parte gestionarii depozitelor supuse inventarierii,</w:t>
      </w:r>
      <w:r>
        <w:rPr>
          <w:spacing w:val="-57"/>
          <w:sz w:val="24"/>
        </w:rPr>
        <w:t xml:space="preserve"> </w:t>
      </w:r>
      <w:r>
        <w:rPr>
          <w:sz w:val="24"/>
        </w:rPr>
        <w:t>contabilii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evidenta</w:t>
      </w:r>
      <w:r>
        <w:rPr>
          <w:spacing w:val="-1"/>
          <w:sz w:val="24"/>
        </w:rPr>
        <w:t xml:space="preserve"> </w:t>
      </w:r>
      <w:r>
        <w:rPr>
          <w:sz w:val="24"/>
        </w:rPr>
        <w:t>gestiunii</w:t>
      </w:r>
      <w:r>
        <w:rPr>
          <w:spacing w:val="1"/>
          <w:sz w:val="24"/>
        </w:rPr>
        <w:t xml:space="preserve"> </w:t>
      </w:r>
      <w:r>
        <w:rPr>
          <w:sz w:val="24"/>
        </w:rPr>
        <w:t>respective;</w:t>
      </w:r>
    </w:p>
    <w:p w14:paraId="526FCC8F" w14:textId="77777777" w:rsidR="009065EE" w:rsidRDefault="00000000">
      <w:pPr>
        <w:pStyle w:val="Listparagraf"/>
        <w:numPr>
          <w:ilvl w:val="0"/>
          <w:numId w:val="10"/>
        </w:numPr>
        <w:tabs>
          <w:tab w:val="left" w:pos="986"/>
        </w:tabs>
        <w:ind w:left="111" w:right="112" w:firstLine="720"/>
        <w:jc w:val="both"/>
        <w:rPr>
          <w:sz w:val="24"/>
        </w:rPr>
      </w:pPr>
      <w:r>
        <w:rPr>
          <w:sz w:val="24"/>
        </w:rPr>
        <w:t xml:space="preserve">organizarea depozitarii bunurilor grupate pe </w:t>
      </w:r>
      <w:proofErr w:type="spellStart"/>
      <w:r>
        <w:rPr>
          <w:sz w:val="24"/>
        </w:rPr>
        <w:t>sorto</w:t>
      </w:r>
      <w:proofErr w:type="spellEnd"/>
      <w:r>
        <w:rPr>
          <w:sz w:val="24"/>
        </w:rPr>
        <w:t>-tipo-dimensiuni, codificarea acestora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intocmirea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etichetelor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raft;</w:t>
      </w:r>
    </w:p>
    <w:p w14:paraId="260769A2" w14:textId="77777777" w:rsidR="009065EE" w:rsidRDefault="00000000">
      <w:pPr>
        <w:pStyle w:val="Listparagraf"/>
        <w:numPr>
          <w:ilvl w:val="0"/>
          <w:numId w:val="10"/>
        </w:numPr>
        <w:tabs>
          <w:tab w:val="left" w:pos="984"/>
        </w:tabs>
        <w:ind w:left="111" w:right="120" w:firstLine="720"/>
        <w:jc w:val="both"/>
        <w:rPr>
          <w:sz w:val="24"/>
        </w:rPr>
      </w:pPr>
      <w:r>
        <w:rPr>
          <w:sz w:val="24"/>
        </w:rPr>
        <w:t xml:space="preserve">aducerea la zi a evidentei </w:t>
      </w:r>
      <w:proofErr w:type="spellStart"/>
      <w:r>
        <w:rPr>
          <w:sz w:val="24"/>
        </w:rPr>
        <w:t>tehnico</w:t>
      </w:r>
      <w:proofErr w:type="spellEnd"/>
      <w:r>
        <w:rPr>
          <w:sz w:val="24"/>
        </w:rPr>
        <w:t>-operative la gestiuni si a celei contabile si efectuarea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confruntarii</w:t>
      </w:r>
      <w:proofErr w:type="spellEnd"/>
      <w:r>
        <w:rPr>
          <w:sz w:val="24"/>
        </w:rPr>
        <w:t xml:space="preserve"> datelor</w:t>
      </w:r>
      <w:r>
        <w:rPr>
          <w:spacing w:val="1"/>
          <w:sz w:val="24"/>
        </w:rPr>
        <w:t xml:space="preserve"> </w:t>
      </w:r>
      <w:r>
        <w:rPr>
          <w:sz w:val="24"/>
        </w:rPr>
        <w:t>din aceste</w:t>
      </w:r>
      <w:r>
        <w:rPr>
          <w:spacing w:val="-1"/>
          <w:sz w:val="24"/>
        </w:rPr>
        <w:t xml:space="preserve"> </w:t>
      </w:r>
      <w:r>
        <w:rPr>
          <w:sz w:val="24"/>
        </w:rPr>
        <w:t>evidente;</w:t>
      </w:r>
    </w:p>
    <w:p w14:paraId="056C43F9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2"/>
        </w:tabs>
        <w:ind w:left="971" w:hanging="141"/>
        <w:jc w:val="both"/>
        <w:rPr>
          <w:sz w:val="24"/>
        </w:rPr>
      </w:pPr>
      <w:r>
        <w:rPr>
          <w:sz w:val="24"/>
        </w:rPr>
        <w:t>luarea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declaratiilor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gestionari;</w:t>
      </w:r>
    </w:p>
    <w:p w14:paraId="25784BF3" w14:textId="77777777" w:rsidR="009065EE" w:rsidRDefault="00000000">
      <w:pPr>
        <w:pStyle w:val="Listparagraf"/>
        <w:numPr>
          <w:ilvl w:val="0"/>
          <w:numId w:val="10"/>
        </w:numPr>
        <w:tabs>
          <w:tab w:val="left" w:pos="976"/>
        </w:tabs>
        <w:ind w:left="111" w:right="120" w:firstLine="720"/>
        <w:jc w:val="both"/>
        <w:rPr>
          <w:sz w:val="24"/>
        </w:rPr>
      </w:pPr>
      <w:r>
        <w:rPr>
          <w:sz w:val="24"/>
        </w:rPr>
        <w:t xml:space="preserve">se vor </w:t>
      </w:r>
      <w:proofErr w:type="spellStart"/>
      <w:r>
        <w:rPr>
          <w:sz w:val="24"/>
        </w:rPr>
        <w:t>intocmi</w:t>
      </w:r>
      <w:proofErr w:type="spellEnd"/>
      <w:r>
        <w:rPr>
          <w:sz w:val="24"/>
        </w:rPr>
        <w:t xml:space="preserve"> liste separate de inventar pentru bunurile </w:t>
      </w:r>
      <w:proofErr w:type="spellStart"/>
      <w:r>
        <w:rPr>
          <w:sz w:val="24"/>
        </w:rPr>
        <w:t>inchiriate</w:t>
      </w:r>
      <w:proofErr w:type="spellEnd"/>
      <w:r>
        <w:rPr>
          <w:sz w:val="24"/>
        </w:rPr>
        <w:t xml:space="preserve"> sau aflate in custodie,</w:t>
      </w:r>
      <w:r>
        <w:rPr>
          <w:spacing w:val="-57"/>
          <w:sz w:val="24"/>
        </w:rPr>
        <w:t xml:space="preserve"> </w:t>
      </w:r>
      <w:r>
        <w:rPr>
          <w:sz w:val="24"/>
        </w:rPr>
        <w:t>la fel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pentru </w:t>
      </w:r>
      <w:proofErr w:type="spellStart"/>
      <w:r>
        <w:rPr>
          <w:sz w:val="24"/>
        </w:rPr>
        <w:t>investitii</w:t>
      </w:r>
      <w:proofErr w:type="spellEnd"/>
      <w:r>
        <w:rPr>
          <w:sz w:val="24"/>
        </w:rPr>
        <w:t>;</w:t>
      </w:r>
    </w:p>
    <w:p w14:paraId="13066E5D" w14:textId="77777777" w:rsidR="009065EE" w:rsidRDefault="00000000">
      <w:pPr>
        <w:pStyle w:val="Listparagraf"/>
        <w:numPr>
          <w:ilvl w:val="0"/>
          <w:numId w:val="10"/>
        </w:numPr>
        <w:tabs>
          <w:tab w:val="left" w:pos="994"/>
        </w:tabs>
        <w:ind w:left="993" w:hanging="163"/>
        <w:jc w:val="both"/>
        <w:rPr>
          <w:sz w:val="24"/>
        </w:rPr>
      </w:pPr>
      <w:r>
        <w:rPr>
          <w:sz w:val="24"/>
        </w:rPr>
        <w:t>listele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inventariere</w:t>
      </w:r>
      <w:r>
        <w:rPr>
          <w:spacing w:val="19"/>
          <w:sz w:val="24"/>
        </w:rPr>
        <w:t xml:space="preserve"> </w:t>
      </w:r>
      <w:r>
        <w:rPr>
          <w:sz w:val="24"/>
        </w:rPr>
        <w:t>utilizate</w:t>
      </w:r>
      <w:r>
        <w:rPr>
          <w:spacing w:val="17"/>
          <w:sz w:val="24"/>
        </w:rPr>
        <w:t xml:space="preserve"> </w:t>
      </w:r>
      <w:r>
        <w:rPr>
          <w:sz w:val="24"/>
        </w:rPr>
        <w:t>sunt</w:t>
      </w:r>
      <w:r>
        <w:rPr>
          <w:spacing w:val="17"/>
          <w:sz w:val="24"/>
        </w:rPr>
        <w:t xml:space="preserve"> </w:t>
      </w:r>
      <w:r>
        <w:rPr>
          <w:sz w:val="24"/>
        </w:rPr>
        <w:t>cele</w:t>
      </w:r>
      <w:r>
        <w:rPr>
          <w:spacing w:val="18"/>
          <w:sz w:val="24"/>
        </w:rPr>
        <w:t xml:space="preserve"> </w:t>
      </w:r>
      <w:r>
        <w:rPr>
          <w:sz w:val="24"/>
        </w:rPr>
        <w:t>prezentate</w:t>
      </w:r>
      <w:r>
        <w:rPr>
          <w:spacing w:val="19"/>
          <w:sz w:val="24"/>
        </w:rPr>
        <w:t xml:space="preserve"> </w:t>
      </w:r>
      <w:r>
        <w:rPr>
          <w:sz w:val="24"/>
        </w:rPr>
        <w:t>ca</w:t>
      </w:r>
      <w:r>
        <w:rPr>
          <w:spacing w:val="18"/>
          <w:sz w:val="24"/>
        </w:rPr>
        <w:t xml:space="preserve"> </w:t>
      </w:r>
      <w:r>
        <w:rPr>
          <w:sz w:val="24"/>
        </w:rPr>
        <w:t>model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anexa</w:t>
      </w:r>
      <w:r>
        <w:rPr>
          <w:spacing w:val="19"/>
          <w:sz w:val="24"/>
        </w:rPr>
        <w:t xml:space="preserve"> </w:t>
      </w:r>
      <w:r>
        <w:rPr>
          <w:sz w:val="24"/>
        </w:rPr>
        <w:t>nr.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Ordinul</w:t>
      </w:r>
    </w:p>
    <w:p w14:paraId="78C4AB64" w14:textId="77777777" w:rsidR="009065EE" w:rsidRDefault="00000000">
      <w:pPr>
        <w:pStyle w:val="Corptext"/>
        <w:ind w:firstLine="0"/>
      </w:pPr>
      <w:r>
        <w:t>M.F.P.</w:t>
      </w:r>
      <w:r>
        <w:rPr>
          <w:spacing w:val="-10"/>
        </w:rPr>
        <w:t xml:space="preserve"> </w:t>
      </w:r>
      <w:r>
        <w:t>nr.</w:t>
      </w:r>
      <w:r>
        <w:rPr>
          <w:spacing w:val="-9"/>
        </w:rPr>
        <w:t xml:space="preserve"> </w:t>
      </w:r>
      <w:r>
        <w:t>2634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documentele</w:t>
      </w:r>
      <w:r>
        <w:rPr>
          <w:spacing w:val="-8"/>
        </w:rPr>
        <w:t xml:space="preserve"> </w:t>
      </w:r>
      <w:r>
        <w:t>financiar-contabile;</w:t>
      </w:r>
    </w:p>
    <w:p w14:paraId="2BF011B7" w14:textId="77777777" w:rsidR="009065EE" w:rsidRDefault="00000000">
      <w:pPr>
        <w:pStyle w:val="Corptext"/>
        <w:ind w:right="117"/>
      </w:pPr>
      <w:r>
        <w:t xml:space="preserve">- listele se vor semna de </w:t>
      </w:r>
      <w:proofErr w:type="spellStart"/>
      <w:r>
        <w:t>toti</w:t>
      </w:r>
      <w:proofErr w:type="spellEnd"/>
      <w:r>
        <w:t xml:space="preserve"> membrii comisiei, iar pe ultima fila gestionarul va </w:t>
      </w:r>
      <w:proofErr w:type="spellStart"/>
      <w:r>
        <w:t>mentiona</w:t>
      </w:r>
      <w:proofErr w:type="spellEnd"/>
      <w:r>
        <w:rPr>
          <w:spacing w:val="1"/>
        </w:rPr>
        <w:t xml:space="preserve"> </w:t>
      </w:r>
      <w:r>
        <w:t>ca inventarul</w:t>
      </w:r>
      <w:r>
        <w:rPr>
          <w:spacing w:val="-1"/>
        </w:rPr>
        <w:t xml:space="preserve"> </w:t>
      </w:r>
      <w:r>
        <w:t>s-a</w:t>
      </w:r>
      <w:r>
        <w:rPr>
          <w:spacing w:val="-1"/>
        </w:rPr>
        <w:t xml:space="preserve"> </w:t>
      </w:r>
      <w:proofErr w:type="spellStart"/>
      <w:r>
        <w:t>facut</w:t>
      </w:r>
      <w:proofErr w:type="spellEnd"/>
      <w:r>
        <w:rPr>
          <w:spacing w:val="-2"/>
        </w:rPr>
        <w:t xml:space="preserve"> </w:t>
      </w:r>
      <w:r>
        <w:t>in prezenta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daca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sau nu</w:t>
      </w:r>
      <w:r>
        <w:rPr>
          <w:spacing w:val="-1"/>
        </w:rPr>
        <w:t xml:space="preserve"> </w:t>
      </w:r>
      <w:proofErr w:type="spellStart"/>
      <w:r>
        <w:t>obiectiuni</w:t>
      </w:r>
      <w:proofErr w:type="spellEnd"/>
      <w:r>
        <w:t>.</w:t>
      </w:r>
    </w:p>
    <w:p w14:paraId="33E47305" w14:textId="52E4F695" w:rsidR="009065EE" w:rsidRDefault="00000000">
      <w:pPr>
        <w:pStyle w:val="Corptext"/>
        <w:ind w:right="106"/>
      </w:pPr>
      <w:r>
        <w:rPr>
          <w:b/>
        </w:rPr>
        <w:t xml:space="preserve">Art.6 </w:t>
      </w:r>
      <w:r>
        <w:t xml:space="preserve">Se aproba procedura de organizare si </w:t>
      </w:r>
      <w:proofErr w:type="spellStart"/>
      <w:r>
        <w:t>desfasurare</w:t>
      </w:r>
      <w:proofErr w:type="spellEnd"/>
      <w:r>
        <w:t xml:space="preserve"> a procesului de inventariere a</w:t>
      </w:r>
      <w:r>
        <w:rPr>
          <w:spacing w:val="1"/>
        </w:rPr>
        <w:t xml:space="preserve"> </w:t>
      </w:r>
      <w:r>
        <w:t xml:space="preserve">bunurilor </w:t>
      </w:r>
      <w:proofErr w:type="spellStart"/>
      <w:r>
        <w:t>apartinand</w:t>
      </w:r>
      <w:proofErr w:type="spellEnd"/>
      <w:r>
        <w:t xml:space="preserve"> domeniului public si privat al comunei </w:t>
      </w:r>
      <w:r w:rsidR="00C5736F">
        <w:t>Augustin</w:t>
      </w:r>
      <w:r>
        <w:t xml:space="preserve"> conform anexei nr.1, parte</w:t>
      </w:r>
      <w:r>
        <w:rPr>
          <w:spacing w:val="1"/>
        </w:rPr>
        <w:t xml:space="preserve"> </w:t>
      </w:r>
      <w:r>
        <w:t>integranta</w:t>
      </w:r>
      <w:r>
        <w:rPr>
          <w:spacing w:val="-2"/>
        </w:rPr>
        <w:t xml:space="preserve"> </w:t>
      </w:r>
      <w:r>
        <w:t>din prezenta</w:t>
      </w:r>
      <w:r>
        <w:rPr>
          <w:spacing w:val="1"/>
        </w:rPr>
        <w:t xml:space="preserve"> </w:t>
      </w:r>
      <w:proofErr w:type="spellStart"/>
      <w:r>
        <w:t>dispozitie</w:t>
      </w:r>
      <w:proofErr w:type="spellEnd"/>
      <w:r>
        <w:t>.</w:t>
      </w:r>
    </w:p>
    <w:p w14:paraId="5E1D62FA" w14:textId="1E5098AD" w:rsidR="009065EE" w:rsidRDefault="00000000">
      <w:pPr>
        <w:pStyle w:val="Corptext"/>
        <w:ind w:right="121"/>
      </w:pPr>
      <w:r>
        <w:rPr>
          <w:b/>
        </w:rPr>
        <w:t>Art.7</w:t>
      </w:r>
      <w:r>
        <w:rPr>
          <w:b/>
          <w:spacing w:val="58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vor</w:t>
      </w:r>
      <w:r>
        <w:rPr>
          <w:spacing w:val="58"/>
        </w:rPr>
        <w:t xml:space="preserve"> </w:t>
      </w:r>
      <w:r>
        <w:t>inventaria</w:t>
      </w:r>
      <w:r>
        <w:rPr>
          <w:spacing w:val="57"/>
        </w:rPr>
        <w:t xml:space="preserve"> </w:t>
      </w:r>
      <w:r>
        <w:t>cantitativ</w:t>
      </w:r>
      <w:r>
        <w:rPr>
          <w:spacing w:val="58"/>
        </w:rPr>
        <w:t xml:space="preserve"> </w:t>
      </w:r>
      <w:r>
        <w:t>si</w:t>
      </w:r>
      <w:r>
        <w:rPr>
          <w:spacing w:val="56"/>
        </w:rPr>
        <w:t xml:space="preserve"> </w:t>
      </w:r>
      <w:r>
        <w:t>valoric  obiectele</w:t>
      </w:r>
      <w:r>
        <w:rPr>
          <w:spacing w:val="59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inventar</w:t>
      </w:r>
      <w:r>
        <w:rPr>
          <w:spacing w:val="58"/>
        </w:rPr>
        <w:t xml:space="preserve"> </w:t>
      </w:r>
      <w:r>
        <w:t>si</w:t>
      </w:r>
      <w:r>
        <w:rPr>
          <w:spacing w:val="56"/>
        </w:rPr>
        <w:t xml:space="preserve"> </w:t>
      </w:r>
      <w:r>
        <w:t>mijloacele  fixe</w:t>
      </w:r>
      <w:r>
        <w:rPr>
          <w:spacing w:val="-58"/>
        </w:rPr>
        <w:t xml:space="preserve"> </w:t>
      </w:r>
      <w:proofErr w:type="spellStart"/>
      <w:r>
        <w:t>apartinand</w:t>
      </w:r>
      <w:proofErr w:type="spellEnd"/>
      <w:r>
        <w:t xml:space="preserve"> domeniului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privat</w:t>
      </w:r>
      <w:r>
        <w:rPr>
          <w:spacing w:val="-1"/>
        </w:rPr>
        <w:t xml:space="preserve"> </w:t>
      </w:r>
      <w:r>
        <w:t xml:space="preserve">al comunei </w:t>
      </w:r>
      <w:r w:rsidR="00C5736F">
        <w:t>Augustin</w:t>
      </w:r>
      <w:r>
        <w:t>,</w:t>
      </w:r>
      <w:r>
        <w:rPr>
          <w:spacing w:val="-1"/>
        </w:rPr>
        <w:t xml:space="preserve"> </w:t>
      </w:r>
      <w:r>
        <w:t>județul</w:t>
      </w:r>
      <w:r>
        <w:rPr>
          <w:spacing w:val="-6"/>
        </w:rPr>
        <w:t xml:space="preserve"> </w:t>
      </w:r>
      <w:r w:rsidR="00C5736F">
        <w:t>Brașov</w:t>
      </w:r>
      <w:r>
        <w:t>.</w:t>
      </w:r>
    </w:p>
    <w:p w14:paraId="286AFAB2" w14:textId="77777777" w:rsidR="009065EE" w:rsidRDefault="00000000">
      <w:pPr>
        <w:pStyle w:val="Corptext"/>
        <w:spacing w:before="1"/>
        <w:ind w:right="111"/>
      </w:pPr>
      <w:r>
        <w:rPr>
          <w:b/>
        </w:rPr>
        <w:t xml:space="preserve">Art.8 </w:t>
      </w:r>
      <w:r>
        <w:t xml:space="preserve">Plusurile sau minusurile constatate la </w:t>
      </w:r>
      <w:proofErr w:type="spellStart"/>
      <w:r>
        <w:t>sfarsitul</w:t>
      </w:r>
      <w:proofErr w:type="spellEnd"/>
      <w:r>
        <w:t xml:space="preserve"> inventarierii si consemnate in listele</w:t>
      </w:r>
      <w:r>
        <w:rPr>
          <w:spacing w:val="1"/>
        </w:rPr>
        <w:t xml:space="preserve"> </w:t>
      </w:r>
      <w:r>
        <w:t xml:space="preserve">de inventariere se </w:t>
      </w:r>
      <w:proofErr w:type="spellStart"/>
      <w:r>
        <w:t>regularizeaza</w:t>
      </w:r>
      <w:proofErr w:type="spellEnd"/>
      <w:r>
        <w:t xml:space="preserve"> conform Ordinului Ministrului </w:t>
      </w:r>
      <w:proofErr w:type="spellStart"/>
      <w:r>
        <w:t>Finantelor</w:t>
      </w:r>
      <w:proofErr w:type="spellEnd"/>
      <w:r>
        <w:t xml:space="preserve"> Publice nr.2861/2009,</w:t>
      </w:r>
      <w:r>
        <w:rPr>
          <w:spacing w:val="1"/>
        </w:rPr>
        <w:t xml:space="preserve"> </w:t>
      </w:r>
      <w:r>
        <w:t>in termenul</w:t>
      </w:r>
      <w:r>
        <w:rPr>
          <w:spacing w:val="-1"/>
        </w:rPr>
        <w:t xml:space="preserve"> </w:t>
      </w:r>
      <w:r>
        <w:t xml:space="preserve">legal, de </w:t>
      </w:r>
      <w:proofErr w:type="spellStart"/>
      <w:r>
        <w:t>catre</w:t>
      </w:r>
      <w:proofErr w:type="spellEnd"/>
      <w:r>
        <w:rPr>
          <w:spacing w:val="1"/>
        </w:rPr>
        <w:t xml:space="preserve"> </w:t>
      </w:r>
      <w:r>
        <w:t>Biroul</w:t>
      </w:r>
      <w:r>
        <w:rPr>
          <w:spacing w:val="-1"/>
        </w:rPr>
        <w:t xml:space="preserve"> </w:t>
      </w:r>
      <w:r>
        <w:t>Financiar-Contabil.</w:t>
      </w:r>
    </w:p>
    <w:p w14:paraId="2B204B64" w14:textId="77777777" w:rsidR="009065EE" w:rsidRDefault="00000000">
      <w:pPr>
        <w:pStyle w:val="Corptext"/>
        <w:spacing w:line="276" w:lineRule="auto"/>
        <w:ind w:right="121"/>
      </w:pPr>
      <w:r>
        <w:rPr>
          <w:b/>
        </w:rPr>
        <w:t xml:space="preserve">Art.9 </w:t>
      </w:r>
      <w:r>
        <w:t>Începând cu data emiterii prezentei dispoziții, orice alte acte contrare își încetează</w:t>
      </w:r>
      <w:r>
        <w:rPr>
          <w:spacing w:val="1"/>
        </w:rPr>
        <w:t xml:space="preserve"> </w:t>
      </w:r>
      <w:r>
        <w:t>aplicabilitatea.</w:t>
      </w:r>
    </w:p>
    <w:p w14:paraId="10F9152C" w14:textId="6767C60A" w:rsidR="009065EE" w:rsidRDefault="00000000">
      <w:pPr>
        <w:pStyle w:val="Corptext"/>
        <w:ind w:right="116"/>
      </w:pPr>
      <w:r>
        <w:rPr>
          <w:b/>
        </w:rPr>
        <w:t>Art.10</w:t>
      </w:r>
      <w:r>
        <w:rPr>
          <w:b/>
          <w:spacing w:val="1"/>
        </w:rPr>
        <w:t xml:space="preserve"> </w:t>
      </w:r>
      <w:r>
        <w:t>Prezenta</w:t>
      </w:r>
      <w:r>
        <w:rPr>
          <w:spacing w:val="1"/>
        </w:rPr>
        <w:t xml:space="preserve"> </w:t>
      </w:r>
      <w:r>
        <w:t>dispoziție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comunică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grija</w:t>
      </w:r>
      <w:r>
        <w:rPr>
          <w:spacing w:val="1"/>
        </w:rPr>
        <w:t xml:space="preserve"> </w:t>
      </w:r>
      <w:r>
        <w:t>secretarului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comunei</w:t>
      </w:r>
      <w:r>
        <w:rPr>
          <w:spacing w:val="1"/>
        </w:rPr>
        <w:t xml:space="preserve"> </w:t>
      </w:r>
      <w:r w:rsidR="00C5736F">
        <w:t>Augustin</w:t>
      </w:r>
      <w:r>
        <w:t>,</w:t>
      </w:r>
      <w:r>
        <w:rPr>
          <w:spacing w:val="-1"/>
        </w:rPr>
        <w:t xml:space="preserve"> </w:t>
      </w:r>
      <w:r>
        <w:t>Județul</w:t>
      </w:r>
      <w:r>
        <w:rPr>
          <w:spacing w:val="1"/>
        </w:rPr>
        <w:t xml:space="preserve"> </w:t>
      </w:r>
      <w:r w:rsidR="00C5736F">
        <w:t>Brașov</w:t>
      </w:r>
      <w:r>
        <w:t>,</w:t>
      </w:r>
      <w:r>
        <w:rPr>
          <w:spacing w:val="1"/>
        </w:rPr>
        <w:t xml:space="preserve"> </w:t>
      </w:r>
      <w:r>
        <w:t>persoanelor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instituțiilor</w:t>
      </w:r>
      <w:r>
        <w:rPr>
          <w:spacing w:val="2"/>
        </w:rPr>
        <w:t xml:space="preserve"> </w:t>
      </w:r>
      <w:r>
        <w:t>interesate.</w:t>
      </w:r>
    </w:p>
    <w:p w14:paraId="3EADE44B" w14:textId="77777777" w:rsidR="009065EE" w:rsidRDefault="009065EE">
      <w:pPr>
        <w:pStyle w:val="Corptext"/>
        <w:ind w:left="0" w:firstLine="0"/>
        <w:jc w:val="left"/>
        <w:rPr>
          <w:sz w:val="26"/>
        </w:rPr>
      </w:pPr>
    </w:p>
    <w:p w14:paraId="301BEAA3" w14:textId="77777777" w:rsidR="009065EE" w:rsidRDefault="009065EE">
      <w:pPr>
        <w:pStyle w:val="Corptext"/>
        <w:spacing w:before="10"/>
        <w:ind w:left="0" w:firstLine="0"/>
        <w:jc w:val="left"/>
        <w:rPr>
          <w:sz w:val="25"/>
        </w:rPr>
      </w:pPr>
    </w:p>
    <w:p w14:paraId="3A053D71" w14:textId="77777777" w:rsidR="009065EE" w:rsidRDefault="00000000">
      <w:pPr>
        <w:pStyle w:val="Titlu1"/>
        <w:tabs>
          <w:tab w:val="left" w:pos="6775"/>
        </w:tabs>
        <w:ind w:left="712"/>
      </w:pPr>
      <w:r>
        <w:t>Primar,</w:t>
      </w:r>
      <w:r>
        <w:tab/>
        <w:t>Contrasemnează,</w:t>
      </w:r>
    </w:p>
    <w:p w14:paraId="7612E3CD" w14:textId="4381E1E0" w:rsidR="009065EE" w:rsidRDefault="00C5736F">
      <w:pPr>
        <w:tabs>
          <w:tab w:val="left" w:pos="6351"/>
        </w:tabs>
        <w:ind w:left="592"/>
        <w:rPr>
          <w:b/>
          <w:sz w:val="24"/>
        </w:rPr>
      </w:pPr>
      <w:r>
        <w:rPr>
          <w:b/>
          <w:sz w:val="24"/>
        </w:rPr>
        <w:t>Porumb Sebastian Nicolae</w:t>
      </w:r>
      <w:r>
        <w:rPr>
          <w:b/>
          <w:sz w:val="24"/>
        </w:rPr>
        <w:tab/>
        <w:t>Secretar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comunei,</w:t>
      </w:r>
    </w:p>
    <w:p w14:paraId="4DBA21D0" w14:textId="3E3C8862" w:rsidR="009065EE" w:rsidRDefault="00C5736F">
      <w:pPr>
        <w:pStyle w:val="Titlu1"/>
        <w:ind w:left="6472"/>
      </w:pPr>
      <w:r>
        <w:rPr>
          <w:spacing w:val="-1"/>
        </w:rPr>
        <w:t>Garcea Gheorghe Mircea</w:t>
      </w:r>
    </w:p>
    <w:p w14:paraId="78B00997" w14:textId="77777777" w:rsidR="009065EE" w:rsidRDefault="009065EE">
      <w:p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146CEEAD" w14:textId="4089B3E3" w:rsidR="009065EE" w:rsidRDefault="00000000">
      <w:pPr>
        <w:spacing w:before="62"/>
        <w:ind w:left="3004"/>
        <w:rPr>
          <w:b/>
          <w:sz w:val="24"/>
        </w:rPr>
      </w:pPr>
      <w:r>
        <w:rPr>
          <w:b/>
          <w:spacing w:val="-2"/>
          <w:sz w:val="24"/>
        </w:rPr>
        <w:lastRenderedPageBreak/>
        <w:t>Anexa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nr.1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Dispozitia</w:t>
      </w:r>
      <w:proofErr w:type="spellEnd"/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primarului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nr.</w:t>
      </w:r>
      <w:r>
        <w:rPr>
          <w:b/>
          <w:spacing w:val="1"/>
          <w:sz w:val="24"/>
        </w:rPr>
        <w:t xml:space="preserve"> </w:t>
      </w:r>
      <w:r w:rsidR="00C5736F">
        <w:rPr>
          <w:b/>
          <w:spacing w:val="-1"/>
          <w:sz w:val="24"/>
        </w:rPr>
        <w:t>6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din</w:t>
      </w:r>
      <w:r>
        <w:rPr>
          <w:b/>
          <w:spacing w:val="1"/>
          <w:sz w:val="24"/>
        </w:rPr>
        <w:t xml:space="preserve"> </w:t>
      </w:r>
      <w:r w:rsidR="00C5736F">
        <w:rPr>
          <w:b/>
          <w:spacing w:val="-1"/>
          <w:sz w:val="24"/>
        </w:rPr>
        <w:t>09 Ianuarie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202</w:t>
      </w:r>
      <w:r w:rsidR="00C5736F">
        <w:rPr>
          <w:b/>
          <w:spacing w:val="-1"/>
          <w:sz w:val="24"/>
        </w:rPr>
        <w:t>4</w:t>
      </w:r>
    </w:p>
    <w:p w14:paraId="320D3066" w14:textId="77777777" w:rsidR="009065EE" w:rsidRDefault="009065EE">
      <w:pPr>
        <w:pStyle w:val="Corptext"/>
        <w:ind w:left="0" w:firstLine="0"/>
        <w:jc w:val="left"/>
        <w:rPr>
          <w:b/>
          <w:sz w:val="26"/>
        </w:rPr>
      </w:pPr>
    </w:p>
    <w:p w14:paraId="3F0692D2" w14:textId="77777777" w:rsidR="009065EE" w:rsidRDefault="009065EE">
      <w:pPr>
        <w:pStyle w:val="Corptext"/>
        <w:ind w:left="0" w:firstLine="0"/>
        <w:jc w:val="left"/>
        <w:rPr>
          <w:b/>
          <w:sz w:val="22"/>
        </w:rPr>
      </w:pPr>
    </w:p>
    <w:p w14:paraId="7A3B4CFD" w14:textId="77777777" w:rsidR="009065EE" w:rsidRDefault="00000000">
      <w:pPr>
        <w:pStyle w:val="Titlu1"/>
        <w:ind w:left="1474" w:right="1470"/>
        <w:jc w:val="center"/>
      </w:pPr>
      <w:r>
        <w:t>PROCEDURĂ</w:t>
      </w:r>
    </w:p>
    <w:p w14:paraId="500589C9" w14:textId="77777777" w:rsidR="009065EE" w:rsidRDefault="009065EE">
      <w:pPr>
        <w:pStyle w:val="Corptext"/>
        <w:ind w:left="0" w:firstLine="0"/>
        <w:jc w:val="left"/>
        <w:rPr>
          <w:b/>
        </w:rPr>
      </w:pPr>
    </w:p>
    <w:p w14:paraId="7F83B1DE" w14:textId="38191198" w:rsidR="009065EE" w:rsidRDefault="00000000">
      <w:pPr>
        <w:pStyle w:val="Corptext"/>
        <w:ind w:right="107" w:firstLine="0"/>
      </w:pPr>
      <w:r>
        <w:t xml:space="preserve">pentru organizarea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procesului de inventariere a patrimoniului public si privat al</w:t>
      </w:r>
      <w:r>
        <w:rPr>
          <w:spacing w:val="1"/>
        </w:rPr>
        <w:t xml:space="preserve"> </w:t>
      </w:r>
      <w:proofErr w:type="spellStart"/>
      <w:r>
        <w:t>Primariei</w:t>
      </w:r>
      <w:proofErr w:type="spellEnd"/>
      <w:r>
        <w:rPr>
          <w:spacing w:val="1"/>
        </w:rPr>
        <w:t xml:space="preserve"> </w:t>
      </w:r>
      <w:r>
        <w:t>Comunei</w:t>
      </w:r>
      <w:r>
        <w:rPr>
          <w:spacing w:val="1"/>
        </w:rPr>
        <w:t xml:space="preserve"> </w:t>
      </w:r>
      <w:r w:rsidR="00C5736F">
        <w:t>Augustin</w:t>
      </w:r>
      <w:r>
        <w:t>,</w:t>
      </w:r>
      <w:r>
        <w:rPr>
          <w:spacing w:val="1"/>
        </w:rPr>
        <w:t xml:space="preserve"> </w:t>
      </w:r>
      <w:r>
        <w:t>județul</w:t>
      </w:r>
      <w:r>
        <w:rPr>
          <w:spacing w:val="1"/>
        </w:rPr>
        <w:t xml:space="preserve"> </w:t>
      </w:r>
      <w:r w:rsidR="00C5736F">
        <w:t>Brașov</w:t>
      </w:r>
      <w:r>
        <w:t>,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proofErr w:type="spellStart"/>
      <w:r>
        <w:t>contabilitatii</w:t>
      </w:r>
      <w:proofErr w:type="spellEnd"/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82/1991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Ordinului</w:t>
      </w:r>
      <w:r>
        <w:rPr>
          <w:spacing w:val="1"/>
        </w:rPr>
        <w:t xml:space="preserve"> </w:t>
      </w:r>
      <w:r>
        <w:t>Ministrului</w:t>
      </w:r>
      <w:r>
        <w:rPr>
          <w:spacing w:val="1"/>
        </w:rPr>
        <w:t xml:space="preserve"> </w:t>
      </w:r>
      <w:proofErr w:type="spellStart"/>
      <w:r>
        <w:t>Finantelor</w:t>
      </w:r>
      <w:proofErr w:type="spellEnd"/>
      <w:r>
        <w:rPr>
          <w:spacing w:val="1"/>
        </w:rPr>
        <w:t xml:space="preserve"> </w:t>
      </w:r>
      <w:r>
        <w:t>Publice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2861/2009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aprobarea</w:t>
      </w:r>
      <w:r>
        <w:rPr>
          <w:spacing w:val="1"/>
        </w:rPr>
        <w:t xml:space="preserve"> </w:t>
      </w:r>
      <w:r>
        <w:t>Normelor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organizarea si efectuarea inventarierii elementelor de natura activelor, datoriilor si capitalurilor</w:t>
      </w:r>
      <w:r>
        <w:rPr>
          <w:spacing w:val="1"/>
        </w:rPr>
        <w:t xml:space="preserve"> </w:t>
      </w:r>
      <w:r>
        <w:t>proprii</w:t>
      </w:r>
    </w:p>
    <w:p w14:paraId="7A4B8748" w14:textId="77777777" w:rsidR="009065EE" w:rsidRDefault="009065EE">
      <w:pPr>
        <w:pStyle w:val="Corptext"/>
        <w:ind w:left="0" w:firstLine="0"/>
        <w:jc w:val="left"/>
      </w:pPr>
    </w:p>
    <w:p w14:paraId="3E91DC41" w14:textId="34835A78" w:rsidR="009065EE" w:rsidRDefault="00000000">
      <w:pPr>
        <w:pStyle w:val="Corptext"/>
        <w:ind w:right="117" w:firstLine="702"/>
      </w:pPr>
      <w:r>
        <w:t xml:space="preserve">Prezenta procedură realizează o prezentare formalizată a tuturor </w:t>
      </w:r>
      <w:proofErr w:type="spellStart"/>
      <w:r>
        <w:t>paşilor</w:t>
      </w:r>
      <w:proofErr w:type="spellEnd"/>
      <w:r>
        <w:t xml:space="preserve"> ce trebuie </w:t>
      </w:r>
      <w:proofErr w:type="spellStart"/>
      <w:r>
        <w:t>urmaţi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a metodelor de lucru </w:t>
      </w:r>
      <w:proofErr w:type="spellStart"/>
      <w:r>
        <w:t>şi</w:t>
      </w:r>
      <w:proofErr w:type="spellEnd"/>
      <w:r>
        <w:t xml:space="preserve"> a regulilor de aplicat în vederea realizării </w:t>
      </w:r>
      <w:proofErr w:type="spellStart"/>
      <w:r>
        <w:t>activităţii</w:t>
      </w:r>
      <w:proofErr w:type="spellEnd"/>
      <w:r>
        <w:t xml:space="preserve"> de inventariere a</w:t>
      </w:r>
      <w:r>
        <w:rPr>
          <w:spacing w:val="1"/>
        </w:rPr>
        <w:t xml:space="preserve"> </w:t>
      </w:r>
      <w:r>
        <w:t>patrimoniului public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privat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 w:rsidR="00C5736F">
        <w:t>Comunei</w:t>
      </w:r>
      <w:r w:rsidR="00C5736F">
        <w:rPr>
          <w:spacing w:val="1"/>
        </w:rPr>
        <w:t xml:space="preserve"> </w:t>
      </w:r>
      <w:r w:rsidR="00C5736F">
        <w:t>Augustin,</w:t>
      </w:r>
      <w:r w:rsidR="00C5736F">
        <w:rPr>
          <w:spacing w:val="1"/>
        </w:rPr>
        <w:t xml:space="preserve"> </w:t>
      </w:r>
      <w:r w:rsidR="00C5736F">
        <w:t>județul</w:t>
      </w:r>
      <w:r w:rsidR="00C5736F">
        <w:rPr>
          <w:spacing w:val="1"/>
        </w:rPr>
        <w:t xml:space="preserve"> </w:t>
      </w:r>
      <w:r w:rsidR="00C5736F">
        <w:t>Brașov</w:t>
      </w:r>
      <w:r>
        <w:t>.</w:t>
      </w:r>
    </w:p>
    <w:p w14:paraId="7CBB7044" w14:textId="77777777" w:rsidR="009065EE" w:rsidRDefault="009065EE">
      <w:pPr>
        <w:pStyle w:val="Corptext"/>
        <w:ind w:left="0" w:firstLine="0"/>
        <w:jc w:val="left"/>
      </w:pPr>
    </w:p>
    <w:p w14:paraId="3DCEEBEC" w14:textId="77777777" w:rsidR="009065EE" w:rsidRDefault="00000000">
      <w:pPr>
        <w:pStyle w:val="Titlu1"/>
        <w:numPr>
          <w:ilvl w:val="0"/>
          <w:numId w:val="9"/>
        </w:numPr>
        <w:tabs>
          <w:tab w:val="left" w:pos="1046"/>
        </w:tabs>
        <w:ind w:hanging="215"/>
        <w:jc w:val="both"/>
      </w:pPr>
      <w:proofErr w:type="spellStart"/>
      <w:r>
        <w:t>Generalităţi</w:t>
      </w:r>
      <w:proofErr w:type="spellEnd"/>
    </w:p>
    <w:p w14:paraId="463D8318" w14:textId="77777777" w:rsidR="009065EE" w:rsidRDefault="00000000">
      <w:pPr>
        <w:pStyle w:val="Corptext"/>
        <w:ind w:right="109"/>
      </w:pPr>
      <w:r>
        <w:t>Inventarierea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ca</w:t>
      </w:r>
      <w:r>
        <w:rPr>
          <w:spacing w:val="11"/>
        </w:rPr>
        <w:t xml:space="preserve"> </w:t>
      </w:r>
      <w:r>
        <w:t>scop</w:t>
      </w:r>
      <w:r>
        <w:rPr>
          <w:spacing w:val="9"/>
        </w:rPr>
        <w:t xml:space="preserve"> </w:t>
      </w:r>
      <w:r>
        <w:t>principal</w:t>
      </w:r>
      <w:r>
        <w:rPr>
          <w:spacing w:val="10"/>
        </w:rPr>
        <w:t xml:space="preserve"> </w:t>
      </w:r>
      <w:r>
        <w:t>stabilirea</w:t>
      </w:r>
      <w:r>
        <w:rPr>
          <w:spacing w:val="11"/>
        </w:rPr>
        <w:t xml:space="preserve"> </w:t>
      </w:r>
      <w:proofErr w:type="spellStart"/>
      <w:r>
        <w:t>situaţiei</w:t>
      </w:r>
      <w:proofErr w:type="spellEnd"/>
      <w:r>
        <w:rPr>
          <w:spacing w:val="10"/>
        </w:rPr>
        <w:t xml:space="preserve"> </w:t>
      </w:r>
      <w:r>
        <w:t>reale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tuturor</w:t>
      </w:r>
      <w:r>
        <w:rPr>
          <w:spacing w:val="11"/>
        </w:rPr>
        <w:t xml:space="preserve"> </w:t>
      </w:r>
      <w:r>
        <w:t>elementelor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activ</w:t>
      </w:r>
      <w:r>
        <w:rPr>
          <w:spacing w:val="-58"/>
        </w:rPr>
        <w:t xml:space="preserve"> </w:t>
      </w:r>
      <w:proofErr w:type="spellStart"/>
      <w:r>
        <w:t>şi</w:t>
      </w:r>
      <w:proofErr w:type="spellEnd"/>
      <w:r>
        <w:t xml:space="preserve"> de pasiv ale fiecărei </w:t>
      </w:r>
      <w:proofErr w:type="spellStart"/>
      <w:r>
        <w:t>unităţi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bunurilor </w:t>
      </w:r>
      <w:proofErr w:type="spellStart"/>
      <w:r>
        <w:t>şi</w:t>
      </w:r>
      <w:proofErr w:type="spellEnd"/>
      <w:r>
        <w:t xml:space="preserve"> valorilor </w:t>
      </w:r>
      <w:proofErr w:type="spellStart"/>
      <w:r>
        <w:t>deţinute</w:t>
      </w:r>
      <w:proofErr w:type="spellEnd"/>
      <w:r>
        <w:t xml:space="preserve"> cu orice titlu, </w:t>
      </w:r>
      <w:proofErr w:type="spellStart"/>
      <w:r>
        <w:t>aparţinând</w:t>
      </w:r>
      <w:proofErr w:type="spellEnd"/>
      <w:r>
        <w:rPr>
          <w:spacing w:val="-57"/>
        </w:rPr>
        <w:t xml:space="preserve"> </w:t>
      </w:r>
      <w:r>
        <w:t>altor</w:t>
      </w:r>
      <w:r>
        <w:rPr>
          <w:spacing w:val="18"/>
        </w:rPr>
        <w:t xml:space="preserve"> </w:t>
      </w:r>
      <w:r>
        <w:t>persoane</w:t>
      </w:r>
      <w:r>
        <w:rPr>
          <w:spacing w:val="18"/>
        </w:rPr>
        <w:t xml:space="preserve"> </w:t>
      </w:r>
      <w:r>
        <w:t>juridice</w:t>
      </w:r>
      <w:r>
        <w:rPr>
          <w:spacing w:val="18"/>
        </w:rPr>
        <w:t xml:space="preserve"> </w:t>
      </w:r>
      <w:r>
        <w:t>sau</w:t>
      </w:r>
      <w:r>
        <w:rPr>
          <w:spacing w:val="16"/>
        </w:rPr>
        <w:t xml:space="preserve"> </w:t>
      </w:r>
      <w:r>
        <w:t>fizice,</w:t>
      </w:r>
      <w:r>
        <w:rPr>
          <w:spacing w:val="19"/>
        </w:rPr>
        <w:t xml:space="preserve"> </w:t>
      </w:r>
      <w:r>
        <w:t>în</w:t>
      </w:r>
      <w:r>
        <w:rPr>
          <w:spacing w:val="18"/>
        </w:rPr>
        <w:t xml:space="preserve"> </w:t>
      </w:r>
      <w:r>
        <w:t>vederea</w:t>
      </w:r>
      <w:r>
        <w:rPr>
          <w:spacing w:val="19"/>
        </w:rPr>
        <w:t xml:space="preserve"> </w:t>
      </w:r>
      <w:r>
        <w:t>întocmirii</w:t>
      </w:r>
      <w:r>
        <w:rPr>
          <w:spacing w:val="17"/>
        </w:rPr>
        <w:t xml:space="preserve"> </w:t>
      </w:r>
      <w:proofErr w:type="spellStart"/>
      <w:r>
        <w:t>situaţiilor</w:t>
      </w:r>
      <w:proofErr w:type="spellEnd"/>
      <w:r>
        <w:rPr>
          <w:spacing w:val="18"/>
        </w:rPr>
        <w:t xml:space="preserve"> </w:t>
      </w:r>
      <w:r>
        <w:t>financiare</w:t>
      </w:r>
      <w:r>
        <w:rPr>
          <w:spacing w:val="18"/>
        </w:rPr>
        <w:t xml:space="preserve"> </w:t>
      </w:r>
      <w:r>
        <w:t>anuale</w:t>
      </w:r>
      <w:r>
        <w:rPr>
          <w:spacing w:val="18"/>
        </w:rPr>
        <w:t xml:space="preserve"> </w:t>
      </w:r>
      <w:r>
        <w:t>care</w:t>
      </w:r>
      <w:r>
        <w:rPr>
          <w:spacing w:val="19"/>
        </w:rPr>
        <w:t xml:space="preserve"> </w:t>
      </w:r>
      <w:r>
        <w:t>trebuie</w:t>
      </w:r>
      <w:r>
        <w:rPr>
          <w:spacing w:val="-58"/>
        </w:rPr>
        <w:t xml:space="preserve"> </w:t>
      </w:r>
      <w:r>
        <w:t xml:space="preserve">să ofere o imagine fidelă a </w:t>
      </w:r>
      <w:proofErr w:type="spellStart"/>
      <w:r>
        <w:t>poziţiei</w:t>
      </w:r>
      <w:proofErr w:type="spellEnd"/>
      <w:r>
        <w:t xml:space="preserve"> financiare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performanţei</w:t>
      </w:r>
      <w:proofErr w:type="spellEnd"/>
      <w:r>
        <w:t xml:space="preserve"> </w:t>
      </w:r>
      <w:proofErr w:type="spellStart"/>
      <w:r>
        <w:t>institutiei</w:t>
      </w:r>
      <w:proofErr w:type="spellEnd"/>
      <w:r>
        <w:t xml:space="preserve"> pentru respectivul</w:t>
      </w:r>
      <w:r>
        <w:rPr>
          <w:spacing w:val="1"/>
        </w:rPr>
        <w:t xml:space="preserve"> </w:t>
      </w:r>
      <w:proofErr w:type="spellStart"/>
      <w:r>
        <w:t>exerciţiu</w:t>
      </w:r>
      <w:proofErr w:type="spellEnd"/>
      <w:r>
        <w:rPr>
          <w:spacing w:val="-1"/>
        </w:rPr>
        <w:t xml:space="preserve"> </w:t>
      </w:r>
      <w:r>
        <w:t>financiar.</w:t>
      </w:r>
    </w:p>
    <w:p w14:paraId="40DAF8B3" w14:textId="77777777" w:rsidR="009065EE" w:rsidRDefault="00000000">
      <w:pPr>
        <w:pStyle w:val="Corptext"/>
        <w:ind w:right="107"/>
      </w:pPr>
      <w:r>
        <w:t>Organizarea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efectuarea</w:t>
      </w:r>
      <w:r>
        <w:rPr>
          <w:spacing w:val="1"/>
        </w:rPr>
        <w:t xml:space="preserve"> </w:t>
      </w:r>
      <w:r>
        <w:t>inventarierii</w:t>
      </w:r>
      <w:r>
        <w:rPr>
          <w:spacing w:val="1"/>
        </w:rPr>
        <w:t xml:space="preserve"> </w:t>
      </w:r>
      <w:r>
        <w:t>elementelor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pasiv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proofErr w:type="spellStart"/>
      <w:r>
        <w:t>instituţiilor</w:t>
      </w:r>
      <w:proofErr w:type="spellEnd"/>
      <w:r>
        <w:rPr>
          <w:spacing w:val="1"/>
        </w:rPr>
        <w:t xml:space="preserve"> </w:t>
      </w:r>
      <w:r>
        <w:t>publice,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efectuează</w:t>
      </w:r>
      <w:r>
        <w:rPr>
          <w:spacing w:val="1"/>
        </w:rPr>
        <w:t xml:space="preserve"> </w:t>
      </w:r>
      <w:r>
        <w:t>potrivit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proofErr w:type="spellStart"/>
      <w:r>
        <w:t>contabilităţii</w:t>
      </w:r>
      <w:proofErr w:type="spellEnd"/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82/1991,</w:t>
      </w:r>
      <w:r>
        <w:rPr>
          <w:spacing w:val="1"/>
        </w:rPr>
        <w:t xml:space="preserve"> </w:t>
      </w:r>
      <w:r>
        <w:t xml:space="preserve">republicată, cu modificările </w:t>
      </w:r>
      <w:proofErr w:type="spellStart"/>
      <w:r>
        <w:t>şi</w:t>
      </w:r>
      <w:proofErr w:type="spellEnd"/>
      <w:r>
        <w:t xml:space="preserve"> completările ulterioare, ale reglementărilor contabile aplicabile,</w:t>
      </w:r>
      <w:r>
        <w:rPr>
          <w:spacing w:val="1"/>
        </w:rPr>
        <w:t xml:space="preserve"> </w:t>
      </w:r>
      <w:r>
        <w:t xml:space="preserve">precum </w:t>
      </w:r>
      <w:proofErr w:type="spellStart"/>
      <w:r>
        <w:t>şi</w:t>
      </w:r>
      <w:proofErr w:type="spellEnd"/>
      <w:r>
        <w:t xml:space="preserve"> ale Ordinului Ministrului </w:t>
      </w:r>
      <w:proofErr w:type="spellStart"/>
      <w:r>
        <w:t>Finantelor</w:t>
      </w:r>
      <w:proofErr w:type="spellEnd"/>
      <w:r>
        <w:t xml:space="preserve"> Publice nr. 2861/2009 pentru aprobarea Normelor</w:t>
      </w:r>
      <w:r>
        <w:rPr>
          <w:spacing w:val="-57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efectuarea</w:t>
      </w:r>
      <w:r>
        <w:rPr>
          <w:spacing w:val="1"/>
        </w:rPr>
        <w:t xml:space="preserve"> </w:t>
      </w:r>
      <w:r>
        <w:t>inventarierii</w:t>
      </w:r>
      <w:r>
        <w:rPr>
          <w:spacing w:val="1"/>
        </w:rPr>
        <w:t xml:space="preserve"> </w:t>
      </w:r>
      <w:r>
        <w:t>elementelor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activelor,</w:t>
      </w:r>
      <w:r>
        <w:rPr>
          <w:spacing w:val="1"/>
        </w:rPr>
        <w:t xml:space="preserve"> </w:t>
      </w:r>
      <w:r>
        <w:t>datoriilor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capitalurilor proprii.</w:t>
      </w:r>
    </w:p>
    <w:p w14:paraId="2B83C1B9" w14:textId="77777777" w:rsidR="009065EE" w:rsidRDefault="00000000">
      <w:pPr>
        <w:pStyle w:val="Corptext"/>
        <w:ind w:right="104"/>
      </w:pPr>
      <w:r>
        <w:t xml:space="preserve">În temeiul prevederilor Legii contabilității nr. 82/1991, republicată, cu modificările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 xml:space="preserve">completările ulterioare, </w:t>
      </w:r>
      <w:proofErr w:type="spellStart"/>
      <w:r>
        <w:t>unităţile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să efectueze inventarierea generală a elementelor de</w:t>
      </w:r>
      <w:r>
        <w:rPr>
          <w:spacing w:val="-57"/>
        </w:rPr>
        <w:t xml:space="preserve"> </w:t>
      </w:r>
      <w:r>
        <w:t xml:space="preserve">activ </w:t>
      </w:r>
      <w:proofErr w:type="spellStart"/>
      <w:r>
        <w:t>şi</w:t>
      </w:r>
      <w:proofErr w:type="spellEnd"/>
      <w:r>
        <w:t xml:space="preserve"> de pasiv </w:t>
      </w:r>
      <w:proofErr w:type="spellStart"/>
      <w:r>
        <w:t>deţinute</w:t>
      </w:r>
      <w:proofErr w:type="spellEnd"/>
      <w:r>
        <w:t xml:space="preserve"> la începutul </w:t>
      </w:r>
      <w:proofErr w:type="spellStart"/>
      <w:r>
        <w:t>activităţii</w:t>
      </w:r>
      <w:proofErr w:type="spellEnd"/>
      <w:r>
        <w:t xml:space="preserve">, cel </w:t>
      </w:r>
      <w:proofErr w:type="spellStart"/>
      <w:r>
        <w:t>puţin</w:t>
      </w:r>
      <w:proofErr w:type="spellEnd"/>
      <w:r>
        <w:t xml:space="preserve"> o dată pe an pe parcursul </w:t>
      </w:r>
      <w:proofErr w:type="spellStart"/>
      <w:r>
        <w:t>funcţionării</w:t>
      </w:r>
      <w:proofErr w:type="spellEnd"/>
      <w:r>
        <w:rPr>
          <w:spacing w:val="1"/>
        </w:rPr>
        <w:t xml:space="preserve"> </w:t>
      </w:r>
      <w:r>
        <w:t>lor, în</w:t>
      </w:r>
      <w:r>
        <w:rPr>
          <w:spacing w:val="-1"/>
        </w:rPr>
        <w:t xml:space="preserve"> </w:t>
      </w:r>
      <w:r>
        <w:t>cazul</w:t>
      </w:r>
      <w:r>
        <w:rPr>
          <w:spacing w:val="-2"/>
        </w:rPr>
        <w:t xml:space="preserve"> </w:t>
      </w:r>
      <w:r>
        <w:t>fuziunii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încetării</w:t>
      </w:r>
      <w:r>
        <w:rPr>
          <w:spacing w:val="-1"/>
        </w:rPr>
        <w:t xml:space="preserve"> </w:t>
      </w:r>
      <w:proofErr w:type="spellStart"/>
      <w:r>
        <w:t>activităţii</w:t>
      </w:r>
      <w:proofErr w:type="spellEnd"/>
      <w:r>
        <w:t>, precum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 xml:space="preserve">în următoarele </w:t>
      </w:r>
      <w:proofErr w:type="spellStart"/>
      <w:r>
        <w:t>situaţii</w:t>
      </w:r>
      <w:proofErr w:type="spellEnd"/>
      <w:r>
        <w:t>:</w:t>
      </w:r>
    </w:p>
    <w:p w14:paraId="78AB8FC0" w14:textId="77777777" w:rsidR="009065EE" w:rsidRDefault="00000000">
      <w:pPr>
        <w:pStyle w:val="Listparagraf"/>
        <w:numPr>
          <w:ilvl w:val="0"/>
          <w:numId w:val="8"/>
        </w:numPr>
        <w:tabs>
          <w:tab w:val="left" w:pos="1192"/>
        </w:tabs>
        <w:ind w:left="111" w:right="464" w:firstLine="72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cererea</w:t>
      </w:r>
      <w:r>
        <w:rPr>
          <w:spacing w:val="-4"/>
          <w:sz w:val="24"/>
        </w:rPr>
        <w:t xml:space="preserve"> </w:t>
      </w:r>
      <w:r>
        <w:rPr>
          <w:sz w:val="24"/>
        </w:rPr>
        <w:t>organelor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control,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prilejul</w:t>
      </w:r>
      <w:r>
        <w:rPr>
          <w:spacing w:val="-2"/>
          <w:sz w:val="24"/>
        </w:rPr>
        <w:t xml:space="preserve"> </w:t>
      </w:r>
      <w:r>
        <w:rPr>
          <w:sz w:val="24"/>
        </w:rPr>
        <w:t>efectuării</w:t>
      </w:r>
      <w:r>
        <w:rPr>
          <w:spacing w:val="-1"/>
          <w:sz w:val="24"/>
        </w:rPr>
        <w:t xml:space="preserve"> </w:t>
      </w:r>
      <w:r>
        <w:rPr>
          <w:sz w:val="24"/>
        </w:rPr>
        <w:t>controlului,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altor</w:t>
      </w:r>
      <w:r>
        <w:rPr>
          <w:spacing w:val="-2"/>
          <w:sz w:val="24"/>
        </w:rPr>
        <w:t xml:space="preserve"> </w:t>
      </w:r>
      <w:r>
        <w:rPr>
          <w:sz w:val="24"/>
        </w:rPr>
        <w:t>organe</w:t>
      </w:r>
      <w:r>
        <w:rPr>
          <w:spacing w:val="-57"/>
          <w:sz w:val="24"/>
        </w:rPr>
        <w:t xml:space="preserve"> </w:t>
      </w:r>
      <w:r>
        <w:rPr>
          <w:sz w:val="24"/>
        </w:rPr>
        <w:t>prevăzute de</w:t>
      </w:r>
      <w:r>
        <w:rPr>
          <w:spacing w:val="-1"/>
          <w:sz w:val="24"/>
        </w:rPr>
        <w:t xml:space="preserve"> </w:t>
      </w:r>
      <w:r>
        <w:rPr>
          <w:sz w:val="24"/>
        </w:rPr>
        <w:t>lege;</w:t>
      </w:r>
    </w:p>
    <w:p w14:paraId="68B6A5C5" w14:textId="77777777" w:rsidR="009065EE" w:rsidRDefault="00000000">
      <w:pPr>
        <w:pStyle w:val="Listparagraf"/>
        <w:numPr>
          <w:ilvl w:val="0"/>
          <w:numId w:val="8"/>
        </w:numPr>
        <w:tabs>
          <w:tab w:val="left" w:pos="1136"/>
        </w:tabs>
        <w:ind w:left="111" w:right="112" w:firstLine="720"/>
        <w:rPr>
          <w:sz w:val="24"/>
        </w:rPr>
      </w:pPr>
      <w:r>
        <w:rPr>
          <w:sz w:val="24"/>
        </w:rPr>
        <w:t>ori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câte</w:t>
      </w:r>
      <w:r>
        <w:rPr>
          <w:spacing w:val="44"/>
          <w:sz w:val="24"/>
        </w:rPr>
        <w:t xml:space="preserve"> </w:t>
      </w:r>
      <w:r>
        <w:rPr>
          <w:sz w:val="24"/>
        </w:rPr>
        <w:t>ori</w:t>
      </w:r>
      <w:r>
        <w:rPr>
          <w:spacing w:val="42"/>
          <w:sz w:val="24"/>
        </w:rPr>
        <w:t xml:space="preserve"> </w:t>
      </w:r>
      <w:r>
        <w:rPr>
          <w:sz w:val="24"/>
        </w:rPr>
        <w:t>sunt</w:t>
      </w:r>
      <w:r>
        <w:rPr>
          <w:spacing w:val="42"/>
          <w:sz w:val="24"/>
        </w:rPr>
        <w:t xml:space="preserve"> </w:t>
      </w:r>
      <w:r>
        <w:rPr>
          <w:sz w:val="24"/>
        </w:rPr>
        <w:t>indicii</w:t>
      </w:r>
      <w:r>
        <w:rPr>
          <w:spacing w:val="43"/>
          <w:sz w:val="24"/>
        </w:rPr>
        <w:t xml:space="preserve"> </w:t>
      </w:r>
      <w:r>
        <w:rPr>
          <w:sz w:val="24"/>
        </w:rPr>
        <w:t>că</w:t>
      </w:r>
      <w:r>
        <w:rPr>
          <w:spacing w:val="42"/>
          <w:sz w:val="24"/>
        </w:rPr>
        <w:t xml:space="preserve"> </w:t>
      </w:r>
      <w:r>
        <w:rPr>
          <w:sz w:val="24"/>
        </w:rPr>
        <w:t>există</w:t>
      </w:r>
      <w:r>
        <w:rPr>
          <w:spacing w:val="42"/>
          <w:sz w:val="24"/>
        </w:rPr>
        <w:t xml:space="preserve"> </w:t>
      </w:r>
      <w:r>
        <w:rPr>
          <w:sz w:val="24"/>
        </w:rPr>
        <w:t>lipsuri</w:t>
      </w:r>
      <w:r>
        <w:rPr>
          <w:spacing w:val="44"/>
          <w:sz w:val="24"/>
        </w:rPr>
        <w:t xml:space="preserve"> </w:t>
      </w:r>
      <w:r>
        <w:rPr>
          <w:sz w:val="24"/>
        </w:rPr>
        <w:t>sau</w:t>
      </w:r>
      <w:r>
        <w:rPr>
          <w:spacing w:val="42"/>
          <w:sz w:val="24"/>
        </w:rPr>
        <w:t xml:space="preserve"> </w:t>
      </w:r>
      <w:r>
        <w:rPr>
          <w:sz w:val="24"/>
        </w:rPr>
        <w:t>plusuri</w:t>
      </w:r>
      <w:r>
        <w:rPr>
          <w:spacing w:val="42"/>
          <w:sz w:val="24"/>
        </w:rPr>
        <w:t xml:space="preserve"> </w:t>
      </w:r>
      <w:r>
        <w:rPr>
          <w:sz w:val="24"/>
        </w:rPr>
        <w:t>în</w:t>
      </w:r>
      <w:r>
        <w:rPr>
          <w:spacing w:val="42"/>
          <w:sz w:val="24"/>
        </w:rPr>
        <w:t xml:space="preserve"> </w:t>
      </w:r>
      <w:r>
        <w:rPr>
          <w:sz w:val="24"/>
        </w:rPr>
        <w:t>gestiune,</w:t>
      </w:r>
      <w:r>
        <w:rPr>
          <w:spacing w:val="42"/>
          <w:sz w:val="24"/>
        </w:rPr>
        <w:t xml:space="preserve"> </w:t>
      </w:r>
      <w:r>
        <w:rPr>
          <w:sz w:val="24"/>
        </w:rPr>
        <w:t>care</w:t>
      </w:r>
      <w:r>
        <w:rPr>
          <w:spacing w:val="43"/>
          <w:sz w:val="24"/>
        </w:rPr>
        <w:t xml:space="preserve"> </w:t>
      </w:r>
      <w:r>
        <w:rPr>
          <w:sz w:val="24"/>
        </w:rPr>
        <w:t>nu</w:t>
      </w:r>
      <w:r>
        <w:rPr>
          <w:spacing w:val="42"/>
          <w:sz w:val="24"/>
        </w:rPr>
        <w:t xml:space="preserve"> </w:t>
      </w:r>
      <w:r>
        <w:rPr>
          <w:sz w:val="24"/>
        </w:rPr>
        <w:t>pot</w:t>
      </w:r>
      <w:r>
        <w:rPr>
          <w:spacing w:val="42"/>
          <w:sz w:val="24"/>
        </w:rPr>
        <w:t xml:space="preserve"> </w:t>
      </w:r>
      <w:r>
        <w:rPr>
          <w:sz w:val="24"/>
        </w:rPr>
        <w:t>fi</w:t>
      </w:r>
      <w:r>
        <w:rPr>
          <w:spacing w:val="-57"/>
          <w:sz w:val="24"/>
        </w:rPr>
        <w:t xml:space="preserve"> </w:t>
      </w:r>
      <w:r>
        <w:rPr>
          <w:sz w:val="24"/>
        </w:rPr>
        <w:t>stabilite</w:t>
      </w:r>
      <w:r>
        <w:rPr>
          <w:spacing w:val="-2"/>
          <w:sz w:val="24"/>
        </w:rPr>
        <w:t xml:space="preserve"> </w:t>
      </w:r>
      <w:r>
        <w:rPr>
          <w:sz w:val="24"/>
        </w:rPr>
        <w:t>cert</w:t>
      </w:r>
      <w:r>
        <w:rPr>
          <w:spacing w:val="1"/>
          <w:sz w:val="24"/>
        </w:rPr>
        <w:t xml:space="preserve"> </w:t>
      </w:r>
      <w:r>
        <w:rPr>
          <w:sz w:val="24"/>
        </w:rPr>
        <w:t>decât</w:t>
      </w:r>
      <w:r>
        <w:rPr>
          <w:spacing w:val="-1"/>
          <w:sz w:val="24"/>
        </w:rPr>
        <w:t xml:space="preserve"> </w:t>
      </w:r>
      <w:r>
        <w:rPr>
          <w:sz w:val="24"/>
        </w:rPr>
        <w:t>prin inventariere;</w:t>
      </w:r>
    </w:p>
    <w:p w14:paraId="42025B7F" w14:textId="77777777" w:rsidR="009065EE" w:rsidRDefault="00000000">
      <w:pPr>
        <w:pStyle w:val="Listparagraf"/>
        <w:numPr>
          <w:ilvl w:val="0"/>
          <w:numId w:val="8"/>
        </w:numPr>
        <w:tabs>
          <w:tab w:val="left" w:pos="1080"/>
        </w:tabs>
        <w:ind w:left="1080" w:hanging="249"/>
        <w:rPr>
          <w:sz w:val="24"/>
        </w:rPr>
      </w:pPr>
      <w:r>
        <w:rPr>
          <w:sz w:val="24"/>
        </w:rPr>
        <w:t>ori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câte</w:t>
      </w:r>
      <w:r>
        <w:rPr>
          <w:spacing w:val="-2"/>
          <w:sz w:val="24"/>
        </w:rPr>
        <w:t xml:space="preserve"> </w:t>
      </w:r>
      <w:r>
        <w:rPr>
          <w:sz w:val="24"/>
        </w:rPr>
        <w:t>ori intervine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predare-primire</w:t>
      </w:r>
      <w:r>
        <w:rPr>
          <w:spacing w:val="-2"/>
          <w:sz w:val="24"/>
        </w:rPr>
        <w:t xml:space="preserve"> </w:t>
      </w:r>
      <w:r>
        <w:rPr>
          <w:sz w:val="24"/>
        </w:rPr>
        <w:t>de gestiune;</w:t>
      </w:r>
    </w:p>
    <w:p w14:paraId="6F7CE44F" w14:textId="77777777" w:rsidR="009065EE" w:rsidRDefault="00000000">
      <w:pPr>
        <w:pStyle w:val="Listparagraf"/>
        <w:numPr>
          <w:ilvl w:val="0"/>
          <w:numId w:val="8"/>
        </w:numPr>
        <w:tabs>
          <w:tab w:val="left" w:pos="1092"/>
        </w:tabs>
        <w:ind w:left="1092" w:hanging="261"/>
        <w:rPr>
          <w:sz w:val="24"/>
        </w:rPr>
      </w:pP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prilejul</w:t>
      </w:r>
      <w:r>
        <w:rPr>
          <w:spacing w:val="-4"/>
          <w:sz w:val="24"/>
        </w:rPr>
        <w:t xml:space="preserve"> </w:t>
      </w:r>
      <w:r>
        <w:rPr>
          <w:sz w:val="24"/>
        </w:rPr>
        <w:t>reorganizării</w:t>
      </w:r>
      <w:r>
        <w:rPr>
          <w:spacing w:val="-2"/>
          <w:sz w:val="24"/>
        </w:rPr>
        <w:t xml:space="preserve"> </w:t>
      </w:r>
      <w:r>
        <w:rPr>
          <w:sz w:val="24"/>
        </w:rPr>
        <w:t>gestiunilor;</w:t>
      </w:r>
    </w:p>
    <w:p w14:paraId="254FAE5A" w14:textId="77777777" w:rsidR="009065EE" w:rsidRDefault="00000000">
      <w:pPr>
        <w:pStyle w:val="Listparagraf"/>
        <w:numPr>
          <w:ilvl w:val="0"/>
          <w:numId w:val="8"/>
        </w:numPr>
        <w:tabs>
          <w:tab w:val="left" w:pos="1080"/>
        </w:tabs>
        <w:spacing w:before="1"/>
        <w:ind w:left="1080" w:hanging="249"/>
        <w:rPr>
          <w:sz w:val="24"/>
        </w:rPr>
      </w:pP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urmare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calamităţilor</w:t>
      </w:r>
      <w:proofErr w:type="spellEnd"/>
      <w:r>
        <w:rPr>
          <w:sz w:val="24"/>
        </w:rPr>
        <w:t xml:space="preserve"> naturale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unor</w:t>
      </w:r>
      <w:r>
        <w:rPr>
          <w:spacing w:val="-1"/>
          <w:sz w:val="24"/>
        </w:rPr>
        <w:t xml:space="preserve"> </w:t>
      </w:r>
      <w:r>
        <w:rPr>
          <w:sz w:val="24"/>
        </w:rPr>
        <w:t>cazuri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forţă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majoră;</w:t>
      </w:r>
    </w:p>
    <w:p w14:paraId="7CE06BB6" w14:textId="77777777" w:rsidR="009065EE" w:rsidRDefault="00000000">
      <w:pPr>
        <w:pStyle w:val="Listparagraf"/>
        <w:numPr>
          <w:ilvl w:val="0"/>
          <w:numId w:val="8"/>
        </w:numPr>
        <w:tabs>
          <w:tab w:val="left" w:pos="1052"/>
        </w:tabs>
        <w:ind w:left="1052" w:hanging="221"/>
        <w:rPr>
          <w:sz w:val="24"/>
        </w:rPr>
      </w:pP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>cazuri prevăzute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lege.</w:t>
      </w:r>
    </w:p>
    <w:p w14:paraId="48912E16" w14:textId="77777777" w:rsidR="009065EE" w:rsidRDefault="00000000">
      <w:pPr>
        <w:pStyle w:val="Corptext"/>
        <w:ind w:right="107"/>
      </w:pPr>
      <w:r>
        <w:t>În</w:t>
      </w:r>
      <w:r>
        <w:rPr>
          <w:spacing w:val="34"/>
        </w:rPr>
        <w:t xml:space="preserve"> </w:t>
      </w:r>
      <w:r>
        <w:t>cazul</w:t>
      </w:r>
      <w:r>
        <w:rPr>
          <w:spacing w:val="34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t>care,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proofErr w:type="spellStart"/>
      <w:r>
        <w:t>situaţiile</w:t>
      </w:r>
      <w:proofErr w:type="spellEnd"/>
      <w:r>
        <w:rPr>
          <w:spacing w:val="36"/>
        </w:rPr>
        <w:t xml:space="preserve"> </w:t>
      </w:r>
      <w:r>
        <w:t>enumerate</w:t>
      </w:r>
      <w:r>
        <w:rPr>
          <w:spacing w:val="35"/>
        </w:rPr>
        <w:t xml:space="preserve"> </w:t>
      </w:r>
      <w:r>
        <w:t>mai</w:t>
      </w:r>
      <w:r>
        <w:rPr>
          <w:spacing w:val="36"/>
        </w:rPr>
        <w:t xml:space="preserve"> </w:t>
      </w:r>
      <w:r>
        <w:t>sus,</w:t>
      </w:r>
      <w:r>
        <w:rPr>
          <w:spacing w:val="35"/>
        </w:rPr>
        <w:t xml:space="preserve"> </w:t>
      </w:r>
      <w:r>
        <w:t>sunt</w:t>
      </w:r>
      <w:r>
        <w:rPr>
          <w:spacing w:val="34"/>
        </w:rPr>
        <w:t xml:space="preserve"> </w:t>
      </w:r>
      <w:r>
        <w:t>inventariate</w:t>
      </w:r>
      <w:r>
        <w:rPr>
          <w:spacing w:val="35"/>
        </w:rPr>
        <w:t xml:space="preserve"> </w:t>
      </w:r>
      <w:r>
        <w:t>toate</w:t>
      </w:r>
      <w:r>
        <w:rPr>
          <w:spacing w:val="35"/>
        </w:rPr>
        <w:t xml:space="preserve"> </w:t>
      </w:r>
      <w:r>
        <w:t>elementele</w:t>
      </w:r>
      <w:r>
        <w:rPr>
          <w:spacing w:val="3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activ</w:t>
      </w:r>
      <w:r>
        <w:rPr>
          <w:spacing w:val="18"/>
        </w:rPr>
        <w:t xml:space="preserve"> </w:t>
      </w:r>
      <w:r>
        <w:t>dintr-o</w:t>
      </w:r>
      <w:r>
        <w:rPr>
          <w:spacing w:val="18"/>
        </w:rPr>
        <w:t xml:space="preserve"> </w:t>
      </w:r>
      <w:r>
        <w:t>gestiune,</w:t>
      </w:r>
      <w:r>
        <w:rPr>
          <w:spacing w:val="21"/>
        </w:rPr>
        <w:t xml:space="preserve"> </w:t>
      </w:r>
      <w:r>
        <w:t>aceasta</w:t>
      </w:r>
      <w:r>
        <w:rPr>
          <w:spacing w:val="20"/>
        </w:rPr>
        <w:t xml:space="preserve"> </w:t>
      </w:r>
      <w:r>
        <w:t>poate</w:t>
      </w:r>
      <w:r>
        <w:rPr>
          <w:spacing w:val="20"/>
        </w:rPr>
        <w:t xml:space="preserve"> </w:t>
      </w:r>
      <w:proofErr w:type="spellStart"/>
      <w:r>
        <w:t>ţine</w:t>
      </w:r>
      <w:proofErr w:type="spellEnd"/>
      <w:r>
        <w:rPr>
          <w:spacing w:val="20"/>
        </w:rPr>
        <w:t xml:space="preserve"> </w:t>
      </w:r>
      <w:r>
        <w:t>loc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inventariere</w:t>
      </w:r>
      <w:r>
        <w:rPr>
          <w:spacing w:val="18"/>
        </w:rPr>
        <w:t xml:space="preserve"> </w:t>
      </w:r>
      <w:r>
        <w:t>anuală,</w:t>
      </w:r>
      <w:r>
        <w:rPr>
          <w:spacing w:val="19"/>
        </w:rPr>
        <w:t xml:space="preserve"> </w:t>
      </w:r>
      <w:r>
        <w:t>cu</w:t>
      </w:r>
      <w:r>
        <w:rPr>
          <w:spacing w:val="20"/>
        </w:rPr>
        <w:t xml:space="preserve"> </w:t>
      </w:r>
      <w:r>
        <w:t>aprobarea</w:t>
      </w:r>
      <w:r>
        <w:rPr>
          <w:spacing w:val="20"/>
        </w:rPr>
        <w:t xml:space="preserve"> </w:t>
      </w:r>
      <w:r>
        <w:t>ordonatorului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credite sau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persoanei</w:t>
      </w:r>
      <w:r>
        <w:rPr>
          <w:spacing w:val="-1"/>
        </w:rPr>
        <w:t xml:space="preserve"> </w:t>
      </w:r>
      <w:r>
        <w:t>care are</w:t>
      </w:r>
      <w:r>
        <w:rPr>
          <w:spacing w:val="-3"/>
        </w:rPr>
        <w:t xml:space="preserve"> </w:t>
      </w:r>
      <w:proofErr w:type="spellStart"/>
      <w:r>
        <w:t>obligaţia</w:t>
      </w:r>
      <w:proofErr w:type="spellEnd"/>
      <w:r>
        <w:t xml:space="preserve"> gestionării</w:t>
      </w:r>
      <w:r>
        <w:rPr>
          <w:spacing w:val="-3"/>
        </w:rPr>
        <w:t xml:space="preserve"> </w:t>
      </w:r>
      <w:r>
        <w:t>elementelor de</w:t>
      </w:r>
      <w:r>
        <w:rPr>
          <w:spacing w:val="-3"/>
        </w:rPr>
        <w:t xml:space="preserve"> </w:t>
      </w:r>
      <w:r>
        <w:t>activ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pasiv.</w:t>
      </w:r>
    </w:p>
    <w:p w14:paraId="04A1DD55" w14:textId="77777777" w:rsidR="009065EE" w:rsidRDefault="00000000">
      <w:pPr>
        <w:pStyle w:val="Corptext"/>
        <w:ind w:right="122"/>
      </w:pPr>
      <w:r>
        <w:t xml:space="preserve">Inventarierea anuală a elementelor de activ </w:t>
      </w:r>
      <w:proofErr w:type="spellStart"/>
      <w:r>
        <w:t>şi</w:t>
      </w:r>
      <w:proofErr w:type="spellEnd"/>
      <w:r>
        <w:t xml:space="preserve"> de pasiv se face, de regulă, cu ocazia</w:t>
      </w:r>
      <w:r>
        <w:rPr>
          <w:spacing w:val="1"/>
        </w:rPr>
        <w:t xml:space="preserve"> </w:t>
      </w:r>
      <w:r>
        <w:t>încheierii</w:t>
      </w:r>
      <w:r>
        <w:rPr>
          <w:spacing w:val="-3"/>
        </w:rPr>
        <w:t xml:space="preserve"> </w:t>
      </w:r>
      <w:proofErr w:type="spellStart"/>
      <w:r>
        <w:t>exerciţiului</w:t>
      </w:r>
      <w:proofErr w:type="spellEnd"/>
      <w:r>
        <w:rPr>
          <w:spacing w:val="-1"/>
        </w:rPr>
        <w:t xml:space="preserve"> </w:t>
      </w:r>
      <w:r>
        <w:t>financiar,</w:t>
      </w:r>
      <w:r>
        <w:rPr>
          <w:spacing w:val="-2"/>
        </w:rPr>
        <w:t xml:space="preserve"> </w:t>
      </w:r>
      <w:r>
        <w:t>avându-se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vedere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specificul</w:t>
      </w:r>
      <w:r>
        <w:rPr>
          <w:spacing w:val="-3"/>
        </w:rPr>
        <w:t xml:space="preserve"> </w:t>
      </w:r>
      <w:proofErr w:type="spellStart"/>
      <w:r>
        <w:t>activităţii</w:t>
      </w:r>
      <w:proofErr w:type="spellEnd"/>
      <w:r>
        <w:rPr>
          <w:spacing w:val="-3"/>
        </w:rPr>
        <w:t xml:space="preserve"> </w:t>
      </w:r>
      <w:r>
        <w:t>fiecărei</w:t>
      </w:r>
      <w:r>
        <w:rPr>
          <w:spacing w:val="-2"/>
        </w:rPr>
        <w:t xml:space="preserve"> </w:t>
      </w:r>
      <w:proofErr w:type="spellStart"/>
      <w:r>
        <w:t>unităţi</w:t>
      </w:r>
      <w:proofErr w:type="spellEnd"/>
      <w:r>
        <w:t>.</w:t>
      </w:r>
    </w:p>
    <w:p w14:paraId="50B4C977" w14:textId="77777777" w:rsidR="009065EE" w:rsidRDefault="00000000">
      <w:pPr>
        <w:pStyle w:val="Corptext"/>
        <w:ind w:right="112"/>
      </w:pPr>
      <w:r>
        <w:t>Inventarierea</w:t>
      </w:r>
      <w:r>
        <w:rPr>
          <w:spacing w:val="1"/>
        </w:rPr>
        <w:t xml:space="preserve"> </w:t>
      </w:r>
      <w:r>
        <w:t>elementelor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pasiv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efectuează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comisii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inventariere, formate din cel </w:t>
      </w:r>
      <w:proofErr w:type="spellStart"/>
      <w:r>
        <w:t>puţin</w:t>
      </w:r>
      <w:proofErr w:type="spellEnd"/>
      <w:r>
        <w:t xml:space="preserve"> trei persoane, numite prin </w:t>
      </w:r>
      <w:proofErr w:type="spellStart"/>
      <w:r>
        <w:t>Dispoziţia</w:t>
      </w:r>
      <w:proofErr w:type="spellEnd"/>
      <w:r>
        <w:t xml:space="preserve"> primarului comunei</w:t>
      </w:r>
      <w:r>
        <w:rPr>
          <w:spacing w:val="1"/>
        </w:rPr>
        <w:t xml:space="preserve"> </w:t>
      </w:r>
      <w:r>
        <w:t>Obrejița.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proofErr w:type="spellStart"/>
      <w:r>
        <w:t>dispoziţia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numire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menţionează</w:t>
      </w:r>
      <w:proofErr w:type="spellEnd"/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obligatoriu</w:t>
      </w:r>
      <w:r>
        <w:rPr>
          <w:spacing w:val="1"/>
        </w:rPr>
        <w:t xml:space="preserve"> </w:t>
      </w:r>
      <w:proofErr w:type="spellStart"/>
      <w:r>
        <w:t>componenţa</w:t>
      </w:r>
      <w:proofErr w:type="spellEnd"/>
      <w:r>
        <w:rPr>
          <w:spacing w:val="1"/>
        </w:rPr>
        <w:t xml:space="preserve"> </w:t>
      </w:r>
      <w:r>
        <w:t>comisiei,</w:t>
      </w:r>
      <w:r>
        <w:rPr>
          <w:spacing w:val="-57"/>
        </w:rPr>
        <w:t xml:space="preserve"> </w:t>
      </w:r>
      <w:r>
        <w:t>numele</w:t>
      </w:r>
      <w:r>
        <w:rPr>
          <w:spacing w:val="1"/>
        </w:rPr>
        <w:t xml:space="preserve"> </w:t>
      </w:r>
      <w:r>
        <w:t>responsabilului</w:t>
      </w:r>
      <w:r>
        <w:rPr>
          <w:spacing w:val="1"/>
        </w:rPr>
        <w:t xml:space="preserve"> </w:t>
      </w:r>
      <w:r>
        <w:t>comisiei,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efectuare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inventarierii,</w:t>
      </w:r>
      <w:r>
        <w:rPr>
          <w:spacing w:val="1"/>
        </w:rPr>
        <w:t xml:space="preserve"> </w:t>
      </w:r>
      <w:r>
        <w:t>gestiunea</w:t>
      </w:r>
      <w:r>
        <w:rPr>
          <w:spacing w:val="1"/>
        </w:rPr>
        <w:t xml:space="preserve"> </w:t>
      </w:r>
      <w:r>
        <w:t>supusă</w:t>
      </w:r>
      <w:r>
        <w:rPr>
          <w:spacing w:val="1"/>
        </w:rPr>
        <w:t xml:space="preserve"> </w:t>
      </w:r>
      <w:r>
        <w:t>inventarierii, data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începere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terminare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operaţiunilor</w:t>
      </w:r>
      <w:proofErr w:type="spellEnd"/>
      <w:r>
        <w:t>.</w:t>
      </w:r>
    </w:p>
    <w:p w14:paraId="42A1ADED" w14:textId="77777777" w:rsidR="009065EE" w:rsidRDefault="00000000">
      <w:pPr>
        <w:pStyle w:val="Corptext"/>
        <w:ind w:right="112"/>
      </w:pPr>
      <w:r>
        <w:t>Comisia de inventariere răspunde de efectuarea tuturor lucrărilor de inventariere, potrivit</w:t>
      </w:r>
      <w:r>
        <w:rPr>
          <w:spacing w:val="1"/>
        </w:rPr>
        <w:t xml:space="preserve"> </w:t>
      </w:r>
      <w:r>
        <w:t>prevederilor legale.</w:t>
      </w:r>
    </w:p>
    <w:p w14:paraId="4F9A32D1" w14:textId="77777777" w:rsidR="009065EE" w:rsidRDefault="00000000">
      <w:pPr>
        <w:pStyle w:val="Corptext"/>
        <w:ind w:right="116"/>
      </w:pPr>
      <w:r>
        <w:t xml:space="preserve">Membrii comisiilor de inventariere nu pot fi </w:t>
      </w:r>
      <w:proofErr w:type="spellStart"/>
      <w:r>
        <w:t>înlocuiţi</w:t>
      </w:r>
      <w:proofErr w:type="spellEnd"/>
      <w:r>
        <w:t xml:space="preserve"> decât în cazuri bine justificate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numai</w:t>
      </w:r>
      <w:r>
        <w:rPr>
          <w:spacing w:val="-2"/>
        </w:rPr>
        <w:t xml:space="preserve"> </w:t>
      </w:r>
      <w:r>
        <w:t>prin</w:t>
      </w:r>
      <w:r>
        <w:rPr>
          <w:spacing w:val="1"/>
        </w:rPr>
        <w:t xml:space="preserve"> </w:t>
      </w:r>
      <w:proofErr w:type="spellStart"/>
      <w:r>
        <w:t>dispozitie</w:t>
      </w:r>
      <w:proofErr w:type="spellEnd"/>
      <w:r>
        <w:rPr>
          <w:spacing w:val="-1"/>
        </w:rPr>
        <w:t xml:space="preserve"> </w:t>
      </w:r>
      <w:r>
        <w:t>scrisă,</w:t>
      </w:r>
      <w:r>
        <w:rPr>
          <w:spacing w:val="-1"/>
        </w:rPr>
        <w:t xml:space="preserve"> </w:t>
      </w:r>
      <w:r>
        <w:t>emisă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cei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i-au</w:t>
      </w:r>
      <w:r>
        <w:rPr>
          <w:spacing w:val="1"/>
        </w:rPr>
        <w:t xml:space="preserve"> </w:t>
      </w:r>
      <w:r>
        <w:t>numit.</w:t>
      </w:r>
    </w:p>
    <w:p w14:paraId="699C4DF8" w14:textId="77777777" w:rsidR="009065EE" w:rsidRDefault="009065EE">
      <w:p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2C681F54" w14:textId="77777777" w:rsidR="009065EE" w:rsidRDefault="00000000">
      <w:pPr>
        <w:pStyle w:val="Titlu1"/>
        <w:numPr>
          <w:ilvl w:val="0"/>
          <w:numId w:val="9"/>
        </w:numPr>
        <w:tabs>
          <w:tab w:val="left" w:pos="1140"/>
        </w:tabs>
        <w:spacing w:before="62"/>
        <w:ind w:left="1139" w:hanging="309"/>
      </w:pPr>
      <w:r>
        <w:lastRenderedPageBreak/>
        <w:t>Documente</w:t>
      </w:r>
      <w:r>
        <w:rPr>
          <w:spacing w:val="-3"/>
        </w:rPr>
        <w:t xml:space="preserve"> </w:t>
      </w:r>
      <w:r>
        <w:t>utilizate</w:t>
      </w:r>
    </w:p>
    <w:p w14:paraId="31869323" w14:textId="77777777" w:rsidR="009065EE" w:rsidRDefault="00000000">
      <w:pPr>
        <w:pStyle w:val="Listparagraf"/>
        <w:numPr>
          <w:ilvl w:val="0"/>
          <w:numId w:val="7"/>
        </w:numPr>
        <w:tabs>
          <w:tab w:val="left" w:pos="360"/>
        </w:tabs>
        <w:ind w:hanging="249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provenienţa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documentelor:</w:t>
      </w:r>
    </w:p>
    <w:p w14:paraId="12C77358" w14:textId="77777777" w:rsidR="009065EE" w:rsidRDefault="00000000">
      <w:pPr>
        <w:pStyle w:val="Listparagraf"/>
        <w:numPr>
          <w:ilvl w:val="1"/>
          <w:numId w:val="7"/>
        </w:numPr>
        <w:tabs>
          <w:tab w:val="left" w:pos="972"/>
        </w:tabs>
        <w:ind w:hanging="141"/>
        <w:rPr>
          <w:sz w:val="24"/>
        </w:rPr>
      </w:pP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inventar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ridicate</w:t>
      </w:r>
      <w:r>
        <w:rPr>
          <w:spacing w:val="-3"/>
          <w:sz w:val="24"/>
        </w:rPr>
        <w:t xml:space="preserve"> </w:t>
      </w:r>
      <w:r>
        <w:rPr>
          <w:sz w:val="24"/>
        </w:rPr>
        <w:t>din magazia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>;</w:t>
      </w:r>
    </w:p>
    <w:p w14:paraId="08A0B157" w14:textId="77777777" w:rsidR="009065EE" w:rsidRDefault="00000000">
      <w:pPr>
        <w:pStyle w:val="Listparagraf"/>
        <w:numPr>
          <w:ilvl w:val="1"/>
          <w:numId w:val="7"/>
        </w:numPr>
        <w:tabs>
          <w:tab w:val="left" w:pos="972"/>
        </w:tabs>
        <w:ind w:hanging="141"/>
        <w:rPr>
          <w:sz w:val="24"/>
        </w:rPr>
      </w:pPr>
      <w:r>
        <w:rPr>
          <w:sz w:val="24"/>
        </w:rPr>
        <w:t>extrase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cont;</w:t>
      </w:r>
    </w:p>
    <w:p w14:paraId="17C01D31" w14:textId="77777777" w:rsidR="009065EE" w:rsidRDefault="00000000">
      <w:pPr>
        <w:pStyle w:val="Listparagraf"/>
        <w:numPr>
          <w:ilvl w:val="1"/>
          <w:numId w:val="7"/>
        </w:numPr>
        <w:tabs>
          <w:tab w:val="left" w:pos="972"/>
        </w:tabs>
        <w:ind w:hanging="141"/>
        <w:rPr>
          <w:sz w:val="24"/>
        </w:rPr>
      </w:pPr>
      <w:r>
        <w:rPr>
          <w:sz w:val="24"/>
        </w:rPr>
        <w:t>procese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inventariere</w:t>
      </w:r>
      <w:r>
        <w:rPr>
          <w:spacing w:val="-2"/>
          <w:sz w:val="24"/>
        </w:rPr>
        <w:t xml:space="preserve"> </w:t>
      </w:r>
      <w:r>
        <w:rPr>
          <w:sz w:val="24"/>
        </w:rPr>
        <w:t>întocmite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catre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comisia de</w:t>
      </w:r>
      <w:r>
        <w:rPr>
          <w:spacing w:val="-3"/>
          <w:sz w:val="24"/>
        </w:rPr>
        <w:t xml:space="preserve"> </w:t>
      </w:r>
      <w:r>
        <w:rPr>
          <w:sz w:val="24"/>
        </w:rPr>
        <w:t>inventariere;</w:t>
      </w:r>
    </w:p>
    <w:p w14:paraId="402C9853" w14:textId="77777777" w:rsidR="009065EE" w:rsidRDefault="00000000">
      <w:pPr>
        <w:pStyle w:val="Listparagraf"/>
        <w:numPr>
          <w:ilvl w:val="1"/>
          <w:numId w:val="7"/>
        </w:numPr>
        <w:tabs>
          <w:tab w:val="left" w:pos="972"/>
        </w:tabs>
        <w:ind w:hanging="141"/>
        <w:rPr>
          <w:sz w:val="24"/>
        </w:rPr>
      </w:pPr>
      <w:proofErr w:type="spellStart"/>
      <w:r>
        <w:rPr>
          <w:sz w:val="24"/>
        </w:rPr>
        <w:t>fişe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magazie</w:t>
      </w:r>
      <w:r>
        <w:rPr>
          <w:spacing w:val="-2"/>
          <w:sz w:val="24"/>
        </w:rPr>
        <w:t xml:space="preserve"> </w:t>
      </w:r>
      <w:r>
        <w:rPr>
          <w:sz w:val="24"/>
        </w:rPr>
        <w:t>existente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fiecare</w:t>
      </w:r>
      <w:r>
        <w:rPr>
          <w:spacing w:val="-1"/>
          <w:sz w:val="24"/>
        </w:rPr>
        <w:t xml:space="preserve"> </w:t>
      </w:r>
      <w:r>
        <w:rPr>
          <w:sz w:val="24"/>
        </w:rPr>
        <w:t>gestiune ;</w:t>
      </w:r>
    </w:p>
    <w:p w14:paraId="09DC727C" w14:textId="77777777" w:rsidR="009065EE" w:rsidRDefault="00000000">
      <w:pPr>
        <w:pStyle w:val="Listparagraf"/>
        <w:numPr>
          <w:ilvl w:val="1"/>
          <w:numId w:val="7"/>
        </w:numPr>
        <w:tabs>
          <w:tab w:val="left" w:pos="972"/>
        </w:tabs>
        <w:ind w:hanging="141"/>
        <w:rPr>
          <w:sz w:val="24"/>
        </w:rPr>
      </w:pPr>
      <w:proofErr w:type="spellStart"/>
      <w:r>
        <w:rPr>
          <w:sz w:val="24"/>
        </w:rPr>
        <w:t>declaraţii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ridicate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magazia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>;</w:t>
      </w:r>
    </w:p>
    <w:p w14:paraId="6920B9B7" w14:textId="77777777" w:rsidR="009065EE" w:rsidRDefault="00000000">
      <w:pPr>
        <w:pStyle w:val="Listparagraf"/>
        <w:numPr>
          <w:ilvl w:val="0"/>
          <w:numId w:val="7"/>
        </w:numPr>
        <w:tabs>
          <w:tab w:val="left" w:pos="372"/>
        </w:tabs>
        <w:ind w:left="371" w:hanging="261"/>
        <w:rPr>
          <w:sz w:val="24"/>
        </w:rPr>
      </w:pPr>
      <w:proofErr w:type="spellStart"/>
      <w:r>
        <w:rPr>
          <w:sz w:val="24"/>
        </w:rPr>
        <w:t>Conţinutul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rolul</w:t>
      </w:r>
      <w:r>
        <w:rPr>
          <w:spacing w:val="-3"/>
          <w:sz w:val="24"/>
        </w:rPr>
        <w:t xml:space="preserve"> </w:t>
      </w:r>
      <w:r>
        <w:rPr>
          <w:sz w:val="24"/>
        </w:rPr>
        <w:t>documentelor:</w:t>
      </w:r>
    </w:p>
    <w:p w14:paraId="278183F0" w14:textId="77777777" w:rsidR="009065EE" w:rsidRDefault="00000000">
      <w:pPr>
        <w:pStyle w:val="Titlu1"/>
        <w:numPr>
          <w:ilvl w:val="0"/>
          <w:numId w:val="6"/>
        </w:numPr>
        <w:tabs>
          <w:tab w:val="left" w:pos="831"/>
          <w:tab w:val="left" w:pos="832"/>
        </w:tabs>
        <w:spacing w:before="1" w:line="294" w:lineRule="exact"/>
        <w:ind w:hanging="361"/>
      </w:pP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inventariere</w:t>
      </w:r>
    </w:p>
    <w:p w14:paraId="2EAF5B97" w14:textId="77777777" w:rsidR="009065EE" w:rsidRDefault="00000000">
      <w:pPr>
        <w:pStyle w:val="Listparagraf"/>
        <w:numPr>
          <w:ilvl w:val="0"/>
          <w:numId w:val="5"/>
        </w:numPr>
        <w:tabs>
          <w:tab w:val="left" w:pos="1072"/>
        </w:tabs>
        <w:spacing w:line="276" w:lineRule="exact"/>
        <w:ind w:hanging="241"/>
        <w:rPr>
          <w:sz w:val="24"/>
        </w:rPr>
      </w:pPr>
      <w:proofErr w:type="spellStart"/>
      <w:r>
        <w:rPr>
          <w:sz w:val="24"/>
        </w:rPr>
        <w:t>Serveşte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ca:</w:t>
      </w:r>
    </w:p>
    <w:p w14:paraId="18597BB0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inventarierea</w:t>
      </w:r>
      <w:r>
        <w:rPr>
          <w:spacing w:val="-3"/>
          <w:sz w:val="24"/>
        </w:rPr>
        <w:t xml:space="preserve"> </w:t>
      </w:r>
      <w:r>
        <w:rPr>
          <w:sz w:val="24"/>
        </w:rPr>
        <w:t>bunurilor</w:t>
      </w:r>
      <w:r>
        <w:rPr>
          <w:spacing w:val="-1"/>
          <w:sz w:val="24"/>
        </w:rPr>
        <w:t xml:space="preserve"> </w:t>
      </w:r>
      <w:r>
        <w:rPr>
          <w:sz w:val="24"/>
        </w:rPr>
        <w:t>aflate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gestiunile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>;</w:t>
      </w:r>
    </w:p>
    <w:p w14:paraId="3BEABB85" w14:textId="77777777" w:rsidR="009065EE" w:rsidRDefault="00000000">
      <w:pPr>
        <w:pStyle w:val="Listparagraf"/>
        <w:numPr>
          <w:ilvl w:val="0"/>
          <w:numId w:val="11"/>
        </w:numPr>
        <w:tabs>
          <w:tab w:val="left" w:pos="264"/>
        </w:tabs>
        <w:ind w:left="111" w:right="116" w:firstLine="0"/>
        <w:rPr>
          <w:sz w:val="24"/>
        </w:rPr>
      </w:pPr>
      <w:r>
        <w:rPr>
          <w:sz w:val="24"/>
        </w:rPr>
        <w:t>document</w:t>
      </w:r>
      <w:r>
        <w:rPr>
          <w:spacing w:val="8"/>
          <w:sz w:val="24"/>
        </w:rPr>
        <w:t xml:space="preserve"> </w:t>
      </w:r>
      <w:r>
        <w:rPr>
          <w:sz w:val="24"/>
        </w:rPr>
        <w:t>pentru</w:t>
      </w:r>
      <w:r>
        <w:rPr>
          <w:spacing w:val="9"/>
          <w:sz w:val="24"/>
        </w:rPr>
        <w:t xml:space="preserve"> </w:t>
      </w:r>
      <w:r>
        <w:rPr>
          <w:sz w:val="24"/>
        </w:rPr>
        <w:t>stabilirea</w:t>
      </w:r>
      <w:r>
        <w:rPr>
          <w:spacing w:val="8"/>
          <w:sz w:val="24"/>
        </w:rPr>
        <w:t xml:space="preserve"> </w:t>
      </w:r>
      <w:r>
        <w:rPr>
          <w:sz w:val="24"/>
        </w:rPr>
        <w:t>lipsurilor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plusurilor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bunuri</w:t>
      </w:r>
      <w:r>
        <w:rPr>
          <w:spacing w:val="8"/>
          <w:sz w:val="24"/>
        </w:rPr>
        <w:t xml:space="preserve"> </w:t>
      </w:r>
      <w:r>
        <w:rPr>
          <w:sz w:val="24"/>
        </w:rPr>
        <w:t>(imobilizări,</w:t>
      </w:r>
      <w:r>
        <w:rPr>
          <w:spacing w:val="9"/>
          <w:sz w:val="24"/>
        </w:rPr>
        <w:t xml:space="preserve"> </w:t>
      </w:r>
      <w:r>
        <w:rPr>
          <w:sz w:val="24"/>
        </w:rPr>
        <w:t>stocuri</w:t>
      </w:r>
      <w:r>
        <w:rPr>
          <w:spacing w:val="8"/>
          <w:sz w:val="24"/>
        </w:rPr>
        <w:t xml:space="preserve"> </w:t>
      </w:r>
      <w:r>
        <w:rPr>
          <w:sz w:val="24"/>
        </w:rPr>
        <w:t>materiale)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altor</w:t>
      </w:r>
      <w:r>
        <w:rPr>
          <w:spacing w:val="-1"/>
          <w:sz w:val="24"/>
        </w:rPr>
        <w:t xml:space="preserve"> </w:t>
      </w:r>
      <w:r>
        <w:rPr>
          <w:sz w:val="24"/>
        </w:rPr>
        <w:t>valori</w:t>
      </w:r>
      <w:r>
        <w:rPr>
          <w:spacing w:val="-1"/>
          <w:sz w:val="24"/>
        </w:rPr>
        <w:t xml:space="preserve"> </w:t>
      </w:r>
      <w:r>
        <w:rPr>
          <w:sz w:val="24"/>
        </w:rPr>
        <w:t>(elemente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trezorerie</w:t>
      </w:r>
      <w:r>
        <w:rPr>
          <w:spacing w:val="-1"/>
          <w:sz w:val="24"/>
        </w:rPr>
        <w:t xml:space="preserve"> </w:t>
      </w:r>
      <w:r>
        <w:rPr>
          <w:sz w:val="24"/>
        </w:rPr>
        <w:t>etc.);</w:t>
      </w:r>
    </w:p>
    <w:p w14:paraId="3728BA14" w14:textId="77777777" w:rsidR="009065EE" w:rsidRDefault="00000000">
      <w:pPr>
        <w:pStyle w:val="Listparagraf"/>
        <w:numPr>
          <w:ilvl w:val="0"/>
          <w:numId w:val="11"/>
        </w:numPr>
        <w:tabs>
          <w:tab w:val="left" w:pos="282"/>
        </w:tabs>
        <w:ind w:left="111" w:right="115" w:firstLine="0"/>
        <w:rPr>
          <w:sz w:val="24"/>
        </w:rPr>
      </w:pPr>
      <w:r>
        <w:rPr>
          <w:sz w:val="24"/>
        </w:rPr>
        <w:t>document</w:t>
      </w:r>
      <w:r>
        <w:rPr>
          <w:spacing w:val="26"/>
          <w:sz w:val="24"/>
        </w:rPr>
        <w:t xml:space="preserve"> </w:t>
      </w:r>
      <w:r>
        <w:rPr>
          <w:sz w:val="24"/>
        </w:rPr>
        <w:t>justificativ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înregistrare</w:t>
      </w:r>
      <w:r>
        <w:rPr>
          <w:spacing w:val="27"/>
          <w:sz w:val="24"/>
        </w:rPr>
        <w:t xml:space="preserve"> </w:t>
      </w:r>
      <w:r>
        <w:rPr>
          <w:sz w:val="24"/>
        </w:rPr>
        <w:t>în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evidenţa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magaziilor</w:t>
      </w:r>
      <w:r>
        <w:rPr>
          <w:spacing w:val="27"/>
          <w:sz w:val="24"/>
        </w:rPr>
        <w:t xml:space="preserve"> </w:t>
      </w:r>
      <w:r>
        <w:rPr>
          <w:sz w:val="24"/>
        </w:rPr>
        <w:t>(depozitelor)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în</w:t>
      </w:r>
      <w:r>
        <w:rPr>
          <w:spacing w:val="27"/>
          <w:sz w:val="24"/>
        </w:rPr>
        <w:t xml:space="preserve"> </w:t>
      </w:r>
      <w:r>
        <w:rPr>
          <w:sz w:val="24"/>
        </w:rPr>
        <w:t>contabilitate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plusurilor </w:t>
      </w:r>
      <w:proofErr w:type="spellStart"/>
      <w:r>
        <w:rPr>
          <w:sz w:val="24"/>
        </w:rPr>
        <w:t>şiminusurilor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constatate;</w:t>
      </w:r>
    </w:p>
    <w:p w14:paraId="30776629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întocmirea</w:t>
      </w:r>
      <w:r>
        <w:rPr>
          <w:spacing w:val="-4"/>
          <w:sz w:val="24"/>
        </w:rPr>
        <w:t xml:space="preserve"> </w:t>
      </w:r>
      <w:r>
        <w:rPr>
          <w:sz w:val="24"/>
        </w:rPr>
        <w:t>registrului-inventar;</w:t>
      </w:r>
    </w:p>
    <w:p w14:paraId="6F970503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stabilirea</w:t>
      </w:r>
      <w:r>
        <w:rPr>
          <w:spacing w:val="-2"/>
          <w:sz w:val="24"/>
        </w:rPr>
        <w:t xml:space="preserve"> </w:t>
      </w:r>
      <w:r>
        <w:rPr>
          <w:sz w:val="24"/>
        </w:rPr>
        <w:t>provizioanelor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deprecieri;</w:t>
      </w:r>
    </w:p>
    <w:p w14:paraId="0FA8474B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centralizator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operaţiunilor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inventariere.</w:t>
      </w:r>
    </w:p>
    <w:p w14:paraId="45C3BDD2" w14:textId="77777777" w:rsidR="009065EE" w:rsidRDefault="00000000">
      <w:pPr>
        <w:pStyle w:val="Listparagraf"/>
        <w:numPr>
          <w:ilvl w:val="0"/>
          <w:numId w:val="5"/>
        </w:numPr>
        <w:tabs>
          <w:tab w:val="left" w:pos="1080"/>
        </w:tabs>
        <w:ind w:left="111" w:right="111" w:firstLine="720"/>
        <w:jc w:val="both"/>
        <w:rPr>
          <w:sz w:val="24"/>
        </w:rPr>
      </w:pPr>
      <w:r>
        <w:rPr>
          <w:sz w:val="24"/>
        </w:rPr>
        <w:t xml:space="preserve">Se </w:t>
      </w:r>
      <w:proofErr w:type="spellStart"/>
      <w:r>
        <w:rPr>
          <w:sz w:val="24"/>
        </w:rPr>
        <w:t>întocmeşte</w:t>
      </w:r>
      <w:proofErr w:type="spellEnd"/>
      <w:r>
        <w:rPr>
          <w:sz w:val="24"/>
        </w:rPr>
        <w:t xml:space="preserve"> în două exemplare, la locurile de depozitare, de comisia de inventariere,</w:t>
      </w:r>
      <w:r>
        <w:rPr>
          <w:spacing w:val="1"/>
          <w:sz w:val="24"/>
        </w:rPr>
        <w:t xml:space="preserve"> </w:t>
      </w:r>
      <w:r>
        <w:rPr>
          <w:sz w:val="24"/>
        </w:rPr>
        <w:t>pe gestiuni, conturi de valori materiale, eventual grupe sau subgrupe, separat pentru bunurile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separat pentru cele </w:t>
      </w:r>
      <w:proofErr w:type="spellStart"/>
      <w:r>
        <w:rPr>
          <w:sz w:val="24"/>
        </w:rPr>
        <w:t>aparţinând</w:t>
      </w:r>
      <w:proofErr w:type="spellEnd"/>
      <w:r>
        <w:rPr>
          <w:sz w:val="24"/>
        </w:rPr>
        <w:t xml:space="preserve"> altor </w:t>
      </w:r>
      <w:proofErr w:type="spellStart"/>
      <w:r>
        <w:rPr>
          <w:sz w:val="24"/>
        </w:rPr>
        <w:t>unităţi</w:t>
      </w:r>
      <w:proofErr w:type="spellEnd"/>
      <w:r>
        <w:rPr>
          <w:sz w:val="24"/>
        </w:rPr>
        <w:t xml:space="preserve">, aflate asupra personalului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 xml:space="preserve"> la data</w:t>
      </w:r>
      <w:r>
        <w:rPr>
          <w:spacing w:val="1"/>
          <w:sz w:val="24"/>
        </w:rPr>
        <w:t xml:space="preserve"> </w:t>
      </w:r>
      <w:r>
        <w:rPr>
          <w:sz w:val="24"/>
        </w:rPr>
        <w:t>inventarierii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semnează de</w:t>
      </w:r>
      <w:r>
        <w:rPr>
          <w:spacing w:val="-3"/>
          <w:sz w:val="24"/>
        </w:rPr>
        <w:t xml:space="preserve"> </w:t>
      </w:r>
      <w:r>
        <w:rPr>
          <w:sz w:val="24"/>
        </w:rPr>
        <w:t>către</w:t>
      </w:r>
      <w:r>
        <w:rPr>
          <w:spacing w:val="-3"/>
          <w:sz w:val="24"/>
        </w:rPr>
        <w:t xml:space="preserve"> </w:t>
      </w:r>
      <w:r>
        <w:rPr>
          <w:sz w:val="24"/>
        </w:rPr>
        <w:t>membrii</w:t>
      </w:r>
      <w:r>
        <w:rPr>
          <w:spacing w:val="-1"/>
          <w:sz w:val="24"/>
        </w:rPr>
        <w:t xml:space="preserve"> </w:t>
      </w:r>
      <w:r>
        <w:rPr>
          <w:sz w:val="24"/>
        </w:rPr>
        <w:t>comisiei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inventariere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către</w:t>
      </w:r>
      <w:r>
        <w:rPr>
          <w:spacing w:val="-1"/>
          <w:sz w:val="24"/>
        </w:rPr>
        <w:t xml:space="preserve"> </w:t>
      </w:r>
      <w:r>
        <w:rPr>
          <w:sz w:val="24"/>
        </w:rPr>
        <w:t>gestionar.</w:t>
      </w:r>
    </w:p>
    <w:p w14:paraId="0155F643" w14:textId="77777777" w:rsidR="009065EE" w:rsidRDefault="00000000">
      <w:pPr>
        <w:pStyle w:val="Corptext"/>
        <w:ind w:right="116"/>
      </w:pP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bunurilor</w:t>
      </w:r>
      <w:r>
        <w:rPr>
          <w:spacing w:val="1"/>
        </w:rPr>
        <w:t xml:space="preserve"> </w:t>
      </w:r>
      <w:r>
        <w:t>primite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custodie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t>/sau</w:t>
      </w:r>
      <w:r>
        <w:rPr>
          <w:spacing w:val="1"/>
        </w:rPr>
        <w:t xml:space="preserve"> </w:t>
      </w:r>
      <w:proofErr w:type="spellStart"/>
      <w:r>
        <w:t>consignaţie</w:t>
      </w:r>
      <w:proofErr w:type="spellEnd"/>
      <w:r>
        <w:t>,</w:t>
      </w:r>
      <w:r>
        <w:rPr>
          <w:spacing w:val="1"/>
        </w:rPr>
        <w:t xml:space="preserve"> </w:t>
      </w:r>
      <w:r>
        <w:t>etc,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întocmeşte</w:t>
      </w:r>
      <w:proofErr w:type="spellEnd"/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trei</w:t>
      </w:r>
      <w:r>
        <w:rPr>
          <w:spacing w:val="1"/>
        </w:rPr>
        <w:t xml:space="preserve"> </w:t>
      </w:r>
      <w:r>
        <w:t>exemplare, iar o</w:t>
      </w:r>
      <w:r>
        <w:rPr>
          <w:spacing w:val="-1"/>
        </w:rPr>
        <w:t xml:space="preserve"> </w:t>
      </w:r>
      <w:r>
        <w:t>copie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înaintează </w:t>
      </w:r>
      <w:proofErr w:type="spellStart"/>
      <w:r>
        <w:t>unităţii</w:t>
      </w:r>
      <w:proofErr w:type="spellEnd"/>
      <w:r>
        <w:rPr>
          <w:spacing w:val="-2"/>
        </w:rPr>
        <w:t xml:space="preserve"> </w:t>
      </w:r>
      <w:r>
        <w:t>în a</w:t>
      </w:r>
      <w:r>
        <w:rPr>
          <w:spacing w:val="-2"/>
        </w:rPr>
        <w:t xml:space="preserve"> </w:t>
      </w:r>
      <w:r>
        <w:t>cărei</w:t>
      </w:r>
      <w:r>
        <w:rPr>
          <w:spacing w:val="-2"/>
        </w:rPr>
        <w:t xml:space="preserve"> </w:t>
      </w:r>
      <w:proofErr w:type="spellStart"/>
      <w:r>
        <w:t>evidenţă</w:t>
      </w:r>
      <w:proofErr w:type="spellEnd"/>
      <w:r>
        <w:t xml:space="preserve"> se</w:t>
      </w:r>
      <w:r>
        <w:rPr>
          <w:spacing w:val="-2"/>
        </w:rPr>
        <w:t xml:space="preserve"> </w:t>
      </w:r>
      <w:r>
        <w:t>află</w:t>
      </w:r>
      <w:r>
        <w:rPr>
          <w:spacing w:val="-2"/>
        </w:rPr>
        <w:t xml:space="preserve"> </w:t>
      </w:r>
      <w:r>
        <w:t>bunurile</w:t>
      </w:r>
      <w:r>
        <w:rPr>
          <w:spacing w:val="-2"/>
        </w:rPr>
        <w:t xml:space="preserve"> </w:t>
      </w:r>
      <w:r>
        <w:t>respective.</w:t>
      </w:r>
    </w:p>
    <w:p w14:paraId="59D51B11" w14:textId="77777777" w:rsidR="009065EE" w:rsidRDefault="00000000">
      <w:pPr>
        <w:pStyle w:val="Corptext"/>
        <w:ind w:right="108"/>
      </w:pP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t>gestiuni</w:t>
      </w:r>
      <w:r>
        <w:rPr>
          <w:spacing w:val="1"/>
        </w:rPr>
        <w:t xml:space="preserve"> </w:t>
      </w:r>
      <w:r>
        <w:t>colective,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multe</w:t>
      </w:r>
      <w:r>
        <w:rPr>
          <w:spacing w:val="1"/>
        </w:rPr>
        <w:t xml:space="preserve"> </w:t>
      </w:r>
      <w:r>
        <w:t>schimburi,</w:t>
      </w:r>
      <w:r>
        <w:rPr>
          <w:spacing w:val="1"/>
        </w:rPr>
        <w:t xml:space="preserve"> </w:t>
      </w:r>
      <w:r>
        <w:t>listele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semnează de către </w:t>
      </w:r>
      <w:proofErr w:type="spellStart"/>
      <w:r>
        <w:t>toţi</w:t>
      </w:r>
      <w:proofErr w:type="spellEnd"/>
      <w:r>
        <w:t xml:space="preserve"> gestionarii, iar în cazul predării-primirii gestiunii, acestea trebuie semnate</w:t>
      </w:r>
      <w:r>
        <w:rPr>
          <w:spacing w:val="1"/>
        </w:rPr>
        <w:t xml:space="preserve"> </w:t>
      </w:r>
      <w:r>
        <w:t>atât</w:t>
      </w:r>
      <w:r>
        <w:rPr>
          <w:spacing w:val="2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persoana</w:t>
      </w:r>
      <w:r>
        <w:rPr>
          <w:spacing w:val="31"/>
        </w:rPr>
        <w:t xml:space="preserve"> </w:t>
      </w:r>
      <w:r>
        <w:t>(persoanele)</w:t>
      </w:r>
      <w:r>
        <w:rPr>
          <w:spacing w:val="31"/>
        </w:rPr>
        <w:t xml:space="preserve"> </w:t>
      </w:r>
      <w:r>
        <w:t>care</w:t>
      </w:r>
      <w:r>
        <w:rPr>
          <w:spacing w:val="33"/>
        </w:rPr>
        <w:t xml:space="preserve"> </w:t>
      </w:r>
      <w:r>
        <w:t>predă</w:t>
      </w:r>
      <w:r>
        <w:rPr>
          <w:spacing w:val="31"/>
        </w:rPr>
        <w:t xml:space="preserve"> </w:t>
      </w:r>
      <w:r>
        <w:t>(predau)</w:t>
      </w:r>
      <w:r>
        <w:rPr>
          <w:spacing w:val="33"/>
        </w:rPr>
        <w:t xml:space="preserve"> </w:t>
      </w:r>
      <w:r>
        <w:t>gestiunea,</w:t>
      </w:r>
      <w:r>
        <w:rPr>
          <w:spacing w:val="33"/>
        </w:rPr>
        <w:t xml:space="preserve"> </w:t>
      </w:r>
      <w:r>
        <w:t>cât</w:t>
      </w:r>
      <w:r>
        <w:rPr>
          <w:spacing w:val="32"/>
        </w:rPr>
        <w:t xml:space="preserve"> </w:t>
      </w:r>
      <w:proofErr w:type="spellStart"/>
      <w:r>
        <w:t>şi</w:t>
      </w:r>
      <w:proofErr w:type="spellEnd"/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gestionarul</w:t>
      </w:r>
      <w:r>
        <w:rPr>
          <w:spacing w:val="30"/>
        </w:rPr>
        <w:t xml:space="preserve"> </w:t>
      </w:r>
      <w:r>
        <w:t>(gestionarii)</w:t>
      </w:r>
      <w:r>
        <w:rPr>
          <w:spacing w:val="-57"/>
        </w:rPr>
        <w:t xml:space="preserve"> </w:t>
      </w:r>
      <w:r>
        <w:t>care</w:t>
      </w:r>
      <w:r>
        <w:rPr>
          <w:spacing w:val="-2"/>
        </w:rPr>
        <w:t xml:space="preserve"> </w:t>
      </w:r>
      <w:proofErr w:type="spellStart"/>
      <w:r>
        <w:t>primeşte</w:t>
      </w:r>
      <w:proofErr w:type="spellEnd"/>
      <w:r>
        <w:rPr>
          <w:spacing w:val="-1"/>
        </w:rPr>
        <w:t xml:space="preserve"> </w:t>
      </w:r>
      <w:r>
        <w:t>(primesc) gestiunea.</w:t>
      </w:r>
    </w:p>
    <w:p w14:paraId="5F7C33E4" w14:textId="77777777" w:rsidR="009065EE" w:rsidRDefault="00000000">
      <w:pPr>
        <w:pStyle w:val="Corptext"/>
        <w:ind w:right="112"/>
      </w:pPr>
      <w:r>
        <w:t>În listele de inventariere a bunurilor aflate în ambalaje originale intacte, a lichidelor a</w:t>
      </w:r>
      <w:r>
        <w:rPr>
          <w:spacing w:val="1"/>
        </w:rPr>
        <w:t xml:space="preserve"> </w:t>
      </w:r>
      <w:r>
        <w:t>căror cantitate efectivă nu se poate stabili prin măsurare sau a materialelor de masă, în vrac etc, a</w:t>
      </w:r>
      <w:r>
        <w:rPr>
          <w:spacing w:val="-57"/>
        </w:rPr>
        <w:t xml:space="preserve"> </w:t>
      </w:r>
      <w:r>
        <w:t>căror inventariere prin cântărire sau măsurare ar necesita cheltuieli importante ori ar conduce la</w:t>
      </w:r>
      <w:r>
        <w:rPr>
          <w:spacing w:val="1"/>
        </w:rPr>
        <w:t xml:space="preserve"> </w:t>
      </w:r>
      <w:r>
        <w:t xml:space="preserve">degradarea bunurilor respective, se vor </w:t>
      </w:r>
      <w:proofErr w:type="spellStart"/>
      <w:r>
        <w:t>ataşa</w:t>
      </w:r>
      <w:proofErr w:type="spellEnd"/>
      <w:r>
        <w:t xml:space="preserve"> notele de calcul privind inventarierea, precum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datele tehnice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stat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calculelor.</w:t>
      </w:r>
    </w:p>
    <w:p w14:paraId="3ADF9988" w14:textId="77777777" w:rsidR="009065EE" w:rsidRDefault="00000000">
      <w:pPr>
        <w:pStyle w:val="Corptext"/>
        <w:ind w:right="112"/>
      </w:pPr>
      <w:r>
        <w:t>Listele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întocmite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bunurile</w:t>
      </w:r>
      <w:r>
        <w:rPr>
          <w:spacing w:val="1"/>
        </w:rPr>
        <w:t xml:space="preserve"> </w:t>
      </w:r>
      <w:proofErr w:type="spellStart"/>
      <w:r>
        <w:t>aparţinând</w:t>
      </w:r>
      <w:proofErr w:type="spellEnd"/>
      <w:r>
        <w:rPr>
          <w:spacing w:val="1"/>
        </w:rPr>
        <w:t xml:space="preserve"> </w:t>
      </w:r>
      <w:r>
        <w:t>altor</w:t>
      </w:r>
      <w:r>
        <w:rPr>
          <w:spacing w:val="1"/>
        </w:rPr>
        <w:t xml:space="preserve"> </w:t>
      </w:r>
      <w:proofErr w:type="spellStart"/>
      <w:r>
        <w:t>unităţi</w:t>
      </w:r>
      <w:proofErr w:type="spellEnd"/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proofErr w:type="spellStart"/>
      <w:r>
        <w:t>conţină</w:t>
      </w:r>
      <w:proofErr w:type="spellEnd"/>
      <w:r>
        <w:t>, pe lângă elementele comune (felul materialului sau produsul finit, cantitatea, valoarea</w:t>
      </w:r>
      <w:r>
        <w:rPr>
          <w:spacing w:val="1"/>
        </w:rPr>
        <w:t xml:space="preserve"> </w:t>
      </w:r>
      <w:r>
        <w:t>etc.),</w:t>
      </w:r>
      <w:r>
        <w:rPr>
          <w:spacing w:val="-1"/>
        </w:rPr>
        <w:t xml:space="preserve"> </w:t>
      </w:r>
      <w:r>
        <w:t>numărul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actului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predare-primire.</w:t>
      </w:r>
    </w:p>
    <w:p w14:paraId="2F11B8DE" w14:textId="77777777" w:rsidR="009065EE" w:rsidRDefault="00000000">
      <w:pPr>
        <w:pStyle w:val="Corptext"/>
        <w:ind w:right="111"/>
      </w:pPr>
      <w:r>
        <w:t xml:space="preserve">Pentru stocurile fără </w:t>
      </w:r>
      <w:proofErr w:type="spellStart"/>
      <w:r>
        <w:t>mişcare</w:t>
      </w:r>
      <w:proofErr w:type="spellEnd"/>
      <w:r>
        <w:t>, de calitate necorespunzătoare, depreciate, se întocmesc liste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separate,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anexează</w:t>
      </w:r>
      <w:r>
        <w:rPr>
          <w:spacing w:val="1"/>
        </w:rPr>
        <w:t xml:space="preserve"> </w:t>
      </w:r>
      <w:r>
        <w:t>procesele-verbale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arată</w:t>
      </w:r>
      <w:r>
        <w:rPr>
          <w:spacing w:val="60"/>
        </w:rPr>
        <w:t xml:space="preserve"> </w:t>
      </w:r>
      <w:r>
        <w:t>cauzele</w:t>
      </w:r>
      <w:r>
        <w:rPr>
          <w:spacing w:val="1"/>
        </w:rPr>
        <w:t xml:space="preserve"> </w:t>
      </w:r>
      <w:r>
        <w:t xml:space="preserve">nefolosirii, caracterul </w:t>
      </w:r>
      <w:proofErr w:type="spellStart"/>
      <w:r>
        <w:t>şi</w:t>
      </w:r>
      <w:proofErr w:type="spellEnd"/>
      <w:r>
        <w:t xml:space="preserve"> gradul deteriorării sau deprecierii, dacă este cazul, cauzele care au</w:t>
      </w:r>
      <w:r>
        <w:rPr>
          <w:spacing w:val="1"/>
        </w:rPr>
        <w:t xml:space="preserve"> </w:t>
      </w:r>
      <w:r>
        <w:t>determinat</w:t>
      </w:r>
      <w:r>
        <w:rPr>
          <w:spacing w:val="-2"/>
        </w:rPr>
        <w:t xml:space="preserve"> </w:t>
      </w:r>
      <w:r>
        <w:t>starea</w:t>
      </w:r>
      <w:r>
        <w:rPr>
          <w:spacing w:val="-1"/>
        </w:rPr>
        <w:t xml:space="preserve"> </w:t>
      </w:r>
      <w:r>
        <w:t>bunurilor respective,</w:t>
      </w:r>
      <w:r>
        <w:rPr>
          <w:spacing w:val="-1"/>
        </w:rPr>
        <w:t xml:space="preserve"> </w:t>
      </w:r>
      <w:r>
        <w:t>precum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persoanele</w:t>
      </w:r>
      <w:r>
        <w:rPr>
          <w:spacing w:val="1"/>
        </w:rPr>
        <w:t xml:space="preserve"> </w:t>
      </w:r>
      <w:r>
        <w:t>vinovate,</w:t>
      </w:r>
      <w:r>
        <w:rPr>
          <w:spacing w:val="-1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caz.</w:t>
      </w:r>
    </w:p>
    <w:p w14:paraId="55EDFAE8" w14:textId="77777777" w:rsidR="009065EE" w:rsidRDefault="00000000">
      <w:pPr>
        <w:pStyle w:val="Corptext"/>
        <w:ind w:right="113"/>
      </w:pPr>
      <w:r>
        <w:t>Constatările</w:t>
      </w:r>
      <w:r>
        <w:rPr>
          <w:spacing w:val="1"/>
        </w:rPr>
        <w:t xml:space="preserve"> </w:t>
      </w:r>
      <w:r>
        <w:t>făcute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soluţionează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conducerea</w:t>
      </w:r>
      <w:r>
        <w:rPr>
          <w:spacing w:val="1"/>
        </w:rPr>
        <w:t xml:space="preserve"> </w:t>
      </w:r>
      <w:proofErr w:type="spellStart"/>
      <w:r>
        <w:t>institutiei</w:t>
      </w:r>
      <w:proofErr w:type="spellEnd"/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61"/>
        </w:rPr>
        <w:t xml:space="preserve"> </w:t>
      </w:r>
      <w:r>
        <w:t>cu</w:t>
      </w:r>
      <w:r>
        <w:rPr>
          <w:spacing w:val="-57"/>
        </w:rPr>
        <w:t xml:space="preserve"> </w:t>
      </w:r>
      <w:proofErr w:type="spellStart"/>
      <w:r>
        <w:t>dispoziţiile</w:t>
      </w:r>
      <w:proofErr w:type="spellEnd"/>
      <w:r>
        <w:rPr>
          <w:spacing w:val="-2"/>
        </w:rPr>
        <w:t xml:space="preserve"> </w:t>
      </w:r>
      <w:r>
        <w:t>legale.</w:t>
      </w:r>
    </w:p>
    <w:p w14:paraId="25BF8374" w14:textId="77777777" w:rsidR="009065EE" w:rsidRDefault="00000000">
      <w:pPr>
        <w:pStyle w:val="Listparagraf"/>
        <w:numPr>
          <w:ilvl w:val="0"/>
          <w:numId w:val="5"/>
        </w:numPr>
        <w:tabs>
          <w:tab w:val="left" w:pos="1072"/>
        </w:tabs>
        <w:ind w:hanging="241"/>
        <w:jc w:val="both"/>
        <w:rPr>
          <w:sz w:val="24"/>
        </w:rPr>
      </w:pPr>
      <w:r>
        <w:rPr>
          <w:sz w:val="24"/>
        </w:rPr>
        <w:t>Circulă:</w:t>
      </w:r>
    </w:p>
    <w:p w14:paraId="3F22C591" w14:textId="77777777" w:rsidR="009065EE" w:rsidRDefault="00000000">
      <w:pPr>
        <w:pStyle w:val="Listparagraf"/>
        <w:numPr>
          <w:ilvl w:val="0"/>
          <w:numId w:val="11"/>
        </w:numPr>
        <w:tabs>
          <w:tab w:val="left" w:pos="266"/>
        </w:tabs>
        <w:ind w:left="111" w:right="115" w:firstLine="0"/>
        <w:jc w:val="both"/>
        <w:rPr>
          <w:sz w:val="24"/>
        </w:rPr>
      </w:pPr>
      <w:r>
        <w:rPr>
          <w:sz w:val="24"/>
        </w:rPr>
        <w:t xml:space="preserve">la comisia de inventariere, pentru stabilirea minusurilor, plusurilor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deprecierilor constatate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inventar,</w:t>
      </w:r>
      <w:r>
        <w:rPr>
          <w:spacing w:val="-1"/>
          <w:sz w:val="24"/>
        </w:rPr>
        <w:t xml:space="preserve"> </w:t>
      </w:r>
      <w:r>
        <w:rPr>
          <w:sz w:val="24"/>
        </w:rPr>
        <w:t>precum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consemnarea în</w:t>
      </w:r>
      <w:r>
        <w:rPr>
          <w:spacing w:val="-2"/>
          <w:sz w:val="24"/>
        </w:rPr>
        <w:t xml:space="preserve"> </w:t>
      </w:r>
      <w:r>
        <w:rPr>
          <w:sz w:val="24"/>
        </w:rPr>
        <w:t>procesul-verbal 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2"/>
          <w:sz w:val="24"/>
        </w:rPr>
        <w:t xml:space="preserve"> </w:t>
      </w:r>
      <w:r>
        <w:rPr>
          <w:sz w:val="24"/>
        </w:rPr>
        <w:t>inventarierii;</w:t>
      </w:r>
    </w:p>
    <w:p w14:paraId="34023001" w14:textId="77777777" w:rsidR="009065EE" w:rsidRDefault="00000000">
      <w:pPr>
        <w:pStyle w:val="Listparagraf"/>
        <w:numPr>
          <w:ilvl w:val="0"/>
          <w:numId w:val="11"/>
        </w:numPr>
        <w:tabs>
          <w:tab w:val="left" w:pos="282"/>
        </w:tabs>
        <w:ind w:left="111" w:right="111" w:firstLine="0"/>
        <w:jc w:val="both"/>
        <w:rPr>
          <w:sz w:val="24"/>
        </w:rPr>
      </w:pPr>
      <w:r>
        <w:rPr>
          <w:sz w:val="24"/>
        </w:rPr>
        <w:t xml:space="preserve">la gestionar, prin semnarea fiecărei file, </w:t>
      </w:r>
      <w:proofErr w:type="spellStart"/>
      <w:r>
        <w:rPr>
          <w:sz w:val="24"/>
        </w:rPr>
        <w:t>menţionând</w:t>
      </w:r>
      <w:proofErr w:type="spellEnd"/>
      <w:r>
        <w:rPr>
          <w:sz w:val="24"/>
        </w:rPr>
        <w:t xml:space="preserve"> pe ultima filă a listei de inventariere că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toate </w:t>
      </w:r>
      <w:proofErr w:type="spellStart"/>
      <w:r>
        <w:rPr>
          <w:sz w:val="24"/>
        </w:rPr>
        <w:t>cantităţile</w:t>
      </w:r>
      <w:proofErr w:type="spellEnd"/>
      <w:r>
        <w:rPr>
          <w:sz w:val="24"/>
        </w:rPr>
        <w:t xml:space="preserve"> au fost stabilite în </w:t>
      </w:r>
      <w:proofErr w:type="spellStart"/>
      <w:r>
        <w:rPr>
          <w:sz w:val="24"/>
        </w:rPr>
        <w:t>prezenţa</w:t>
      </w:r>
      <w:proofErr w:type="spellEnd"/>
      <w:r>
        <w:rPr>
          <w:sz w:val="24"/>
        </w:rPr>
        <w:t xml:space="preserve"> sa, că bunurile respective se află în păstrarea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răspunderea sa;</w:t>
      </w:r>
    </w:p>
    <w:p w14:paraId="52F87885" w14:textId="77777777" w:rsidR="009065EE" w:rsidRDefault="00000000">
      <w:pPr>
        <w:pStyle w:val="Listparagraf"/>
        <w:numPr>
          <w:ilvl w:val="0"/>
          <w:numId w:val="11"/>
        </w:numPr>
        <w:tabs>
          <w:tab w:val="left" w:pos="274"/>
        </w:tabs>
        <w:spacing w:before="1"/>
        <w:ind w:left="111" w:right="112" w:firstLine="0"/>
        <w:jc w:val="both"/>
        <w:rPr>
          <w:sz w:val="24"/>
        </w:rPr>
      </w:pPr>
      <w:r>
        <w:rPr>
          <w:sz w:val="24"/>
        </w:rPr>
        <w:t xml:space="preserve">la compartimentul financiar-contabil, pentru calcularea </w:t>
      </w:r>
      <w:proofErr w:type="spellStart"/>
      <w:r>
        <w:rPr>
          <w:sz w:val="24"/>
        </w:rPr>
        <w:t>diferenţelor</w:t>
      </w:r>
      <w:proofErr w:type="spellEnd"/>
      <w:r>
        <w:rPr>
          <w:sz w:val="24"/>
        </w:rPr>
        <w:t xml:space="preserve"> valorice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semnarea listei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inventariere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exactitatea</w:t>
      </w:r>
      <w:r>
        <w:rPr>
          <w:spacing w:val="1"/>
          <w:sz w:val="24"/>
        </w:rPr>
        <w:t xml:space="preserve"> </w:t>
      </w:r>
      <w:r>
        <w:rPr>
          <w:sz w:val="24"/>
        </w:rPr>
        <w:t>soldului</w:t>
      </w:r>
      <w:r>
        <w:rPr>
          <w:spacing w:val="1"/>
          <w:sz w:val="24"/>
        </w:rPr>
        <w:t xml:space="preserve"> </w:t>
      </w:r>
      <w:r>
        <w:rPr>
          <w:sz w:val="24"/>
        </w:rPr>
        <w:t>scriptic,</w:t>
      </w:r>
      <w:r>
        <w:rPr>
          <w:spacing w:val="1"/>
          <w:sz w:val="24"/>
        </w:rPr>
        <w:t xml:space="preserve"> </w:t>
      </w:r>
      <w:r>
        <w:rPr>
          <w:sz w:val="24"/>
        </w:rPr>
        <w:t>precum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verificarea</w:t>
      </w:r>
      <w:r>
        <w:rPr>
          <w:spacing w:val="1"/>
          <w:sz w:val="24"/>
        </w:rPr>
        <w:t xml:space="preserve"> </w:t>
      </w:r>
      <w:r>
        <w:rPr>
          <w:sz w:val="24"/>
        </w:rPr>
        <w:t>calculelor</w:t>
      </w:r>
      <w:r>
        <w:rPr>
          <w:spacing w:val="1"/>
          <w:sz w:val="24"/>
        </w:rPr>
        <w:t xml:space="preserve"> </w:t>
      </w:r>
      <w:r>
        <w:rPr>
          <w:sz w:val="24"/>
        </w:rPr>
        <w:t>efectuate;</w:t>
      </w:r>
    </w:p>
    <w:p w14:paraId="21345E36" w14:textId="77777777" w:rsidR="009065EE" w:rsidRDefault="00000000">
      <w:pPr>
        <w:pStyle w:val="Listparagraf"/>
        <w:numPr>
          <w:ilvl w:val="0"/>
          <w:numId w:val="11"/>
        </w:numPr>
        <w:tabs>
          <w:tab w:val="left" w:pos="270"/>
        </w:tabs>
        <w:ind w:left="111" w:right="110" w:firstLine="0"/>
        <w:jc w:val="both"/>
        <w:rPr>
          <w:sz w:val="24"/>
        </w:rPr>
      </w:pPr>
      <w:r>
        <w:rPr>
          <w:sz w:val="24"/>
        </w:rPr>
        <w:t xml:space="preserve">la conducătorul compartimentului financiar-contabil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la compartimentul juridic, împreună cu</w:t>
      </w:r>
      <w:r>
        <w:rPr>
          <w:spacing w:val="1"/>
          <w:sz w:val="24"/>
        </w:rPr>
        <w:t xml:space="preserve"> </w:t>
      </w:r>
      <w:r>
        <w:rPr>
          <w:sz w:val="24"/>
        </w:rPr>
        <w:t>procesele-verbale cuprinzând cauzele degradării sau deteriorării bunurilor, inclusiv persoanele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vinovate,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cu procesul-verbal al rezultatelor inventarierii pentru avizarea propunerilor</w:t>
      </w:r>
      <w:r>
        <w:rPr>
          <w:spacing w:val="1"/>
          <w:sz w:val="24"/>
        </w:rPr>
        <w:t xml:space="preserve"> </w:t>
      </w:r>
      <w:r>
        <w:rPr>
          <w:sz w:val="24"/>
        </w:rPr>
        <w:t>făcute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comisia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inventariere;</w:t>
      </w:r>
    </w:p>
    <w:p w14:paraId="710EF390" w14:textId="77777777" w:rsidR="009065EE" w:rsidRDefault="009065EE">
      <w:pPr>
        <w:jc w:val="both"/>
        <w:rPr>
          <w:sz w:val="24"/>
        </w:r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65A2D31F" w14:textId="77777777" w:rsidR="009065EE" w:rsidRDefault="00000000">
      <w:pPr>
        <w:pStyle w:val="Listparagraf"/>
        <w:numPr>
          <w:ilvl w:val="0"/>
          <w:numId w:val="11"/>
        </w:numPr>
        <w:tabs>
          <w:tab w:val="left" w:pos="288"/>
        </w:tabs>
        <w:spacing w:before="62"/>
        <w:ind w:left="111" w:right="107" w:firstLine="0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conducătorul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institutiei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împreună</w:t>
      </w:r>
      <w:r>
        <w:rPr>
          <w:spacing w:val="33"/>
          <w:sz w:val="24"/>
        </w:rPr>
        <w:t xml:space="preserve"> </w:t>
      </w:r>
      <w:r>
        <w:rPr>
          <w:sz w:val="24"/>
        </w:rPr>
        <w:t>cu</w:t>
      </w:r>
      <w:r>
        <w:rPr>
          <w:spacing w:val="32"/>
          <w:sz w:val="24"/>
        </w:rPr>
        <w:t xml:space="preserve"> </w:t>
      </w:r>
      <w:r>
        <w:rPr>
          <w:sz w:val="24"/>
        </w:rPr>
        <w:t>procesul-verbal</w:t>
      </w:r>
      <w:r>
        <w:rPr>
          <w:spacing w:val="31"/>
          <w:sz w:val="24"/>
        </w:rPr>
        <w:t xml:space="preserve"> </w:t>
      </w:r>
      <w:r>
        <w:rPr>
          <w:sz w:val="24"/>
        </w:rPr>
        <w:t>al</w:t>
      </w:r>
      <w:r>
        <w:rPr>
          <w:spacing w:val="32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32"/>
          <w:sz w:val="24"/>
        </w:rPr>
        <w:t xml:space="preserve"> </w:t>
      </w:r>
      <w:r>
        <w:rPr>
          <w:sz w:val="24"/>
        </w:rPr>
        <w:t>inventarierii,</w:t>
      </w:r>
      <w:r>
        <w:rPr>
          <w:spacing w:val="32"/>
          <w:sz w:val="24"/>
        </w:rPr>
        <w:t xml:space="preserve"> </w:t>
      </w:r>
      <w:r>
        <w:rPr>
          <w:sz w:val="24"/>
        </w:rPr>
        <w:t>pentru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decide</w:t>
      </w:r>
      <w:r>
        <w:rPr>
          <w:spacing w:val="-2"/>
          <w:sz w:val="24"/>
        </w:rPr>
        <w:t xml:space="preserve"> </w:t>
      </w:r>
      <w:r>
        <w:rPr>
          <w:sz w:val="24"/>
        </w:rPr>
        <w:t>asupra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soluţionării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propunerilor făcute;</w:t>
      </w:r>
    </w:p>
    <w:p w14:paraId="328A372F" w14:textId="77777777" w:rsidR="009065EE" w:rsidRDefault="00000000">
      <w:pPr>
        <w:pStyle w:val="Listparagraf"/>
        <w:numPr>
          <w:ilvl w:val="0"/>
          <w:numId w:val="11"/>
        </w:numPr>
        <w:tabs>
          <w:tab w:val="left" w:pos="290"/>
        </w:tabs>
        <w:ind w:left="111" w:right="112" w:firstLine="0"/>
        <w:rPr>
          <w:sz w:val="24"/>
        </w:rPr>
      </w:pP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institutia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căreia</w:t>
      </w:r>
      <w:r>
        <w:rPr>
          <w:spacing w:val="35"/>
          <w:sz w:val="24"/>
        </w:rPr>
        <w:t xml:space="preserve"> </w:t>
      </w:r>
      <w:r>
        <w:rPr>
          <w:sz w:val="24"/>
        </w:rPr>
        <w:t>îi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aparţin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valorile</w:t>
      </w:r>
      <w:r>
        <w:rPr>
          <w:spacing w:val="35"/>
          <w:sz w:val="24"/>
        </w:rPr>
        <w:t xml:space="preserve"> </w:t>
      </w:r>
      <w:r>
        <w:rPr>
          <w:sz w:val="24"/>
        </w:rPr>
        <w:t>materiale</w:t>
      </w:r>
      <w:r>
        <w:rPr>
          <w:spacing w:val="34"/>
          <w:sz w:val="24"/>
        </w:rPr>
        <w:t xml:space="preserve"> </w:t>
      </w:r>
      <w:r>
        <w:rPr>
          <w:sz w:val="24"/>
        </w:rPr>
        <w:t>primite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35"/>
          <w:sz w:val="24"/>
        </w:rPr>
        <w:t xml:space="preserve"> </w:t>
      </w:r>
      <w:r>
        <w:rPr>
          <w:sz w:val="24"/>
        </w:rPr>
        <w:t>custodie,</w:t>
      </w:r>
      <w:r>
        <w:rPr>
          <w:spacing w:val="34"/>
          <w:sz w:val="24"/>
        </w:rPr>
        <w:t xml:space="preserve"> </w:t>
      </w:r>
      <w:r>
        <w:rPr>
          <w:sz w:val="24"/>
        </w:rPr>
        <w:t>pentru</w:t>
      </w:r>
      <w:r>
        <w:rPr>
          <w:spacing w:val="35"/>
          <w:sz w:val="24"/>
        </w:rPr>
        <w:t xml:space="preserve"> </w:t>
      </w:r>
      <w:r>
        <w:rPr>
          <w:sz w:val="24"/>
        </w:rPr>
        <w:t>prelucrare,</w:t>
      </w:r>
      <w:r>
        <w:rPr>
          <w:spacing w:val="34"/>
          <w:sz w:val="24"/>
        </w:rPr>
        <w:t xml:space="preserve"> </w:t>
      </w:r>
      <w:r>
        <w:rPr>
          <w:sz w:val="24"/>
        </w:rPr>
        <w:t>etc,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scopul comunicării</w:t>
      </w:r>
      <w:r>
        <w:rPr>
          <w:spacing w:val="1"/>
          <w:sz w:val="24"/>
        </w:rPr>
        <w:t xml:space="preserve"> </w:t>
      </w:r>
      <w:r>
        <w:rPr>
          <w:sz w:val="24"/>
        </w:rPr>
        <w:t>eventualelor</w:t>
      </w:r>
      <w:r>
        <w:rPr>
          <w:spacing w:val="1"/>
          <w:sz w:val="24"/>
        </w:rPr>
        <w:t xml:space="preserve"> </w:t>
      </w:r>
      <w:r>
        <w:rPr>
          <w:sz w:val="24"/>
        </w:rPr>
        <w:t>nepotriviri</w:t>
      </w:r>
      <w:r>
        <w:rPr>
          <w:spacing w:val="-2"/>
          <w:sz w:val="24"/>
        </w:rPr>
        <w:t xml:space="preserve"> </w:t>
      </w:r>
      <w:r>
        <w:rPr>
          <w:sz w:val="24"/>
        </w:rPr>
        <w:t>(exemplarul</w:t>
      </w:r>
      <w:r>
        <w:rPr>
          <w:spacing w:val="1"/>
          <w:sz w:val="24"/>
        </w:rPr>
        <w:t xml:space="preserve"> </w:t>
      </w:r>
      <w:r>
        <w:rPr>
          <w:sz w:val="24"/>
        </w:rPr>
        <w:t>3).</w:t>
      </w:r>
    </w:p>
    <w:p w14:paraId="7B73E7A1" w14:textId="77777777" w:rsidR="009065EE" w:rsidRDefault="00000000">
      <w:pPr>
        <w:pStyle w:val="Listparagraf"/>
        <w:numPr>
          <w:ilvl w:val="0"/>
          <w:numId w:val="5"/>
        </w:numPr>
        <w:tabs>
          <w:tab w:val="left" w:pos="1072"/>
        </w:tabs>
        <w:ind w:hanging="241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arhivează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Biroul</w:t>
      </w:r>
      <w:r>
        <w:rPr>
          <w:spacing w:val="-4"/>
          <w:sz w:val="24"/>
        </w:rPr>
        <w:t xml:space="preserve"> </w:t>
      </w:r>
      <w:r>
        <w:rPr>
          <w:sz w:val="24"/>
        </w:rPr>
        <w:t>Financiar-Contabil.</w:t>
      </w:r>
    </w:p>
    <w:p w14:paraId="2889F85C" w14:textId="77777777" w:rsidR="009065EE" w:rsidRDefault="00000000">
      <w:pPr>
        <w:pStyle w:val="Listparagraf"/>
        <w:numPr>
          <w:ilvl w:val="0"/>
          <w:numId w:val="5"/>
        </w:numPr>
        <w:tabs>
          <w:tab w:val="left" w:pos="1072"/>
        </w:tabs>
        <w:ind w:hanging="241"/>
        <w:rPr>
          <w:sz w:val="24"/>
        </w:rPr>
      </w:pPr>
      <w:proofErr w:type="spellStart"/>
      <w:r>
        <w:rPr>
          <w:sz w:val="24"/>
        </w:rPr>
        <w:t>Conţinutul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obligatoriu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informaţii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formularului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următorul:</w:t>
      </w:r>
    </w:p>
    <w:p w14:paraId="5009B86A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r>
        <w:rPr>
          <w:sz w:val="24"/>
        </w:rPr>
        <w:t>formularului;</w:t>
      </w:r>
    </w:p>
    <w:p w14:paraId="1FF48FEE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(ziua,</w:t>
      </w:r>
      <w:r>
        <w:rPr>
          <w:spacing w:val="-1"/>
          <w:sz w:val="24"/>
        </w:rPr>
        <w:t xml:space="preserve"> </w:t>
      </w:r>
      <w:r>
        <w:rPr>
          <w:sz w:val="24"/>
        </w:rPr>
        <w:t>luna,</w:t>
      </w:r>
      <w:r>
        <w:rPr>
          <w:spacing w:val="-1"/>
          <w:sz w:val="24"/>
        </w:rPr>
        <w:t xml:space="preserve"> </w:t>
      </w:r>
      <w:r>
        <w:rPr>
          <w:sz w:val="24"/>
        </w:rPr>
        <w:t>anul)</w:t>
      </w:r>
      <w:r>
        <w:rPr>
          <w:spacing w:val="-2"/>
          <w:sz w:val="24"/>
        </w:rPr>
        <w:t xml:space="preserve"> </w:t>
      </w:r>
      <w:r>
        <w:rPr>
          <w:sz w:val="24"/>
        </w:rPr>
        <w:t>întocmirii</w:t>
      </w:r>
      <w:r>
        <w:rPr>
          <w:spacing w:val="-4"/>
          <w:sz w:val="24"/>
        </w:rPr>
        <w:t xml:space="preserve"> </w:t>
      </w:r>
      <w:r>
        <w:rPr>
          <w:sz w:val="24"/>
        </w:rPr>
        <w:t>formularului;</w:t>
      </w:r>
    </w:p>
    <w:p w14:paraId="044253A3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>;</w:t>
      </w:r>
    </w:p>
    <w:p w14:paraId="7F8F5433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gestiunea;</w:t>
      </w:r>
    </w:p>
    <w:p w14:paraId="389E2D60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locul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depozitare;</w:t>
      </w:r>
    </w:p>
    <w:p w14:paraId="273F97AA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curent;</w:t>
      </w:r>
    </w:p>
    <w:p w14:paraId="4DAA1BCA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denumirea</w:t>
      </w:r>
      <w:r>
        <w:rPr>
          <w:spacing w:val="-2"/>
          <w:sz w:val="24"/>
        </w:rPr>
        <w:t xml:space="preserve"> </w:t>
      </w:r>
      <w:r>
        <w:rPr>
          <w:sz w:val="24"/>
        </w:rPr>
        <w:t>bunurilor</w:t>
      </w:r>
      <w:r>
        <w:rPr>
          <w:spacing w:val="-2"/>
          <w:sz w:val="24"/>
        </w:rPr>
        <w:t xml:space="preserve"> </w:t>
      </w:r>
      <w:r>
        <w:rPr>
          <w:sz w:val="24"/>
        </w:rPr>
        <w:t>inventariate;</w:t>
      </w:r>
    </w:p>
    <w:p w14:paraId="11F8F5B8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codul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numărul de</w:t>
      </w:r>
      <w:r>
        <w:rPr>
          <w:spacing w:val="-2"/>
          <w:sz w:val="24"/>
        </w:rPr>
        <w:t xml:space="preserve"> </w:t>
      </w:r>
      <w:r>
        <w:rPr>
          <w:sz w:val="24"/>
        </w:rPr>
        <w:t>inventar;</w:t>
      </w:r>
    </w:p>
    <w:p w14:paraId="16F74573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unitatea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măsură;</w:t>
      </w:r>
    </w:p>
    <w:p w14:paraId="273009B2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proofErr w:type="spellStart"/>
      <w:r>
        <w:rPr>
          <w:sz w:val="24"/>
        </w:rPr>
        <w:t>cantităţi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stocuri</w:t>
      </w:r>
      <w:r>
        <w:rPr>
          <w:spacing w:val="-1"/>
          <w:sz w:val="24"/>
        </w:rPr>
        <w:t xml:space="preserve"> </w:t>
      </w:r>
      <w:r>
        <w:rPr>
          <w:sz w:val="24"/>
        </w:rPr>
        <w:t>faptice,</w:t>
      </w:r>
      <w:r>
        <w:rPr>
          <w:spacing w:val="-2"/>
          <w:sz w:val="24"/>
        </w:rPr>
        <w:t xml:space="preserve"> </w:t>
      </w:r>
      <w:r>
        <w:rPr>
          <w:sz w:val="24"/>
        </w:rPr>
        <w:t>stocuri</w:t>
      </w:r>
      <w:r>
        <w:rPr>
          <w:spacing w:val="-1"/>
          <w:sz w:val="24"/>
        </w:rPr>
        <w:t xml:space="preserve"> </w:t>
      </w:r>
      <w:r>
        <w:rPr>
          <w:sz w:val="24"/>
        </w:rPr>
        <w:t>scriptice,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diferenţe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plus,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diferenţe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minus;</w:t>
      </w:r>
    </w:p>
    <w:p w14:paraId="78F0BEFD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proofErr w:type="spellStart"/>
      <w:r>
        <w:rPr>
          <w:sz w:val="24"/>
        </w:rPr>
        <w:t>preţul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unitar;</w:t>
      </w:r>
    </w:p>
    <w:p w14:paraId="46DBDB22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valoarea</w:t>
      </w:r>
      <w:r>
        <w:rPr>
          <w:spacing w:val="-2"/>
          <w:sz w:val="24"/>
        </w:rPr>
        <w:t xml:space="preserve"> </w:t>
      </w:r>
      <w:r>
        <w:rPr>
          <w:sz w:val="24"/>
        </w:rPr>
        <w:t>contabilă:</w:t>
      </w:r>
      <w:r>
        <w:rPr>
          <w:spacing w:val="-1"/>
          <w:sz w:val="24"/>
        </w:rPr>
        <w:t xml:space="preserve"> </w:t>
      </w:r>
      <w:r>
        <w:rPr>
          <w:sz w:val="24"/>
        </w:rPr>
        <w:t>valoarea,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diferenţe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plus,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diferenţe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minus;</w:t>
      </w:r>
    </w:p>
    <w:p w14:paraId="7B727E7D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valoarea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inventar;</w:t>
      </w:r>
    </w:p>
    <w:p w14:paraId="726B8B20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deprecierea:</w:t>
      </w:r>
      <w:r>
        <w:rPr>
          <w:spacing w:val="-4"/>
          <w:sz w:val="24"/>
        </w:rPr>
        <w:t xml:space="preserve"> </w:t>
      </w:r>
      <w:r>
        <w:rPr>
          <w:sz w:val="24"/>
        </w:rPr>
        <w:t>valoarea,</w:t>
      </w:r>
      <w:r>
        <w:rPr>
          <w:spacing w:val="-2"/>
          <w:sz w:val="24"/>
        </w:rPr>
        <w:t xml:space="preserve"> </w:t>
      </w:r>
      <w:r>
        <w:rPr>
          <w:sz w:val="24"/>
        </w:rPr>
        <w:t>motivul;</w:t>
      </w:r>
    </w:p>
    <w:p w14:paraId="22C5456F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comisia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inventariere:</w:t>
      </w:r>
      <w:r>
        <w:rPr>
          <w:spacing w:val="-3"/>
          <w:sz w:val="24"/>
        </w:rPr>
        <w:t xml:space="preserve"> </w:t>
      </w:r>
      <w:r>
        <w:rPr>
          <w:sz w:val="24"/>
        </w:rPr>
        <w:t>numele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prenumele,</w:t>
      </w:r>
      <w:r>
        <w:rPr>
          <w:spacing w:val="-1"/>
          <w:sz w:val="24"/>
        </w:rPr>
        <w:t xml:space="preserve"> </w:t>
      </w:r>
      <w:r>
        <w:rPr>
          <w:sz w:val="24"/>
        </w:rPr>
        <w:t>semnătura;</w:t>
      </w:r>
    </w:p>
    <w:p w14:paraId="05058214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contabilitate:</w:t>
      </w:r>
      <w:r>
        <w:rPr>
          <w:spacing w:val="-2"/>
          <w:sz w:val="24"/>
        </w:rPr>
        <w:t xml:space="preserve"> </w:t>
      </w:r>
      <w:r>
        <w:rPr>
          <w:sz w:val="24"/>
        </w:rPr>
        <w:t>numele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prenumele,</w:t>
      </w:r>
      <w:r>
        <w:rPr>
          <w:spacing w:val="-2"/>
          <w:sz w:val="24"/>
        </w:rPr>
        <w:t xml:space="preserve"> </w:t>
      </w:r>
      <w:r>
        <w:rPr>
          <w:sz w:val="24"/>
        </w:rPr>
        <w:t>semnătura.</w:t>
      </w:r>
    </w:p>
    <w:p w14:paraId="3F5BE912" w14:textId="77777777" w:rsidR="009065EE" w:rsidRDefault="00000000">
      <w:pPr>
        <w:pStyle w:val="Titlu1"/>
        <w:numPr>
          <w:ilvl w:val="0"/>
          <w:numId w:val="4"/>
        </w:numPr>
        <w:tabs>
          <w:tab w:val="left" w:pos="831"/>
          <w:tab w:val="left" w:pos="832"/>
        </w:tabs>
        <w:spacing w:before="1" w:line="294" w:lineRule="exact"/>
        <w:ind w:hanging="361"/>
      </w:pPr>
      <w:r>
        <w:t>Extras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</w:t>
      </w:r>
    </w:p>
    <w:p w14:paraId="44092D08" w14:textId="77777777" w:rsidR="009065EE" w:rsidRDefault="00000000">
      <w:pPr>
        <w:pStyle w:val="Listparagraf"/>
        <w:numPr>
          <w:ilvl w:val="0"/>
          <w:numId w:val="3"/>
        </w:numPr>
        <w:tabs>
          <w:tab w:val="left" w:pos="1150"/>
        </w:tabs>
        <w:ind w:left="111" w:right="110" w:firstLine="720"/>
        <w:rPr>
          <w:sz w:val="24"/>
        </w:rPr>
      </w:pPr>
      <w:proofErr w:type="spellStart"/>
      <w:r>
        <w:rPr>
          <w:sz w:val="24"/>
        </w:rPr>
        <w:t>Serveşte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comunicarea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solicitarea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debitor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sumelor</w:t>
      </w:r>
      <w:r>
        <w:rPr>
          <w:spacing w:val="15"/>
          <w:sz w:val="24"/>
        </w:rPr>
        <w:t xml:space="preserve"> </w:t>
      </w:r>
      <w:r>
        <w:rPr>
          <w:sz w:val="24"/>
        </w:rPr>
        <w:t>pretinse,</w:t>
      </w:r>
      <w:r>
        <w:rPr>
          <w:spacing w:val="15"/>
          <w:sz w:val="24"/>
        </w:rPr>
        <w:t xml:space="preserve"> </w:t>
      </w:r>
      <w:r>
        <w:rPr>
          <w:sz w:val="24"/>
        </w:rPr>
        <w:t>rămase</w:t>
      </w:r>
      <w:r>
        <w:rPr>
          <w:spacing w:val="-57"/>
          <w:sz w:val="24"/>
        </w:rPr>
        <w:t xml:space="preserve"> </w:t>
      </w:r>
      <w:r>
        <w:rPr>
          <w:sz w:val="24"/>
        </w:rPr>
        <w:t>neachitate,</w:t>
      </w:r>
      <w:r>
        <w:rPr>
          <w:spacing w:val="-2"/>
          <w:sz w:val="24"/>
        </w:rPr>
        <w:t xml:space="preserve"> </w:t>
      </w:r>
      <w:r>
        <w:rPr>
          <w:sz w:val="24"/>
        </w:rPr>
        <w:t>provenite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relaţii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economico</w:t>
      </w:r>
      <w:proofErr w:type="spellEnd"/>
      <w:r>
        <w:rPr>
          <w:sz w:val="24"/>
        </w:rPr>
        <w:t>-financiare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conciliere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prearbitrală</w:t>
      </w:r>
      <w:proofErr w:type="spellEnd"/>
      <w:r>
        <w:rPr>
          <w:sz w:val="24"/>
        </w:rPr>
        <w:t>.</w:t>
      </w:r>
    </w:p>
    <w:p w14:paraId="2F116F6A" w14:textId="77777777" w:rsidR="009065EE" w:rsidRDefault="00000000">
      <w:pPr>
        <w:pStyle w:val="Listparagraf"/>
        <w:numPr>
          <w:ilvl w:val="0"/>
          <w:numId w:val="3"/>
        </w:numPr>
        <w:tabs>
          <w:tab w:val="left" w:pos="1088"/>
        </w:tabs>
        <w:ind w:left="111" w:right="113" w:firstLine="720"/>
        <w:rPr>
          <w:sz w:val="24"/>
        </w:rPr>
      </w:pP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întocmeşte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în</w:t>
      </w:r>
      <w:r>
        <w:rPr>
          <w:spacing w:val="11"/>
          <w:sz w:val="24"/>
        </w:rPr>
        <w:t xml:space="preserve"> </w:t>
      </w:r>
      <w:r>
        <w:rPr>
          <w:sz w:val="24"/>
        </w:rPr>
        <w:t>3</w:t>
      </w:r>
      <w:r>
        <w:rPr>
          <w:spacing w:val="12"/>
          <w:sz w:val="24"/>
        </w:rPr>
        <w:t xml:space="preserve"> </w:t>
      </w:r>
      <w:r>
        <w:rPr>
          <w:sz w:val="24"/>
        </w:rPr>
        <w:t>exemplare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Biroul</w:t>
      </w:r>
      <w:r>
        <w:rPr>
          <w:spacing w:val="12"/>
          <w:sz w:val="24"/>
        </w:rPr>
        <w:t xml:space="preserve"> </w:t>
      </w:r>
      <w:r>
        <w:rPr>
          <w:sz w:val="24"/>
        </w:rPr>
        <w:t>financiar-contabil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institutiei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beneficiare,</w:t>
      </w:r>
      <w:r>
        <w:rPr>
          <w:spacing w:val="12"/>
          <w:sz w:val="24"/>
        </w:rPr>
        <w:t xml:space="preserve"> </w:t>
      </w:r>
      <w:r>
        <w:rPr>
          <w:sz w:val="24"/>
        </w:rPr>
        <w:t>pe</w:t>
      </w:r>
      <w:r>
        <w:rPr>
          <w:spacing w:val="-57"/>
          <w:sz w:val="24"/>
        </w:rPr>
        <w:t xml:space="preserve"> </w:t>
      </w:r>
      <w:r>
        <w:rPr>
          <w:sz w:val="24"/>
        </w:rPr>
        <w:t>baza</w:t>
      </w:r>
      <w:r>
        <w:rPr>
          <w:spacing w:val="-2"/>
          <w:sz w:val="24"/>
        </w:rPr>
        <w:t xml:space="preserve"> </w:t>
      </w:r>
      <w:r>
        <w:rPr>
          <w:sz w:val="24"/>
        </w:rPr>
        <w:t>datelor din</w:t>
      </w:r>
      <w:r>
        <w:rPr>
          <w:spacing w:val="1"/>
          <w:sz w:val="24"/>
        </w:rPr>
        <w:t xml:space="preserve"> </w:t>
      </w:r>
      <w:r>
        <w:rPr>
          <w:sz w:val="24"/>
        </w:rPr>
        <w:t>contabilitatea</w:t>
      </w:r>
      <w:r>
        <w:rPr>
          <w:spacing w:val="1"/>
          <w:sz w:val="24"/>
        </w:rPr>
        <w:t xml:space="preserve"> </w:t>
      </w:r>
      <w:r>
        <w:rPr>
          <w:sz w:val="24"/>
        </w:rPr>
        <w:t>analitică.</w:t>
      </w:r>
    </w:p>
    <w:p w14:paraId="4AEBF160" w14:textId="77777777" w:rsidR="009065EE" w:rsidRDefault="00000000">
      <w:pPr>
        <w:pStyle w:val="Listparagraf"/>
        <w:numPr>
          <w:ilvl w:val="0"/>
          <w:numId w:val="3"/>
        </w:numPr>
        <w:tabs>
          <w:tab w:val="left" w:pos="1072"/>
        </w:tabs>
        <w:ind w:left="1072" w:hanging="241"/>
        <w:rPr>
          <w:sz w:val="24"/>
        </w:rPr>
      </w:pPr>
      <w:r>
        <w:rPr>
          <w:sz w:val="24"/>
        </w:rPr>
        <w:t>Circulă:</w:t>
      </w:r>
    </w:p>
    <w:p w14:paraId="5897CEBC" w14:textId="77777777" w:rsidR="009065EE" w:rsidRDefault="00000000">
      <w:pPr>
        <w:pStyle w:val="Listparagraf"/>
        <w:numPr>
          <w:ilvl w:val="0"/>
          <w:numId w:val="11"/>
        </w:numPr>
        <w:tabs>
          <w:tab w:val="left" w:pos="262"/>
        </w:tabs>
        <w:ind w:left="111" w:right="117" w:firstLine="0"/>
        <w:jc w:val="both"/>
        <w:rPr>
          <w:sz w:val="24"/>
        </w:rPr>
      </w:pPr>
      <w:r>
        <w:rPr>
          <w:sz w:val="24"/>
        </w:rPr>
        <w:t xml:space="preserve">la conducătorul compartimentului financiar-contabil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conducătorul </w:t>
      </w:r>
      <w:proofErr w:type="spellStart"/>
      <w:r>
        <w:rPr>
          <w:sz w:val="24"/>
        </w:rPr>
        <w:t>institutiei</w:t>
      </w:r>
      <w:proofErr w:type="spellEnd"/>
      <w:r>
        <w:rPr>
          <w:sz w:val="24"/>
        </w:rPr>
        <w:t xml:space="preserve"> emitente, pentru</w:t>
      </w:r>
      <w:r>
        <w:rPr>
          <w:spacing w:val="1"/>
          <w:sz w:val="24"/>
        </w:rPr>
        <w:t xml:space="preserve"> </w:t>
      </w:r>
      <w:r>
        <w:rPr>
          <w:sz w:val="24"/>
        </w:rPr>
        <w:t>semnare</w:t>
      </w:r>
      <w:r>
        <w:rPr>
          <w:spacing w:val="-2"/>
          <w:sz w:val="24"/>
        </w:rPr>
        <w:t xml:space="preserve"> </w:t>
      </w:r>
      <w:r>
        <w:rPr>
          <w:sz w:val="24"/>
        </w:rPr>
        <w:t>(toate</w:t>
      </w:r>
      <w:r>
        <w:rPr>
          <w:spacing w:val="-1"/>
          <w:sz w:val="24"/>
        </w:rPr>
        <w:t xml:space="preserve"> </w:t>
      </w:r>
      <w:r>
        <w:rPr>
          <w:sz w:val="24"/>
        </w:rPr>
        <w:t>exemplarele);</w:t>
      </w:r>
    </w:p>
    <w:p w14:paraId="52E2DA7D" w14:textId="77777777" w:rsidR="009065EE" w:rsidRDefault="00000000">
      <w:pPr>
        <w:pStyle w:val="Listparagraf"/>
        <w:numPr>
          <w:ilvl w:val="0"/>
          <w:numId w:val="11"/>
        </w:numPr>
        <w:tabs>
          <w:tab w:val="left" w:pos="270"/>
        </w:tabs>
        <w:ind w:left="111" w:right="111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unitatea</w:t>
      </w:r>
      <w:r>
        <w:rPr>
          <w:spacing w:val="17"/>
          <w:sz w:val="24"/>
        </w:rPr>
        <w:t xml:space="preserve"> </w:t>
      </w:r>
      <w:r>
        <w:rPr>
          <w:sz w:val="24"/>
        </w:rPr>
        <w:t>debitoare</w:t>
      </w:r>
      <w:r>
        <w:rPr>
          <w:spacing w:val="14"/>
          <w:sz w:val="24"/>
        </w:rPr>
        <w:t xml:space="preserve"> </w:t>
      </w:r>
      <w:r>
        <w:rPr>
          <w:sz w:val="24"/>
        </w:rPr>
        <w:t>(exemplarele</w:t>
      </w:r>
      <w:r>
        <w:rPr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2),</w:t>
      </w:r>
      <w:r>
        <w:rPr>
          <w:spacing w:val="15"/>
          <w:sz w:val="24"/>
        </w:rPr>
        <w:t xml:space="preserve"> </w:t>
      </w:r>
      <w:r>
        <w:rPr>
          <w:sz w:val="24"/>
        </w:rPr>
        <w:t>care</w:t>
      </w:r>
      <w:r>
        <w:rPr>
          <w:spacing w:val="14"/>
          <w:sz w:val="24"/>
        </w:rPr>
        <w:t xml:space="preserve"> </w:t>
      </w:r>
      <w:r>
        <w:rPr>
          <w:sz w:val="24"/>
        </w:rPr>
        <w:t>restituie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emitente</w:t>
      </w:r>
      <w:r>
        <w:rPr>
          <w:spacing w:val="17"/>
          <w:sz w:val="24"/>
        </w:rPr>
        <w:t xml:space="preserve"> </w:t>
      </w:r>
      <w:r>
        <w:rPr>
          <w:sz w:val="24"/>
        </w:rPr>
        <w:t>exemplarul</w:t>
      </w:r>
      <w:r>
        <w:rPr>
          <w:spacing w:val="14"/>
          <w:sz w:val="24"/>
        </w:rPr>
        <w:t xml:space="preserve"> </w:t>
      </w:r>
      <w:r>
        <w:rPr>
          <w:sz w:val="24"/>
        </w:rPr>
        <w:t>2</w:t>
      </w:r>
      <w:r>
        <w:rPr>
          <w:spacing w:val="15"/>
          <w:sz w:val="24"/>
        </w:rPr>
        <w:t xml:space="preserve"> </w:t>
      </w:r>
      <w:r>
        <w:rPr>
          <w:sz w:val="24"/>
        </w:rPr>
        <w:t>semnat</w:t>
      </w:r>
      <w:r>
        <w:rPr>
          <w:spacing w:val="-58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verso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conducătorul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conducătorul</w:t>
      </w:r>
      <w:r>
        <w:rPr>
          <w:spacing w:val="1"/>
          <w:sz w:val="24"/>
        </w:rPr>
        <w:t xml:space="preserve"> </w:t>
      </w:r>
      <w:r>
        <w:rPr>
          <w:sz w:val="24"/>
        </w:rPr>
        <w:t>Biroului</w:t>
      </w:r>
      <w:r>
        <w:rPr>
          <w:spacing w:val="1"/>
          <w:sz w:val="24"/>
        </w:rPr>
        <w:t xml:space="preserve"> </w:t>
      </w:r>
      <w:r>
        <w:rPr>
          <w:sz w:val="24"/>
        </w:rPr>
        <w:t>financiar</w:t>
      </w:r>
      <w:r>
        <w:rPr>
          <w:spacing w:val="1"/>
          <w:sz w:val="24"/>
        </w:rPr>
        <w:t xml:space="preserve"> </w:t>
      </w:r>
      <w:r>
        <w:rPr>
          <w:sz w:val="24"/>
        </w:rPr>
        <w:t>contabil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persoanei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responsabile,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confirmarea</w:t>
      </w:r>
      <w:r>
        <w:rPr>
          <w:spacing w:val="-1"/>
          <w:sz w:val="24"/>
        </w:rPr>
        <w:t xml:space="preserve"> </w:t>
      </w:r>
      <w:r>
        <w:rPr>
          <w:sz w:val="24"/>
        </w:rPr>
        <w:t>debitului.</w:t>
      </w:r>
    </w:p>
    <w:p w14:paraId="63E4BF3B" w14:textId="77777777" w:rsidR="009065EE" w:rsidRDefault="00000000">
      <w:pPr>
        <w:pStyle w:val="Corptext"/>
        <w:ind w:right="110"/>
      </w:pPr>
      <w:r>
        <w:t xml:space="preserve">Eventualele </w:t>
      </w:r>
      <w:proofErr w:type="spellStart"/>
      <w:r>
        <w:t>obiecţii</w:t>
      </w:r>
      <w:proofErr w:type="spellEnd"/>
      <w:r>
        <w:t xml:space="preserve"> asupra sumelor prevăzute în extrasul de cont se consemnează într-o</w:t>
      </w:r>
      <w:r>
        <w:rPr>
          <w:spacing w:val="1"/>
        </w:rPr>
        <w:t xml:space="preserve"> </w:t>
      </w:r>
      <w:r>
        <w:t xml:space="preserve">notă explicativă semnată de conducătorul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conducătorul Biroului financiar- contabil sau</w:t>
      </w:r>
      <w:r>
        <w:rPr>
          <w:spacing w:val="-57"/>
        </w:rPr>
        <w:t xml:space="preserve"> </w:t>
      </w:r>
      <w:r>
        <w:t>persoana responsabila,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anexează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exemplarul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extrasului de</w:t>
      </w:r>
      <w:r>
        <w:rPr>
          <w:spacing w:val="-1"/>
        </w:rPr>
        <w:t xml:space="preserve"> </w:t>
      </w:r>
      <w:r>
        <w:t>cont.</w:t>
      </w:r>
    </w:p>
    <w:p w14:paraId="598921C2" w14:textId="77777777" w:rsidR="009065EE" w:rsidRDefault="00000000">
      <w:pPr>
        <w:pStyle w:val="Listparagraf"/>
        <w:numPr>
          <w:ilvl w:val="0"/>
          <w:numId w:val="3"/>
        </w:numPr>
        <w:tabs>
          <w:tab w:val="left" w:pos="1072"/>
        </w:tabs>
        <w:ind w:left="1072" w:hanging="241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arhivează:</w:t>
      </w:r>
    </w:p>
    <w:p w14:paraId="7CE0FBD2" w14:textId="77777777" w:rsidR="009065EE" w:rsidRDefault="00000000">
      <w:pPr>
        <w:pStyle w:val="Listparagraf"/>
        <w:numPr>
          <w:ilvl w:val="0"/>
          <w:numId w:val="11"/>
        </w:numPr>
        <w:tabs>
          <w:tab w:val="left" w:pos="282"/>
        </w:tabs>
        <w:ind w:left="111" w:right="123" w:firstLine="0"/>
        <w:jc w:val="both"/>
        <w:rPr>
          <w:sz w:val="24"/>
        </w:rPr>
      </w:pPr>
      <w:r>
        <w:rPr>
          <w:sz w:val="24"/>
        </w:rPr>
        <w:t xml:space="preserve">la Biroul financiar-contabil al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 xml:space="preserve"> emitente (exemplarul 3,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exemplarul 2, după</w:t>
      </w:r>
      <w:r>
        <w:rPr>
          <w:spacing w:val="1"/>
          <w:sz w:val="24"/>
        </w:rPr>
        <w:t xml:space="preserve"> </w:t>
      </w:r>
      <w:r>
        <w:rPr>
          <w:sz w:val="24"/>
        </w:rPr>
        <w:t>primirea confirmării);</w:t>
      </w:r>
    </w:p>
    <w:p w14:paraId="5E299A27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compartimentul</w:t>
      </w:r>
      <w:r>
        <w:rPr>
          <w:spacing w:val="-2"/>
          <w:sz w:val="24"/>
        </w:rPr>
        <w:t xml:space="preserve"> </w:t>
      </w:r>
      <w:r>
        <w:rPr>
          <w:sz w:val="24"/>
        </w:rPr>
        <w:t>financiar-contabil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debitoare</w:t>
      </w:r>
      <w:r>
        <w:rPr>
          <w:spacing w:val="-4"/>
          <w:sz w:val="24"/>
        </w:rPr>
        <w:t xml:space="preserve"> </w:t>
      </w:r>
      <w:r>
        <w:rPr>
          <w:sz w:val="24"/>
        </w:rPr>
        <w:t>(exemplarul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</w:p>
    <w:p w14:paraId="7D0BB589" w14:textId="77777777" w:rsidR="009065EE" w:rsidRDefault="00000000">
      <w:pPr>
        <w:pStyle w:val="Listparagraf"/>
        <w:numPr>
          <w:ilvl w:val="0"/>
          <w:numId w:val="3"/>
        </w:numPr>
        <w:tabs>
          <w:tab w:val="left" w:pos="1072"/>
        </w:tabs>
        <w:ind w:left="1072" w:hanging="241"/>
        <w:jc w:val="both"/>
        <w:rPr>
          <w:sz w:val="24"/>
        </w:rPr>
      </w:pPr>
      <w:proofErr w:type="spellStart"/>
      <w:r>
        <w:rPr>
          <w:sz w:val="24"/>
        </w:rPr>
        <w:t>Conţinutul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obligatoriu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informaţii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formularului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următorul:</w:t>
      </w:r>
    </w:p>
    <w:p w14:paraId="45405423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creditoare;</w:t>
      </w:r>
    </w:p>
    <w:p w14:paraId="4FE896DC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codul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identificare</w:t>
      </w:r>
      <w:r>
        <w:rPr>
          <w:spacing w:val="-3"/>
          <w:sz w:val="24"/>
        </w:rPr>
        <w:t xml:space="preserve"> </w:t>
      </w:r>
      <w:r>
        <w:rPr>
          <w:sz w:val="24"/>
        </w:rPr>
        <w:t>fiscală;</w:t>
      </w:r>
    </w:p>
    <w:p w14:paraId="28F04F17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înmatriculare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oficiul</w:t>
      </w:r>
      <w:r>
        <w:rPr>
          <w:spacing w:val="-5"/>
          <w:sz w:val="24"/>
        </w:rPr>
        <w:t xml:space="preserve"> </w:t>
      </w:r>
      <w:r>
        <w:rPr>
          <w:sz w:val="24"/>
        </w:rPr>
        <w:t>registrului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comerţului</w:t>
      </w:r>
      <w:proofErr w:type="spellEnd"/>
      <w:r>
        <w:rPr>
          <w:sz w:val="24"/>
        </w:rPr>
        <w:t>;</w:t>
      </w:r>
    </w:p>
    <w:p w14:paraId="2616DEAD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sediul</w:t>
      </w:r>
      <w:r>
        <w:rPr>
          <w:spacing w:val="-3"/>
          <w:sz w:val="24"/>
        </w:rPr>
        <w:t xml:space="preserve"> </w:t>
      </w:r>
      <w:r>
        <w:rPr>
          <w:sz w:val="24"/>
        </w:rPr>
        <w:t>(localitatea,</w:t>
      </w:r>
      <w:r>
        <w:rPr>
          <w:spacing w:val="-2"/>
          <w:sz w:val="24"/>
        </w:rPr>
        <w:t xml:space="preserve"> </w:t>
      </w:r>
      <w:r>
        <w:rPr>
          <w:sz w:val="24"/>
        </w:rPr>
        <w:t>strada,</w:t>
      </w:r>
      <w:r>
        <w:rPr>
          <w:spacing w:val="-3"/>
          <w:sz w:val="24"/>
        </w:rPr>
        <w:t xml:space="preserve"> </w:t>
      </w:r>
      <w:r>
        <w:rPr>
          <w:sz w:val="24"/>
        </w:rPr>
        <w:t>numărul);</w:t>
      </w:r>
    </w:p>
    <w:p w14:paraId="56696AF6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proofErr w:type="spellStart"/>
      <w:r>
        <w:rPr>
          <w:sz w:val="24"/>
        </w:rPr>
        <w:t>judeţul</w:t>
      </w:r>
      <w:proofErr w:type="spellEnd"/>
      <w:r>
        <w:rPr>
          <w:sz w:val="24"/>
        </w:rPr>
        <w:t>;</w:t>
      </w:r>
    </w:p>
    <w:p w14:paraId="25395096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contul;</w:t>
      </w:r>
    </w:p>
    <w:p w14:paraId="22D54F94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banca;</w:t>
      </w:r>
    </w:p>
    <w:p w14:paraId="6C5AA65F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r>
        <w:rPr>
          <w:sz w:val="24"/>
        </w:rPr>
        <w:t>formularului;</w:t>
      </w:r>
    </w:p>
    <w:p w14:paraId="6CAD80E5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debitoare;</w:t>
      </w:r>
    </w:p>
    <w:p w14:paraId="5736D118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felul,</w:t>
      </w:r>
      <w:r>
        <w:rPr>
          <w:spacing w:val="-2"/>
          <w:sz w:val="24"/>
        </w:rPr>
        <w:t xml:space="preserve"> </w:t>
      </w: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documentului;</w:t>
      </w:r>
    </w:p>
    <w:p w14:paraId="6D0061F4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proofErr w:type="spellStart"/>
      <w:r>
        <w:rPr>
          <w:sz w:val="24"/>
        </w:rPr>
        <w:t>explicaţii</w:t>
      </w:r>
      <w:proofErr w:type="spellEnd"/>
      <w:r>
        <w:rPr>
          <w:sz w:val="24"/>
        </w:rPr>
        <w:t>;</w:t>
      </w:r>
    </w:p>
    <w:p w14:paraId="42BABE7C" w14:textId="77777777" w:rsidR="009065EE" w:rsidRDefault="00000000">
      <w:pPr>
        <w:pStyle w:val="Listparagraf"/>
        <w:numPr>
          <w:ilvl w:val="0"/>
          <w:numId w:val="11"/>
        </w:numPr>
        <w:tabs>
          <w:tab w:val="left" w:pos="252"/>
        </w:tabs>
        <w:ind w:left="251" w:hanging="141"/>
        <w:rPr>
          <w:sz w:val="24"/>
        </w:rPr>
      </w:pPr>
      <w:r>
        <w:rPr>
          <w:sz w:val="24"/>
        </w:rPr>
        <w:t>suma;</w:t>
      </w:r>
    </w:p>
    <w:p w14:paraId="112A63CE" w14:textId="77777777" w:rsidR="009065EE" w:rsidRDefault="00000000">
      <w:pPr>
        <w:pStyle w:val="Listparagraf"/>
        <w:numPr>
          <w:ilvl w:val="0"/>
          <w:numId w:val="11"/>
        </w:numPr>
        <w:tabs>
          <w:tab w:val="left" w:pos="286"/>
        </w:tabs>
        <w:ind w:left="111" w:right="112" w:firstLine="0"/>
        <w:rPr>
          <w:sz w:val="24"/>
        </w:rPr>
      </w:pPr>
      <w:r>
        <w:rPr>
          <w:sz w:val="24"/>
        </w:rPr>
        <w:t>semnături:</w:t>
      </w:r>
      <w:r>
        <w:rPr>
          <w:spacing w:val="29"/>
          <w:sz w:val="24"/>
        </w:rPr>
        <w:t xml:space="preserve"> </w:t>
      </w:r>
      <w:r>
        <w:rPr>
          <w:sz w:val="24"/>
        </w:rPr>
        <w:t>conducătorul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inclusiv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ştampila</w:t>
      </w:r>
      <w:proofErr w:type="spell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conducătorul</w:t>
      </w:r>
      <w:r>
        <w:rPr>
          <w:spacing w:val="31"/>
          <w:sz w:val="24"/>
        </w:rPr>
        <w:t xml:space="preserve"> </w:t>
      </w:r>
      <w:r>
        <w:rPr>
          <w:sz w:val="24"/>
        </w:rPr>
        <w:t>compartimentului</w:t>
      </w:r>
      <w:r>
        <w:rPr>
          <w:spacing w:val="28"/>
          <w:sz w:val="24"/>
        </w:rPr>
        <w:t xml:space="preserve"> </w:t>
      </w:r>
      <w:r>
        <w:rPr>
          <w:sz w:val="24"/>
        </w:rPr>
        <w:t>financiar-</w:t>
      </w:r>
      <w:r>
        <w:rPr>
          <w:spacing w:val="-57"/>
          <w:sz w:val="24"/>
        </w:rPr>
        <w:t xml:space="preserve"> </w:t>
      </w:r>
      <w:r>
        <w:rPr>
          <w:sz w:val="24"/>
        </w:rPr>
        <w:t>contabil.</w:t>
      </w:r>
    </w:p>
    <w:p w14:paraId="224397A0" w14:textId="77777777" w:rsidR="009065EE" w:rsidRDefault="009065EE">
      <w:pPr>
        <w:rPr>
          <w:sz w:val="24"/>
        </w:r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161C9B09" w14:textId="77777777" w:rsidR="009065EE" w:rsidRDefault="00000000">
      <w:pPr>
        <w:pStyle w:val="Titlu1"/>
        <w:numPr>
          <w:ilvl w:val="0"/>
          <w:numId w:val="2"/>
        </w:numPr>
        <w:tabs>
          <w:tab w:val="left" w:pos="832"/>
        </w:tabs>
        <w:spacing w:before="78" w:line="294" w:lineRule="exact"/>
        <w:ind w:hanging="361"/>
        <w:jc w:val="both"/>
      </w:pPr>
      <w:r>
        <w:lastRenderedPageBreak/>
        <w:t>Fișe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magazie</w:t>
      </w:r>
    </w:p>
    <w:p w14:paraId="62746DCD" w14:textId="77777777" w:rsidR="009065EE" w:rsidRDefault="00000000">
      <w:pPr>
        <w:pStyle w:val="Corptext"/>
        <w:ind w:right="112"/>
      </w:pPr>
      <w:r>
        <w:t>Rezultatele</w:t>
      </w:r>
      <w:r>
        <w:rPr>
          <w:spacing w:val="16"/>
        </w:rPr>
        <w:t xml:space="preserve"> </w:t>
      </w:r>
      <w:r>
        <w:t>inventarierii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stabilesc</w:t>
      </w:r>
      <w:r>
        <w:rPr>
          <w:spacing w:val="16"/>
        </w:rPr>
        <w:t xml:space="preserve"> </w:t>
      </w:r>
      <w:r>
        <w:t>prin</w:t>
      </w:r>
      <w:r>
        <w:rPr>
          <w:spacing w:val="16"/>
        </w:rPr>
        <w:t xml:space="preserve"> </w:t>
      </w:r>
      <w:r>
        <w:t>compararea</w:t>
      </w:r>
      <w:r>
        <w:rPr>
          <w:spacing w:val="16"/>
        </w:rPr>
        <w:t xml:space="preserve"> </w:t>
      </w:r>
      <w:r>
        <w:t>datelor</w:t>
      </w:r>
      <w:r>
        <w:rPr>
          <w:spacing w:val="16"/>
        </w:rPr>
        <w:t xml:space="preserve"> </w:t>
      </w:r>
      <w:r>
        <w:t>constatate</w:t>
      </w:r>
      <w:r>
        <w:rPr>
          <w:spacing w:val="16"/>
        </w:rPr>
        <w:t xml:space="preserve"> </w:t>
      </w:r>
      <w:r>
        <w:t>faptic</w:t>
      </w:r>
      <w:r>
        <w:rPr>
          <w:spacing w:val="16"/>
        </w:rPr>
        <w:t xml:space="preserve"> </w:t>
      </w:r>
      <w:proofErr w:type="spellStart"/>
      <w:r>
        <w:t>şi</w:t>
      </w:r>
      <w:proofErr w:type="spellEnd"/>
      <w:r>
        <w:rPr>
          <w:spacing w:val="13"/>
        </w:rPr>
        <w:t xml:space="preserve"> </w:t>
      </w:r>
      <w:r>
        <w:t>înscrise</w:t>
      </w:r>
      <w:r>
        <w:rPr>
          <w:spacing w:val="-58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listele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cele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proofErr w:type="spellStart"/>
      <w:r>
        <w:t>evidenţa</w:t>
      </w:r>
      <w:proofErr w:type="spellEnd"/>
      <w:r>
        <w:rPr>
          <w:spacing w:val="1"/>
        </w:rPr>
        <w:t xml:space="preserve"> </w:t>
      </w:r>
      <w:proofErr w:type="spellStart"/>
      <w:r>
        <w:t>tehnico</w:t>
      </w:r>
      <w:proofErr w:type="spellEnd"/>
      <w:r>
        <w:t>-operativă</w:t>
      </w:r>
      <w:r>
        <w:rPr>
          <w:spacing w:val="1"/>
        </w:rPr>
        <w:t xml:space="preserve"> </w:t>
      </w:r>
      <w:r>
        <w:t>(</w:t>
      </w:r>
      <w:proofErr w:type="spellStart"/>
      <w:r>
        <w:t>fişele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magazie)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contabilitate.</w:t>
      </w:r>
    </w:p>
    <w:p w14:paraId="27A540E5" w14:textId="77777777" w:rsidR="009065EE" w:rsidRDefault="00000000">
      <w:pPr>
        <w:pStyle w:val="Corptext"/>
        <w:ind w:right="109"/>
      </w:pPr>
      <w:r>
        <w:t>Înainte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stabilirea</w:t>
      </w:r>
      <w:r>
        <w:rPr>
          <w:spacing w:val="1"/>
        </w:rPr>
        <w:t xml:space="preserve"> </w:t>
      </w:r>
      <w:r>
        <w:t>rezultatelor</w:t>
      </w:r>
      <w:r>
        <w:rPr>
          <w:spacing w:val="1"/>
        </w:rPr>
        <w:t xml:space="preserve"> </w:t>
      </w:r>
      <w:r>
        <w:t>inventarierii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procedează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analiză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tuturor</w:t>
      </w:r>
      <w:r>
        <w:rPr>
          <w:spacing w:val="1"/>
        </w:rPr>
        <w:t xml:space="preserve"> </w:t>
      </w:r>
      <w:r>
        <w:t>stocurilor</w:t>
      </w:r>
      <w:r>
        <w:rPr>
          <w:spacing w:val="1"/>
        </w:rPr>
        <w:t xml:space="preserve"> </w:t>
      </w:r>
      <w:r>
        <w:t>înscrise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proofErr w:type="spellStart"/>
      <w:r>
        <w:t>fişele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magazie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soldurilor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contabilitate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bunurile</w:t>
      </w:r>
      <w:r>
        <w:rPr>
          <w:spacing w:val="1"/>
        </w:rPr>
        <w:t xml:space="preserve"> </w:t>
      </w:r>
      <w:r>
        <w:t>inventariate.</w:t>
      </w:r>
      <w:r>
        <w:rPr>
          <w:spacing w:val="1"/>
        </w:rPr>
        <w:t xml:space="preserve"> </w:t>
      </w:r>
      <w:r>
        <w:t>Erorile</w:t>
      </w:r>
      <w:r>
        <w:rPr>
          <w:spacing w:val="1"/>
        </w:rPr>
        <w:t xml:space="preserve"> </w:t>
      </w:r>
      <w:r>
        <w:t>descoperite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această</w:t>
      </w:r>
      <w:r>
        <w:rPr>
          <w:spacing w:val="1"/>
        </w:rPr>
        <w:t xml:space="preserve"> </w:t>
      </w:r>
      <w:r>
        <w:t>ocazie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corectate</w:t>
      </w:r>
      <w:r>
        <w:rPr>
          <w:spacing w:val="1"/>
        </w:rPr>
        <w:t xml:space="preserve"> </w:t>
      </w:r>
      <w:r>
        <w:t>operativ,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procedează la stabilirea rezultatelor inventarierii, prin confruntarea </w:t>
      </w:r>
      <w:proofErr w:type="spellStart"/>
      <w:r>
        <w:t>cantităţilor</w:t>
      </w:r>
      <w:proofErr w:type="spellEnd"/>
      <w:r>
        <w:t xml:space="preserve"> consemnate în</w:t>
      </w:r>
      <w:r>
        <w:rPr>
          <w:spacing w:val="1"/>
        </w:rPr>
        <w:t xml:space="preserve"> </w:t>
      </w:r>
      <w:r>
        <w:t>listele de</w:t>
      </w:r>
      <w:r>
        <w:rPr>
          <w:spacing w:val="-2"/>
        </w:rPr>
        <w:t xml:space="preserve"> </w:t>
      </w:r>
      <w:r>
        <w:t>inventariere,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tehnico</w:t>
      </w:r>
      <w:proofErr w:type="spellEnd"/>
      <w:r>
        <w:t>-operativă</w:t>
      </w:r>
      <w:r>
        <w:rPr>
          <w:spacing w:val="-1"/>
        </w:rPr>
        <w:t xml:space="preserve"> </w:t>
      </w:r>
      <w:r>
        <w:t>pentru fiecare</w:t>
      </w:r>
      <w:r>
        <w:rPr>
          <w:spacing w:val="-2"/>
        </w:rPr>
        <w:t xml:space="preserve"> </w:t>
      </w:r>
      <w:proofErr w:type="spellStart"/>
      <w:r>
        <w:t>poziţie</w:t>
      </w:r>
      <w:proofErr w:type="spellEnd"/>
      <w:r>
        <w:t xml:space="preserve"> în</w:t>
      </w:r>
      <w:r>
        <w:rPr>
          <w:spacing w:val="-1"/>
        </w:rPr>
        <w:t xml:space="preserve"> </w:t>
      </w:r>
      <w:r>
        <w:t>parte.</w:t>
      </w:r>
    </w:p>
    <w:p w14:paraId="09B7487E" w14:textId="77777777" w:rsidR="009065EE" w:rsidRDefault="009065EE">
      <w:pPr>
        <w:pStyle w:val="Corptext"/>
        <w:ind w:left="0" w:firstLine="0"/>
        <w:jc w:val="left"/>
      </w:pPr>
    </w:p>
    <w:p w14:paraId="5764BF32" w14:textId="77777777" w:rsidR="009065EE" w:rsidRDefault="00000000">
      <w:pPr>
        <w:pStyle w:val="Titlu1"/>
        <w:numPr>
          <w:ilvl w:val="0"/>
          <w:numId w:val="9"/>
        </w:numPr>
        <w:tabs>
          <w:tab w:val="left" w:pos="1232"/>
        </w:tabs>
        <w:ind w:left="1231" w:hanging="401"/>
        <w:jc w:val="both"/>
      </w:pPr>
      <w:r>
        <w:t>Derularea</w:t>
      </w:r>
      <w:r>
        <w:rPr>
          <w:spacing w:val="-5"/>
        </w:rPr>
        <w:t xml:space="preserve"> </w:t>
      </w:r>
      <w:proofErr w:type="spellStart"/>
      <w:r>
        <w:t>operaţiunilor</w:t>
      </w:r>
      <w:proofErr w:type="spellEnd"/>
      <w:r>
        <w:rPr>
          <w:spacing w:val="-8"/>
        </w:rPr>
        <w:t xml:space="preserve"> </w:t>
      </w:r>
      <w:proofErr w:type="spellStart"/>
      <w:r>
        <w:t>şi</w:t>
      </w:r>
      <w:proofErr w:type="spellEnd"/>
      <w:r>
        <w:rPr>
          <w:spacing w:val="-6"/>
        </w:rPr>
        <w:t xml:space="preserve"> </w:t>
      </w:r>
      <w:proofErr w:type="spellStart"/>
      <w:r>
        <w:t>acţiunilor</w:t>
      </w:r>
      <w:proofErr w:type="spellEnd"/>
      <w:r>
        <w:rPr>
          <w:spacing w:val="-8"/>
        </w:rPr>
        <w:t xml:space="preserve"> </w:t>
      </w:r>
      <w:r>
        <w:t>procesului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inventariere</w:t>
      </w:r>
    </w:p>
    <w:p w14:paraId="4F07CE8F" w14:textId="77777777" w:rsidR="009065EE" w:rsidRDefault="00000000">
      <w:pPr>
        <w:pStyle w:val="Corptext"/>
        <w:ind w:right="109"/>
      </w:pPr>
      <w:r>
        <w:t>Inventarierea</w:t>
      </w:r>
      <w:r>
        <w:rPr>
          <w:spacing w:val="1"/>
        </w:rPr>
        <w:t xml:space="preserve"> </w:t>
      </w:r>
      <w:r>
        <w:t>valorilor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efectueaza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depozitare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proofErr w:type="spellStart"/>
      <w:r>
        <w:t>pastrare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bunurilor</w:t>
      </w:r>
      <w:r>
        <w:rPr>
          <w:spacing w:val="1"/>
        </w:rPr>
        <w:t xml:space="preserve"> </w:t>
      </w:r>
      <w:r>
        <w:t>supuse</w:t>
      </w:r>
      <w:r>
        <w:rPr>
          <w:spacing w:val="1"/>
        </w:rPr>
        <w:t xml:space="preserve"> </w:t>
      </w:r>
      <w:r>
        <w:t>inventarierii,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prezenta</w:t>
      </w:r>
      <w:r>
        <w:rPr>
          <w:spacing w:val="1"/>
        </w:rPr>
        <w:t xml:space="preserve"> </w:t>
      </w:r>
      <w:r>
        <w:t>obligatorie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gestionarului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persoanei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proofErr w:type="spellStart"/>
      <w:r>
        <w:t>il</w:t>
      </w:r>
      <w:proofErr w:type="spellEnd"/>
      <w:r>
        <w:rPr>
          <w:spacing w:val="1"/>
        </w:rPr>
        <w:t xml:space="preserve"> </w:t>
      </w:r>
      <w:proofErr w:type="spellStart"/>
      <w:r>
        <w:t>reprezinta</w:t>
      </w:r>
      <w:proofErr w:type="spellEnd"/>
      <w:r>
        <w:t xml:space="preserve"> in mod</w:t>
      </w:r>
      <w:r>
        <w:rPr>
          <w:spacing w:val="1"/>
        </w:rPr>
        <w:t xml:space="preserve"> </w:t>
      </w:r>
      <w:r>
        <w:t>legal.</w:t>
      </w:r>
    </w:p>
    <w:p w14:paraId="798C2547" w14:textId="77777777" w:rsidR="009065EE" w:rsidRDefault="00000000">
      <w:pPr>
        <w:pStyle w:val="Corptext"/>
        <w:ind w:right="117"/>
      </w:pPr>
      <w:r>
        <w:t xml:space="preserve">In cazul in care gestionarul </w:t>
      </w:r>
      <w:proofErr w:type="spellStart"/>
      <w:r>
        <w:t>lipseste</w:t>
      </w:r>
      <w:proofErr w:type="spellEnd"/>
      <w:r>
        <w:t>, comisia de inventariere aplica sigiliul si comunica</w:t>
      </w:r>
      <w:r>
        <w:rPr>
          <w:spacing w:val="1"/>
        </w:rPr>
        <w:t xml:space="preserve"> </w:t>
      </w:r>
      <w:r>
        <w:t>aceasta conducerii</w:t>
      </w:r>
      <w:r>
        <w:rPr>
          <w:spacing w:val="1"/>
        </w:rPr>
        <w:t xml:space="preserve"> </w:t>
      </w:r>
      <w:proofErr w:type="spellStart"/>
      <w:r>
        <w:t>institutiei</w:t>
      </w:r>
      <w:proofErr w:type="spellEnd"/>
      <w:r>
        <w:t>.</w:t>
      </w:r>
    </w:p>
    <w:p w14:paraId="107F1320" w14:textId="77777777" w:rsidR="009065EE" w:rsidRDefault="00000000">
      <w:pPr>
        <w:pStyle w:val="Corptext"/>
        <w:ind w:right="111"/>
      </w:pPr>
      <w:r>
        <w:t>Daca</w:t>
      </w:r>
      <w:r>
        <w:rPr>
          <w:spacing w:val="35"/>
        </w:rPr>
        <w:t xml:space="preserve"> </w:t>
      </w:r>
      <w:r>
        <w:t>gestionarul</w:t>
      </w:r>
      <w:r>
        <w:rPr>
          <w:spacing w:val="34"/>
        </w:rPr>
        <w:t xml:space="preserve"> </w:t>
      </w:r>
      <w:r>
        <w:t>nu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prezinta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ora</w:t>
      </w:r>
      <w:r>
        <w:rPr>
          <w:spacing w:val="33"/>
        </w:rPr>
        <w:t xml:space="preserve"> </w:t>
      </w:r>
      <w:r>
        <w:t>fixata,</w:t>
      </w:r>
      <w:r>
        <w:rPr>
          <w:spacing w:val="36"/>
        </w:rPr>
        <w:t xml:space="preserve"> </w:t>
      </w:r>
      <w:r>
        <w:t>inventarierea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proofErr w:type="spellStart"/>
      <w:r>
        <w:t>efectueaza</w:t>
      </w:r>
      <w:proofErr w:type="spellEnd"/>
      <w:r>
        <w:rPr>
          <w:spacing w:val="35"/>
        </w:rPr>
        <w:t xml:space="preserve"> </w:t>
      </w:r>
      <w:r>
        <w:t>de</w:t>
      </w:r>
      <w:r>
        <w:rPr>
          <w:spacing w:val="-58"/>
        </w:rPr>
        <w:t xml:space="preserve"> </w:t>
      </w:r>
      <w:proofErr w:type="spellStart"/>
      <w:r>
        <w:t>catre</w:t>
      </w:r>
      <w:proofErr w:type="spellEnd"/>
      <w:r>
        <w:t xml:space="preserve"> comisia de inventariere in prezenta unui salariat numit prin </w:t>
      </w:r>
      <w:proofErr w:type="spellStart"/>
      <w:r>
        <w:t>dispozitia</w:t>
      </w:r>
      <w:proofErr w:type="spellEnd"/>
      <w:r>
        <w:t xml:space="preserve"> primarului care sa-l</w:t>
      </w:r>
      <w:r>
        <w:rPr>
          <w:spacing w:val="1"/>
        </w:rPr>
        <w:t xml:space="preserve"> </w:t>
      </w:r>
      <w:r>
        <w:t>reprezinte pe</w:t>
      </w:r>
      <w:r>
        <w:rPr>
          <w:spacing w:val="-1"/>
        </w:rPr>
        <w:t xml:space="preserve"> </w:t>
      </w:r>
      <w:r>
        <w:t>gestionar.</w:t>
      </w:r>
    </w:p>
    <w:p w14:paraId="760D6FB0" w14:textId="77777777" w:rsidR="009065EE" w:rsidRDefault="00000000">
      <w:pPr>
        <w:pStyle w:val="Corptext"/>
        <w:ind w:right="108"/>
      </w:pPr>
      <w:r>
        <w:t xml:space="preserve">In perioada </w:t>
      </w:r>
      <w:proofErr w:type="spellStart"/>
      <w:r>
        <w:t>desfasurarii</w:t>
      </w:r>
      <w:proofErr w:type="spellEnd"/>
      <w:r>
        <w:t xml:space="preserve"> inventarierii se </w:t>
      </w:r>
      <w:proofErr w:type="spellStart"/>
      <w:r>
        <w:t>sisteaza</w:t>
      </w:r>
      <w:proofErr w:type="spellEnd"/>
      <w:r>
        <w:t xml:space="preserve"> predarea – primirea bunurilor supuse</w:t>
      </w:r>
      <w:r>
        <w:rPr>
          <w:spacing w:val="1"/>
        </w:rPr>
        <w:t xml:space="preserve"> </w:t>
      </w:r>
      <w:r>
        <w:t>inventarierii.</w:t>
      </w:r>
    </w:p>
    <w:p w14:paraId="7C82B48F" w14:textId="77777777" w:rsidR="009065EE" w:rsidRDefault="00000000">
      <w:pPr>
        <w:pStyle w:val="Corptext"/>
        <w:ind w:right="112"/>
      </w:pPr>
      <w:r>
        <w:t xml:space="preserve">In </w:t>
      </w:r>
      <w:proofErr w:type="spellStart"/>
      <w:r>
        <w:t>situatile</w:t>
      </w:r>
      <w:proofErr w:type="spellEnd"/>
      <w:r>
        <w:t xml:space="preserve"> în care inventarierea nu se termina </w:t>
      </w:r>
      <w:proofErr w:type="spellStart"/>
      <w:r>
        <w:t>intr-o</w:t>
      </w:r>
      <w:proofErr w:type="spellEnd"/>
      <w:r>
        <w:t xml:space="preserve"> zi, magazia se </w:t>
      </w:r>
      <w:proofErr w:type="spellStart"/>
      <w:r>
        <w:t>sigileaza</w:t>
      </w:r>
      <w:proofErr w:type="spellEnd"/>
      <w:r>
        <w:t xml:space="preserve"> la plecarea</w:t>
      </w:r>
      <w:r>
        <w:rPr>
          <w:spacing w:val="1"/>
        </w:rPr>
        <w:t xml:space="preserve"> </w:t>
      </w:r>
      <w:r>
        <w:t>comisiei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inventariere.</w:t>
      </w:r>
      <w:r>
        <w:rPr>
          <w:spacing w:val="1"/>
        </w:rPr>
        <w:t xml:space="preserve"> </w:t>
      </w:r>
      <w:r>
        <w:t>Sigiliul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pastreaza</w:t>
      </w:r>
      <w:proofErr w:type="spellEnd"/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inventarierii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catre</w:t>
      </w:r>
      <w:proofErr w:type="spellEnd"/>
      <w:r>
        <w:rPr>
          <w:spacing w:val="1"/>
        </w:rPr>
        <w:t xml:space="preserve"> </w:t>
      </w:r>
      <w:r>
        <w:t>responsabilul</w:t>
      </w:r>
      <w:r>
        <w:rPr>
          <w:spacing w:val="-57"/>
        </w:rPr>
        <w:t xml:space="preserve"> </w:t>
      </w:r>
      <w:r>
        <w:t>comisiei.</w:t>
      </w:r>
    </w:p>
    <w:p w14:paraId="3D55DB71" w14:textId="77777777" w:rsidR="009065EE" w:rsidRDefault="00000000">
      <w:pPr>
        <w:pStyle w:val="Corptext"/>
        <w:spacing w:before="1"/>
        <w:ind w:right="112"/>
      </w:pPr>
      <w:r>
        <w:t>Daca bunurile sunt depozitate in locuri diferite sau daca sunt mai multe cai de acces, se</w:t>
      </w:r>
      <w:r>
        <w:rPr>
          <w:spacing w:val="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sigila</w:t>
      </w:r>
      <w:r>
        <w:rPr>
          <w:spacing w:val="-1"/>
        </w:rPr>
        <w:t xml:space="preserve"> </w:t>
      </w:r>
      <w:r>
        <w:t xml:space="preserve">toate, cu </w:t>
      </w:r>
      <w:proofErr w:type="spellStart"/>
      <w:r>
        <w:t>exceptia</w:t>
      </w:r>
      <w:proofErr w:type="spellEnd"/>
      <w:r>
        <w:rPr>
          <w:spacing w:val="-1"/>
        </w:rPr>
        <w:t xml:space="preserve"> </w:t>
      </w:r>
      <w:r>
        <w:t>locului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inceput</w:t>
      </w:r>
      <w:proofErr w:type="spellEnd"/>
      <w:r>
        <w:rPr>
          <w:spacing w:val="-2"/>
        </w:rPr>
        <w:t xml:space="preserve"> </w:t>
      </w:r>
      <w:r>
        <w:t>inventarierea.</w:t>
      </w:r>
    </w:p>
    <w:p w14:paraId="21D063E1" w14:textId="77777777" w:rsidR="009065EE" w:rsidRDefault="00000000">
      <w:pPr>
        <w:pStyle w:val="Corptext"/>
        <w:ind w:right="115"/>
      </w:pPr>
      <w:proofErr w:type="spellStart"/>
      <w:r>
        <w:t>Dupa</w:t>
      </w:r>
      <w:proofErr w:type="spellEnd"/>
      <w:r>
        <w:t xml:space="preserve"> sigilare sau acolo unde acest lucru nu este posibil, 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inceperea</w:t>
      </w:r>
      <w:proofErr w:type="spellEnd"/>
      <w:r>
        <w:t xml:space="preserve"> </w:t>
      </w:r>
      <w:proofErr w:type="spellStart"/>
      <w:r>
        <w:t>operatiei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>inventariere</w:t>
      </w:r>
      <w:r>
        <w:rPr>
          <w:spacing w:val="-3"/>
        </w:rPr>
        <w:t xml:space="preserve"> </w:t>
      </w:r>
      <w:r>
        <w:t>gestionarul</w:t>
      </w:r>
      <w:r>
        <w:rPr>
          <w:spacing w:val="-3"/>
        </w:rPr>
        <w:t xml:space="preserve"> </w:t>
      </w:r>
      <w:r>
        <w:t>trebuie sa</w:t>
      </w:r>
      <w:r>
        <w:rPr>
          <w:spacing w:val="-3"/>
        </w:rPr>
        <w:t xml:space="preserve"> </w:t>
      </w:r>
      <w:r>
        <w:t>prezinte comisiei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declaratie</w:t>
      </w:r>
      <w:proofErr w:type="spellEnd"/>
      <w:r>
        <w:rPr>
          <w:spacing w:val="-1"/>
        </w:rPr>
        <w:t xml:space="preserve"> </w:t>
      </w:r>
      <w:r>
        <w:t>scrisa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care sa</w:t>
      </w:r>
      <w:r>
        <w:rPr>
          <w:spacing w:val="-3"/>
        </w:rPr>
        <w:t xml:space="preserve"> </w:t>
      </w:r>
      <w:r>
        <w:t>rezulte</w:t>
      </w:r>
      <w:r>
        <w:rPr>
          <w:spacing w:val="-2"/>
        </w:rPr>
        <w:t xml:space="preserve"> </w:t>
      </w:r>
      <w:r>
        <w:t>daca:</w:t>
      </w:r>
    </w:p>
    <w:p w14:paraId="529482CF" w14:textId="77777777" w:rsidR="009065EE" w:rsidRDefault="00000000">
      <w:pPr>
        <w:pStyle w:val="Listparagraf"/>
        <w:numPr>
          <w:ilvl w:val="0"/>
          <w:numId w:val="1"/>
        </w:numPr>
        <w:tabs>
          <w:tab w:val="left" w:pos="1002"/>
        </w:tabs>
        <w:ind w:left="111" w:right="121" w:firstLine="720"/>
        <w:jc w:val="both"/>
        <w:rPr>
          <w:sz w:val="24"/>
        </w:rPr>
      </w:pPr>
      <w:r>
        <w:rPr>
          <w:sz w:val="24"/>
        </w:rPr>
        <w:t xml:space="preserve">In afara de bunurile </w:t>
      </w:r>
      <w:proofErr w:type="spellStart"/>
      <w:r>
        <w:rPr>
          <w:sz w:val="24"/>
        </w:rPr>
        <w:t>institutiei</w:t>
      </w:r>
      <w:proofErr w:type="spellEnd"/>
      <w:r>
        <w:rPr>
          <w:sz w:val="24"/>
        </w:rPr>
        <w:t xml:space="preserve"> publice al </w:t>
      </w:r>
      <w:proofErr w:type="spellStart"/>
      <w:r>
        <w:rPr>
          <w:sz w:val="24"/>
        </w:rPr>
        <w:t>carui</w:t>
      </w:r>
      <w:proofErr w:type="spellEnd"/>
      <w:r>
        <w:rPr>
          <w:sz w:val="24"/>
        </w:rPr>
        <w:t xml:space="preserve"> salariat este, mai are asupra sa bunuri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apartinand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tertilor</w:t>
      </w:r>
      <w:proofErr w:type="spellEnd"/>
      <w:r>
        <w:rPr>
          <w:sz w:val="24"/>
        </w:rPr>
        <w:t>;</w:t>
      </w:r>
    </w:p>
    <w:p w14:paraId="266B1166" w14:textId="77777777" w:rsidR="009065EE" w:rsidRDefault="00000000">
      <w:pPr>
        <w:pStyle w:val="Listparagraf"/>
        <w:numPr>
          <w:ilvl w:val="0"/>
          <w:numId w:val="1"/>
        </w:numPr>
        <w:tabs>
          <w:tab w:val="left" w:pos="960"/>
        </w:tabs>
        <w:ind w:left="959" w:hanging="129"/>
        <w:jc w:val="both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plusuri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gestiune</w:t>
      </w:r>
      <w:r>
        <w:rPr>
          <w:spacing w:val="-3"/>
          <w:sz w:val="24"/>
        </w:rPr>
        <w:t xml:space="preserve"> </w:t>
      </w:r>
      <w:r>
        <w:rPr>
          <w:sz w:val="24"/>
        </w:rPr>
        <w:t>despre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caror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cantitati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valoare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</w:t>
      </w:r>
      <w:proofErr w:type="spellStart"/>
      <w:r>
        <w:rPr>
          <w:sz w:val="24"/>
        </w:rPr>
        <w:t>cunostinta</w:t>
      </w:r>
      <w:proofErr w:type="spellEnd"/>
      <w:r>
        <w:rPr>
          <w:sz w:val="24"/>
        </w:rPr>
        <w:t>;</w:t>
      </w:r>
    </w:p>
    <w:p w14:paraId="7487337E" w14:textId="77777777" w:rsidR="009065EE" w:rsidRDefault="00000000">
      <w:pPr>
        <w:pStyle w:val="Listparagraf"/>
        <w:numPr>
          <w:ilvl w:val="0"/>
          <w:numId w:val="1"/>
        </w:numPr>
        <w:tabs>
          <w:tab w:val="left" w:pos="960"/>
        </w:tabs>
        <w:ind w:left="959" w:hanging="129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primit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eliberat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bunuri </w:t>
      </w:r>
      <w:proofErr w:type="spellStart"/>
      <w:r>
        <w:rPr>
          <w:sz w:val="24"/>
        </w:rPr>
        <w:t>fara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documente legale;</w:t>
      </w:r>
    </w:p>
    <w:p w14:paraId="01CF66E2" w14:textId="77777777" w:rsidR="009065EE" w:rsidRDefault="00000000">
      <w:pPr>
        <w:pStyle w:val="Corptext"/>
        <w:ind w:right="116"/>
      </w:pPr>
      <w:r>
        <w:t>-Are</w:t>
      </w:r>
      <w:r>
        <w:rPr>
          <w:spacing w:val="1"/>
        </w:rPr>
        <w:t xml:space="preserve"> </w:t>
      </w:r>
      <w:r>
        <w:t>bunuri</w:t>
      </w:r>
      <w:r>
        <w:rPr>
          <w:spacing w:val="1"/>
        </w:rPr>
        <w:t xml:space="preserve"> </w:t>
      </w:r>
      <w:proofErr w:type="spellStart"/>
      <w:r>
        <w:t>nereceptionate</w:t>
      </w:r>
      <w:proofErr w:type="spellEnd"/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proofErr w:type="spellStart"/>
      <w:r>
        <w:t>trebuiesc</w:t>
      </w:r>
      <w:proofErr w:type="spellEnd"/>
      <w:r>
        <w:rPr>
          <w:spacing w:val="1"/>
        </w:rPr>
        <w:t xml:space="preserve"> </w:t>
      </w:r>
      <w:r>
        <w:t>expediate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s-au</w:t>
      </w:r>
      <w:r>
        <w:rPr>
          <w:spacing w:val="1"/>
        </w:rPr>
        <w:t xml:space="preserve"> </w:t>
      </w:r>
      <w:proofErr w:type="spellStart"/>
      <w:r>
        <w:t>intocmit</w:t>
      </w:r>
      <w:proofErr w:type="spellEnd"/>
      <w:r>
        <w:rPr>
          <w:spacing w:val="1"/>
        </w:rPr>
        <w:t xml:space="preserve"> </w:t>
      </w:r>
      <w:r>
        <w:t>documente aferente;</w:t>
      </w:r>
    </w:p>
    <w:p w14:paraId="0CAA9431" w14:textId="77777777" w:rsidR="009065EE" w:rsidRDefault="00000000">
      <w:pPr>
        <w:pStyle w:val="Listparagraf"/>
        <w:numPr>
          <w:ilvl w:val="0"/>
          <w:numId w:val="1"/>
        </w:numPr>
        <w:tabs>
          <w:tab w:val="left" w:pos="974"/>
        </w:tabs>
        <w:ind w:left="111" w:right="116" w:firstLine="720"/>
        <w:jc w:val="both"/>
        <w:rPr>
          <w:sz w:val="24"/>
        </w:rPr>
      </w:pPr>
      <w:r>
        <w:rPr>
          <w:sz w:val="24"/>
        </w:rPr>
        <w:t>Are documente de primire - eliberare care nu au fost operate la zi in evidenta gestiunii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nu au fost</w:t>
      </w:r>
      <w:r>
        <w:rPr>
          <w:spacing w:val="-1"/>
          <w:sz w:val="24"/>
        </w:rPr>
        <w:t xml:space="preserve"> </w:t>
      </w:r>
      <w:r>
        <w:rPr>
          <w:sz w:val="24"/>
        </w:rPr>
        <w:t>predate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contabilitate;</w:t>
      </w:r>
    </w:p>
    <w:p w14:paraId="0703D61A" w14:textId="77777777" w:rsidR="009065EE" w:rsidRDefault="00000000">
      <w:pPr>
        <w:pStyle w:val="Listparagraf"/>
        <w:numPr>
          <w:ilvl w:val="0"/>
          <w:numId w:val="1"/>
        </w:numPr>
        <w:tabs>
          <w:tab w:val="left" w:pos="972"/>
        </w:tabs>
        <w:ind w:left="971" w:hanging="141"/>
        <w:jc w:val="both"/>
        <w:rPr>
          <w:sz w:val="24"/>
        </w:rPr>
      </w:pPr>
      <w:proofErr w:type="spellStart"/>
      <w:r>
        <w:rPr>
          <w:sz w:val="24"/>
        </w:rPr>
        <w:t>Gestioneaza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valori</w:t>
      </w:r>
      <w:r>
        <w:rPr>
          <w:spacing w:val="-3"/>
          <w:sz w:val="24"/>
        </w:rPr>
        <w:t xml:space="preserve"> </w:t>
      </w:r>
      <w:r>
        <w:rPr>
          <w:sz w:val="24"/>
        </w:rPr>
        <w:t>materiale 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locuri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depozitare;</w:t>
      </w:r>
    </w:p>
    <w:p w14:paraId="393953B1" w14:textId="77777777" w:rsidR="009065EE" w:rsidRDefault="00000000">
      <w:pPr>
        <w:pStyle w:val="Listparagraf"/>
        <w:numPr>
          <w:ilvl w:val="0"/>
          <w:numId w:val="1"/>
        </w:numPr>
        <w:tabs>
          <w:tab w:val="left" w:pos="1026"/>
        </w:tabs>
        <w:ind w:left="111" w:right="113" w:firstLine="720"/>
        <w:jc w:val="both"/>
        <w:rPr>
          <w:sz w:val="24"/>
        </w:rPr>
      </w:pPr>
      <w:proofErr w:type="spellStart"/>
      <w:r>
        <w:rPr>
          <w:sz w:val="24"/>
        </w:rPr>
        <w:t>deţine</w:t>
      </w:r>
      <w:proofErr w:type="spellEnd"/>
      <w:r>
        <w:rPr>
          <w:sz w:val="24"/>
        </w:rPr>
        <w:t xml:space="preserve"> numerar sau alte hârtii de valoare rezultate din vânzarea bunurilor aflate în</w:t>
      </w:r>
      <w:r>
        <w:rPr>
          <w:spacing w:val="1"/>
          <w:sz w:val="24"/>
        </w:rPr>
        <w:t xml:space="preserve"> </w:t>
      </w:r>
      <w:r>
        <w:rPr>
          <w:sz w:val="24"/>
        </w:rPr>
        <w:t>gestiunea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</w:p>
    <w:p w14:paraId="674C76FB" w14:textId="77777777" w:rsidR="009065EE" w:rsidRDefault="00000000">
      <w:pPr>
        <w:pStyle w:val="Corptext"/>
        <w:ind w:left="892" w:firstLine="0"/>
      </w:pPr>
      <w:proofErr w:type="spellStart"/>
      <w:r>
        <w:t>Declaratiile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semneaza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gestionar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comisie.</w:t>
      </w:r>
    </w:p>
    <w:p w14:paraId="7B7D71A4" w14:textId="77777777" w:rsidR="009065EE" w:rsidRDefault="00000000">
      <w:pPr>
        <w:pStyle w:val="Corptext"/>
        <w:ind w:right="110" w:firstLine="805"/>
      </w:pPr>
      <w:r>
        <w:t xml:space="preserve">Daca </w:t>
      </w:r>
      <w:proofErr w:type="spellStart"/>
      <w:r>
        <w:t>operatiile</w:t>
      </w:r>
      <w:proofErr w:type="spellEnd"/>
      <w:r>
        <w:t xml:space="preserve"> de predare – primire nu pot fi suspendate, </w:t>
      </w:r>
      <w:proofErr w:type="spellStart"/>
      <w:r>
        <w:t>operatiunile</w:t>
      </w:r>
      <w:proofErr w:type="spellEnd"/>
      <w:r>
        <w:t xml:space="preserve"> in cauza se fac</w:t>
      </w:r>
      <w:r>
        <w:rPr>
          <w:spacing w:val="1"/>
        </w:rPr>
        <w:t xml:space="preserve"> </w:t>
      </w:r>
      <w:r>
        <w:t xml:space="preserve">numai in prezenta comisiei de inventariere care </w:t>
      </w:r>
      <w:proofErr w:type="spellStart"/>
      <w:r>
        <w:t>inscrie</w:t>
      </w:r>
      <w:proofErr w:type="spellEnd"/>
      <w:r>
        <w:t xml:space="preserve"> pe documentele respective </w:t>
      </w:r>
      <w:proofErr w:type="spellStart"/>
      <w:r>
        <w:t>mentiunea</w:t>
      </w:r>
      <w:proofErr w:type="spellEnd"/>
      <w:r>
        <w:rPr>
          <w:spacing w:val="1"/>
        </w:rPr>
        <w:t xml:space="preserve"> </w:t>
      </w:r>
      <w:r>
        <w:t>“primit sau eliberat</w:t>
      </w:r>
      <w:r>
        <w:rPr>
          <w:spacing w:val="1"/>
        </w:rPr>
        <w:t xml:space="preserve"> </w:t>
      </w:r>
      <w:r>
        <w:t>in timpul</w:t>
      </w:r>
      <w:r>
        <w:rPr>
          <w:spacing w:val="-1"/>
        </w:rPr>
        <w:t xml:space="preserve"> </w:t>
      </w:r>
      <w:r>
        <w:t>inventarierii”.</w:t>
      </w:r>
    </w:p>
    <w:p w14:paraId="167DA774" w14:textId="77777777" w:rsidR="009065EE" w:rsidRDefault="00000000">
      <w:pPr>
        <w:pStyle w:val="Corptext"/>
        <w:ind w:right="119"/>
      </w:pPr>
      <w:proofErr w:type="spellStart"/>
      <w:r>
        <w:t>Inainte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proceda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stabilirea</w:t>
      </w:r>
      <w:r>
        <w:rPr>
          <w:spacing w:val="14"/>
        </w:rPr>
        <w:t xml:space="preserve"> </w:t>
      </w:r>
      <w:r>
        <w:t>stocurilor</w:t>
      </w:r>
      <w:r>
        <w:rPr>
          <w:spacing w:val="14"/>
        </w:rPr>
        <w:t xml:space="preserve"> </w:t>
      </w:r>
      <w:r>
        <w:t>faptice,</w:t>
      </w:r>
      <w:r>
        <w:rPr>
          <w:spacing w:val="15"/>
        </w:rPr>
        <w:t xml:space="preserve"> </w:t>
      </w:r>
      <w:r>
        <w:t>comisia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inventariere</w:t>
      </w:r>
      <w:r>
        <w:rPr>
          <w:spacing w:val="15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obligata</w:t>
      </w:r>
      <w:r>
        <w:rPr>
          <w:spacing w:val="-57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verifice exactitatea</w:t>
      </w:r>
      <w:r>
        <w:rPr>
          <w:spacing w:val="-2"/>
        </w:rPr>
        <w:t xml:space="preserve"> </w:t>
      </w:r>
      <w:proofErr w:type="spellStart"/>
      <w:r>
        <w:t>intrumentelor</w:t>
      </w:r>
      <w:proofErr w:type="spellEnd"/>
      <w:r>
        <w:t xml:space="preserve"> si</w:t>
      </w:r>
      <w:r>
        <w:rPr>
          <w:spacing w:val="-2"/>
        </w:rPr>
        <w:t xml:space="preserve"> </w:t>
      </w:r>
      <w:r>
        <w:t>aparatelor</w:t>
      </w:r>
      <w:r>
        <w:rPr>
          <w:spacing w:val="-2"/>
        </w:rPr>
        <w:t xml:space="preserve"> </w:t>
      </w:r>
      <w:r>
        <w:t xml:space="preserve">de </w:t>
      </w:r>
      <w:proofErr w:type="spellStart"/>
      <w:r>
        <w:t>masura</w:t>
      </w:r>
      <w:proofErr w:type="spellEnd"/>
      <w:r>
        <w:t>,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bareze fisele de</w:t>
      </w:r>
      <w:r>
        <w:rPr>
          <w:spacing w:val="-3"/>
        </w:rPr>
        <w:t xml:space="preserve"> </w:t>
      </w:r>
      <w:r>
        <w:t>gestiune.</w:t>
      </w:r>
    </w:p>
    <w:p w14:paraId="6D8DBED1" w14:textId="77777777" w:rsidR="009065EE" w:rsidRDefault="00000000">
      <w:pPr>
        <w:pStyle w:val="Corptext"/>
        <w:ind w:right="113"/>
      </w:pPr>
      <w:r>
        <w:t>Documentele întocmite de comisia de inventariere rămân în cadrul gestiunii inventariate,</w:t>
      </w:r>
      <w:r>
        <w:rPr>
          <w:spacing w:val="1"/>
        </w:rPr>
        <w:t xml:space="preserve"> </w:t>
      </w:r>
      <w:r>
        <w:t>în locuri special amenajate</w:t>
      </w:r>
      <w:r>
        <w:rPr>
          <w:spacing w:val="1"/>
        </w:rPr>
        <w:t xml:space="preserve"> </w:t>
      </w:r>
      <w:r>
        <w:t>(</w:t>
      </w:r>
      <w:proofErr w:type="spellStart"/>
      <w:r>
        <w:t>fişete</w:t>
      </w:r>
      <w:proofErr w:type="spellEnd"/>
      <w:r>
        <w:t>, casete, dulapuri</w:t>
      </w:r>
      <w:r>
        <w:rPr>
          <w:spacing w:val="1"/>
        </w:rPr>
        <w:t xml:space="preserve"> </w:t>
      </w:r>
      <w:r>
        <w:t>etc.),</w:t>
      </w:r>
      <w:r>
        <w:rPr>
          <w:spacing w:val="-1"/>
        </w:rPr>
        <w:t xml:space="preserve"> </w:t>
      </w:r>
      <w:r>
        <w:t>încuiate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sigilate.</w:t>
      </w:r>
    </w:p>
    <w:p w14:paraId="71DE422C" w14:textId="77777777" w:rsidR="009065EE" w:rsidRDefault="00000000">
      <w:pPr>
        <w:pStyle w:val="Corptext"/>
        <w:ind w:right="111"/>
      </w:pPr>
      <w:r>
        <w:t>Sigiliul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păstrează,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inventarierii,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responsabilul</w:t>
      </w:r>
      <w:r>
        <w:rPr>
          <w:spacing w:val="1"/>
        </w:rPr>
        <w:t xml:space="preserve"> </w:t>
      </w:r>
      <w:r>
        <w:t>comisiei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inventariere;</w:t>
      </w:r>
    </w:p>
    <w:p w14:paraId="769D81B3" w14:textId="77777777" w:rsidR="009065EE" w:rsidRDefault="00000000">
      <w:pPr>
        <w:pStyle w:val="Corptext"/>
        <w:ind w:right="114"/>
      </w:pPr>
      <w:r>
        <w:t xml:space="preserve">Să bareze </w:t>
      </w:r>
      <w:proofErr w:type="spellStart"/>
      <w:r>
        <w:t>şi</w:t>
      </w:r>
      <w:proofErr w:type="spellEnd"/>
      <w:r>
        <w:t xml:space="preserve"> să semneze, la ultima </w:t>
      </w:r>
      <w:proofErr w:type="spellStart"/>
      <w:r>
        <w:t>operaţiune</w:t>
      </w:r>
      <w:proofErr w:type="spellEnd"/>
      <w:r>
        <w:t xml:space="preserve">, </w:t>
      </w:r>
      <w:proofErr w:type="spellStart"/>
      <w:r>
        <w:t>fişele</w:t>
      </w:r>
      <w:proofErr w:type="spellEnd"/>
      <w:r>
        <w:t xml:space="preserve"> de magazie, </w:t>
      </w:r>
      <w:proofErr w:type="spellStart"/>
      <w:r>
        <w:t>menţionând</w:t>
      </w:r>
      <w:proofErr w:type="spellEnd"/>
      <w:r>
        <w:t xml:space="preserve"> data la care</w:t>
      </w:r>
      <w:r>
        <w:rPr>
          <w:spacing w:val="1"/>
        </w:rPr>
        <w:t xml:space="preserve"> </w:t>
      </w:r>
      <w:r>
        <w:t xml:space="preserve">s-au inventariat bunurile, să vizeze documentele care privesc intrări sau </w:t>
      </w:r>
      <w:proofErr w:type="spellStart"/>
      <w:r>
        <w:t>ieşiri</w:t>
      </w:r>
      <w:proofErr w:type="spellEnd"/>
      <w:r>
        <w:t xml:space="preserve"> de bunuri, existente</w:t>
      </w:r>
      <w:r>
        <w:rPr>
          <w:spacing w:val="-57"/>
        </w:rPr>
        <w:t xml:space="preserve"> </w:t>
      </w:r>
      <w:r>
        <w:t xml:space="preserve">în gestiune, dar neînregistrate, să dispună înregistrarea acestora în </w:t>
      </w:r>
      <w:proofErr w:type="spellStart"/>
      <w:r>
        <w:t>fişele</w:t>
      </w:r>
      <w:proofErr w:type="spellEnd"/>
      <w:r>
        <w:t xml:space="preserve"> de magazie </w:t>
      </w:r>
      <w:proofErr w:type="spellStart"/>
      <w:r>
        <w:t>şi</w:t>
      </w:r>
      <w:proofErr w:type="spellEnd"/>
      <w:r>
        <w:t xml:space="preserve"> predarea</w:t>
      </w:r>
      <w:r>
        <w:rPr>
          <w:spacing w:val="1"/>
        </w:rPr>
        <w:t xml:space="preserve"> </w:t>
      </w:r>
      <w:r>
        <w:t>lor la</w:t>
      </w:r>
      <w:r>
        <w:rPr>
          <w:spacing w:val="-2"/>
        </w:rPr>
        <w:t xml:space="preserve"> </w:t>
      </w:r>
      <w:r>
        <w:t>contabilitate, astfel</w:t>
      </w:r>
      <w:r>
        <w:rPr>
          <w:spacing w:val="-2"/>
        </w:rPr>
        <w:t xml:space="preserve"> </w:t>
      </w:r>
      <w:r>
        <w:t>încât</w:t>
      </w:r>
      <w:r>
        <w:rPr>
          <w:spacing w:val="-2"/>
        </w:rPr>
        <w:t xml:space="preserve"> </w:t>
      </w:r>
      <w:proofErr w:type="spellStart"/>
      <w:r>
        <w:t>situaţia</w:t>
      </w:r>
      <w:proofErr w:type="spellEnd"/>
      <w:r>
        <w:rPr>
          <w:spacing w:val="1"/>
        </w:rPr>
        <w:t xml:space="preserve"> </w:t>
      </w:r>
      <w:r>
        <w:t>scriptică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gestiunii să</w:t>
      </w:r>
      <w:r>
        <w:rPr>
          <w:spacing w:val="-2"/>
        </w:rPr>
        <w:t xml:space="preserve"> </w:t>
      </w:r>
      <w:r>
        <w:t>reflecte</w:t>
      </w:r>
      <w:r>
        <w:rPr>
          <w:spacing w:val="-1"/>
        </w:rPr>
        <w:t xml:space="preserve"> </w:t>
      </w:r>
      <w:r>
        <w:t>realitatea.</w:t>
      </w:r>
    </w:p>
    <w:p w14:paraId="1385A9A4" w14:textId="77777777" w:rsidR="009065EE" w:rsidRDefault="009065EE">
      <w:pPr>
        <w:sectPr w:rsidR="009065EE" w:rsidSect="00267300">
          <w:pgSz w:w="11900" w:h="16840"/>
          <w:pgMar w:top="340" w:right="1080" w:bottom="280" w:left="1240" w:header="708" w:footer="708" w:gutter="0"/>
          <w:cols w:space="708"/>
        </w:sectPr>
      </w:pPr>
    </w:p>
    <w:p w14:paraId="09C9A491" w14:textId="77777777" w:rsidR="009065EE" w:rsidRDefault="00000000">
      <w:pPr>
        <w:pStyle w:val="Corptext"/>
        <w:spacing w:before="62"/>
        <w:ind w:right="106"/>
      </w:pPr>
      <w:r>
        <w:lastRenderedPageBreak/>
        <w:t>Dacă bunurile supuse inventarierii, gestionate de către o singură persoană, sunt depozitate</w:t>
      </w:r>
      <w:r>
        <w:rPr>
          <w:spacing w:val="-57"/>
        </w:rPr>
        <w:t xml:space="preserve"> </w:t>
      </w:r>
      <w:r>
        <w:t>în locuri diferite sau când gestiunea are mai multe căi de acces, membrii comisiei care efectuează</w:t>
      </w:r>
      <w:r>
        <w:rPr>
          <w:spacing w:val="-57"/>
        </w:rPr>
        <w:t xml:space="preserve"> </w:t>
      </w:r>
      <w:r>
        <w:t xml:space="preserve">inventarierea trebuie să sigileze toate aceste locuri </w:t>
      </w:r>
      <w:proofErr w:type="spellStart"/>
      <w:r>
        <w:t>şi</w:t>
      </w:r>
      <w:proofErr w:type="spellEnd"/>
      <w:r>
        <w:t xml:space="preserve"> căile lor de acces, cu </w:t>
      </w:r>
      <w:proofErr w:type="spellStart"/>
      <w:r>
        <w:t>excepţia</w:t>
      </w:r>
      <w:proofErr w:type="spellEnd"/>
      <w:r>
        <w:t xml:space="preserve"> locului</w:t>
      </w:r>
      <w:r>
        <w:rPr>
          <w:spacing w:val="60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 a început inventarierea, care se sigilează numai în cazul când inventarierea nu se termină</w:t>
      </w:r>
      <w:r>
        <w:rPr>
          <w:spacing w:val="1"/>
        </w:rPr>
        <w:t xml:space="preserve"> </w:t>
      </w:r>
      <w:r>
        <w:t>într-o singură zi. La reluarea lucrărilor se verifică dacă sigiliul este intact; în caz contrar, acest</w:t>
      </w:r>
      <w:r>
        <w:rPr>
          <w:spacing w:val="1"/>
        </w:rPr>
        <w:t xml:space="preserve"> </w:t>
      </w:r>
      <w:r>
        <w:t>fapt se va consemna într-un proces-verbal de constatare, care se semnează de către comisia de</w:t>
      </w:r>
      <w:r>
        <w:rPr>
          <w:spacing w:val="1"/>
        </w:rPr>
        <w:t xml:space="preserve"> </w:t>
      </w:r>
      <w:r>
        <w:t>inventariere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 gestionar,</w:t>
      </w:r>
      <w:r>
        <w:rPr>
          <w:spacing w:val="1"/>
        </w:rPr>
        <w:t xml:space="preserve"> </w:t>
      </w:r>
      <w:r>
        <w:t>luându-se</w:t>
      </w:r>
      <w:r>
        <w:rPr>
          <w:spacing w:val="-2"/>
        </w:rPr>
        <w:t xml:space="preserve"> </w:t>
      </w:r>
      <w:r>
        <w:t>măsurile</w:t>
      </w:r>
      <w:r>
        <w:rPr>
          <w:spacing w:val="-1"/>
        </w:rPr>
        <w:t xml:space="preserve"> </w:t>
      </w:r>
      <w:r>
        <w:t>corespunzătoare.</w:t>
      </w:r>
    </w:p>
    <w:p w14:paraId="17BAF3B1" w14:textId="77777777" w:rsidR="009065EE" w:rsidRDefault="00000000">
      <w:pPr>
        <w:pStyle w:val="Corptext"/>
        <w:ind w:right="110"/>
      </w:pPr>
      <w:r>
        <w:t>Cu</w:t>
      </w:r>
      <w:r>
        <w:rPr>
          <w:spacing w:val="1"/>
        </w:rPr>
        <w:t xml:space="preserve"> </w:t>
      </w:r>
      <w:r>
        <w:t>ocazia</w:t>
      </w:r>
      <w:r>
        <w:rPr>
          <w:spacing w:val="1"/>
        </w:rPr>
        <w:t xml:space="preserve"> </w:t>
      </w:r>
      <w:r>
        <w:t>inventarierii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identifica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proofErr w:type="spellStart"/>
      <w:r>
        <w:t>consemneaza</w:t>
      </w:r>
      <w:proofErr w:type="spellEnd"/>
      <w:r>
        <w:rPr>
          <w:spacing w:val="1"/>
        </w:rPr>
        <w:t xml:space="preserve"> </w:t>
      </w:r>
      <w:r>
        <w:t>stocurile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bunuri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deteriorate</w:t>
      </w:r>
      <w:r>
        <w:rPr>
          <w:spacing w:val="-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 xml:space="preserve">sau </w:t>
      </w:r>
      <w:proofErr w:type="spellStart"/>
      <w:r>
        <w:t>partial</w:t>
      </w:r>
      <w:proofErr w:type="spellEnd"/>
      <w:r>
        <w:t>,</w:t>
      </w:r>
      <w:r>
        <w:rPr>
          <w:spacing w:val="1"/>
        </w:rPr>
        <w:t xml:space="preserve"> </w:t>
      </w:r>
      <w:r>
        <w:t>precum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cele</w:t>
      </w:r>
      <w:r>
        <w:rPr>
          <w:spacing w:val="1"/>
        </w:rPr>
        <w:t xml:space="preserve"> </w:t>
      </w:r>
      <w:proofErr w:type="spellStart"/>
      <w:r>
        <w:t>fara</w:t>
      </w:r>
      <w:proofErr w:type="spellEnd"/>
      <w:r>
        <w:rPr>
          <w:spacing w:val="-1"/>
        </w:rPr>
        <w:t xml:space="preserve"> </w:t>
      </w:r>
      <w:proofErr w:type="spellStart"/>
      <w:r>
        <w:t>miscare</w:t>
      </w:r>
      <w:proofErr w:type="spellEnd"/>
      <w:r>
        <w:t>.</w:t>
      </w:r>
    </w:p>
    <w:p w14:paraId="7A239CCC" w14:textId="77777777" w:rsidR="009065EE" w:rsidRDefault="00000000">
      <w:pPr>
        <w:pStyle w:val="Corptext"/>
        <w:ind w:right="111"/>
      </w:pPr>
      <w:r>
        <w:t xml:space="preserve">Bunurile inventariate se </w:t>
      </w:r>
      <w:proofErr w:type="spellStart"/>
      <w:r>
        <w:t>evalueaza</w:t>
      </w:r>
      <w:proofErr w:type="spellEnd"/>
      <w:r>
        <w:t xml:space="preserve"> si se </w:t>
      </w:r>
      <w:proofErr w:type="spellStart"/>
      <w:r>
        <w:t>inscriu</w:t>
      </w:r>
      <w:proofErr w:type="spellEnd"/>
      <w:r>
        <w:t xml:space="preserve"> in listele de inventariere la valoarea</w:t>
      </w:r>
      <w:r>
        <w:rPr>
          <w:spacing w:val="1"/>
        </w:rPr>
        <w:t xml:space="preserve"> </w:t>
      </w:r>
      <w:r>
        <w:t>contabila</w:t>
      </w:r>
      <w:r>
        <w:rPr>
          <w:spacing w:val="-2"/>
        </w:rPr>
        <w:t xml:space="preserve"> </w:t>
      </w:r>
      <w:r>
        <w:t>(valoarea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inregistrare</w:t>
      </w:r>
      <w:proofErr w:type="spellEnd"/>
      <w:r>
        <w:t>).</w:t>
      </w:r>
    </w:p>
    <w:p w14:paraId="43433399" w14:textId="77777777" w:rsidR="009065EE" w:rsidRDefault="00000000">
      <w:pPr>
        <w:pStyle w:val="Corptext"/>
        <w:ind w:right="112" w:firstLine="797"/>
      </w:pPr>
      <w:r>
        <w:t xml:space="preserve">Listele de inventariere </w:t>
      </w:r>
      <w:proofErr w:type="spellStart"/>
      <w:r>
        <w:t>intocmite</w:t>
      </w:r>
      <w:proofErr w:type="spellEnd"/>
      <w:r>
        <w:t xml:space="preserve"> pentru bunurile aflate in custodie vor </w:t>
      </w:r>
      <w:proofErr w:type="spellStart"/>
      <w:r>
        <w:t>contine</w:t>
      </w:r>
      <w:proofErr w:type="spellEnd"/>
      <w:r>
        <w:t xml:space="preserve"> pe </w:t>
      </w:r>
      <w:proofErr w:type="spellStart"/>
      <w:r>
        <w:t>langa</w:t>
      </w:r>
      <w:proofErr w:type="spellEnd"/>
      <w:r>
        <w:rPr>
          <w:spacing w:val="1"/>
        </w:rPr>
        <w:t xml:space="preserve"> </w:t>
      </w:r>
      <w:r>
        <w:t xml:space="preserve">elementele comune, </w:t>
      </w:r>
      <w:proofErr w:type="spellStart"/>
      <w:r>
        <w:t>numarul</w:t>
      </w:r>
      <w:proofErr w:type="spellEnd"/>
      <w:r>
        <w:t xml:space="preserve"> si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actului de</w:t>
      </w:r>
      <w:r>
        <w:rPr>
          <w:spacing w:val="-2"/>
        </w:rPr>
        <w:t xml:space="preserve"> </w:t>
      </w:r>
      <w:r>
        <w:t>custodie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elementelor de</w:t>
      </w:r>
      <w:r>
        <w:rPr>
          <w:spacing w:val="-2"/>
        </w:rPr>
        <w:t xml:space="preserve"> </w:t>
      </w:r>
      <w:r>
        <w:t>decontare.</w:t>
      </w:r>
    </w:p>
    <w:p w14:paraId="041F473B" w14:textId="77777777" w:rsidR="009065EE" w:rsidRDefault="00000000">
      <w:pPr>
        <w:pStyle w:val="Corptext"/>
        <w:ind w:right="112"/>
      </w:pPr>
      <w:r>
        <w:t xml:space="preserve">Pentru bunurile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miscare</w:t>
      </w:r>
      <w:proofErr w:type="spellEnd"/>
      <w:r>
        <w:t xml:space="preserve">, cu </w:t>
      </w:r>
      <w:proofErr w:type="spellStart"/>
      <w:r>
        <w:t>miscare</w:t>
      </w:r>
      <w:proofErr w:type="spellEnd"/>
      <w:r>
        <w:t xml:space="preserve"> lenta, inutilizabile sau deteriorate se </w:t>
      </w:r>
      <w:proofErr w:type="spellStart"/>
      <w:r>
        <w:t>intocmesc</w:t>
      </w:r>
      <w:proofErr w:type="spellEnd"/>
      <w:r>
        <w:rPr>
          <w:spacing w:val="1"/>
        </w:rPr>
        <w:t xml:space="preserve"> </w:t>
      </w:r>
      <w:r>
        <w:t xml:space="preserve">liste de inventariere separate si pe gestiuni, la care se </w:t>
      </w:r>
      <w:proofErr w:type="spellStart"/>
      <w:r>
        <w:t>anexeaza</w:t>
      </w:r>
      <w:proofErr w:type="spellEnd"/>
      <w:r>
        <w:t xml:space="preserve"> procesele verbale in care se arata</w:t>
      </w:r>
      <w:r>
        <w:rPr>
          <w:spacing w:val="1"/>
        </w:rPr>
        <w:t xml:space="preserve"> </w:t>
      </w:r>
      <w:r>
        <w:t xml:space="preserve">cauzele nefolosirii, caracterul si gradul </w:t>
      </w:r>
      <w:proofErr w:type="spellStart"/>
      <w:r>
        <w:t>deteriorarii</w:t>
      </w:r>
      <w:proofErr w:type="spellEnd"/>
      <w:r>
        <w:t xml:space="preserve"> daca este cazul, cauzele care au determinat</w:t>
      </w:r>
      <w:r>
        <w:rPr>
          <w:spacing w:val="1"/>
        </w:rPr>
        <w:t xml:space="preserve"> </w:t>
      </w:r>
      <w:proofErr w:type="spellStart"/>
      <w:r>
        <w:t>situatia</w:t>
      </w:r>
      <w:proofErr w:type="spellEnd"/>
      <w:r>
        <w:t xml:space="preserve"> bunurilor respective</w:t>
      </w:r>
      <w:r>
        <w:rPr>
          <w:spacing w:val="1"/>
        </w:rPr>
        <w:t xml:space="preserve"> </w:t>
      </w:r>
      <w:r>
        <w:t>precum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persoanelor</w:t>
      </w:r>
      <w:r>
        <w:rPr>
          <w:spacing w:val="1"/>
        </w:rPr>
        <w:t xml:space="preserve"> </w:t>
      </w:r>
      <w:r>
        <w:t>vinovate.</w:t>
      </w:r>
    </w:p>
    <w:p w14:paraId="3EFC6352" w14:textId="77777777" w:rsidR="009065EE" w:rsidRDefault="00000000">
      <w:pPr>
        <w:pStyle w:val="Corptext"/>
        <w:ind w:right="113"/>
      </w:pPr>
      <w:r>
        <w:t xml:space="preserve">Bunurile constatate lipsa la inventariere se </w:t>
      </w:r>
      <w:proofErr w:type="spellStart"/>
      <w:r>
        <w:t>evalueaza</w:t>
      </w:r>
      <w:proofErr w:type="spellEnd"/>
      <w:r>
        <w:t xml:space="preserve"> si se </w:t>
      </w:r>
      <w:proofErr w:type="spellStart"/>
      <w:r>
        <w:t>inregistreaza</w:t>
      </w:r>
      <w:proofErr w:type="spellEnd"/>
      <w:r>
        <w:t xml:space="preserve"> in contabilitate la</w:t>
      </w:r>
      <w:r>
        <w:rPr>
          <w:spacing w:val="1"/>
        </w:rPr>
        <w:t xml:space="preserve"> </w:t>
      </w:r>
      <w:r>
        <w:t xml:space="preserve">valoarea contabila. Lipsurile imputabile se </w:t>
      </w:r>
      <w:proofErr w:type="spellStart"/>
      <w:r>
        <w:t>recupereaza</w:t>
      </w:r>
      <w:proofErr w:type="spellEnd"/>
      <w:r>
        <w:t xml:space="preserve"> de la persoanele vinovate, la valoarea de</w:t>
      </w:r>
      <w:r>
        <w:rPr>
          <w:spacing w:val="1"/>
        </w:rPr>
        <w:t xml:space="preserve"> </w:t>
      </w:r>
      <w:proofErr w:type="spellStart"/>
      <w:r>
        <w:t>inlocuire</w:t>
      </w:r>
      <w:proofErr w:type="spellEnd"/>
      <w:r>
        <w:t>,</w:t>
      </w:r>
      <w:r>
        <w:rPr>
          <w:spacing w:val="-1"/>
        </w:rPr>
        <w:t xml:space="preserve"> </w:t>
      </w:r>
      <w:r>
        <w:t>determinata</w:t>
      </w:r>
      <w:r>
        <w:rPr>
          <w:spacing w:val="-2"/>
        </w:rPr>
        <w:t xml:space="preserve"> </w:t>
      </w:r>
      <w:r>
        <w:t>potrivit</w:t>
      </w:r>
      <w:r>
        <w:rPr>
          <w:spacing w:val="-2"/>
        </w:rPr>
        <w:t xml:space="preserve"> </w:t>
      </w:r>
      <w:r>
        <w:t>Ordinului</w:t>
      </w:r>
      <w:r>
        <w:rPr>
          <w:spacing w:val="-2"/>
        </w:rPr>
        <w:t xml:space="preserve"> </w:t>
      </w:r>
      <w:r>
        <w:t>Ministrului</w:t>
      </w:r>
      <w:r>
        <w:rPr>
          <w:spacing w:val="-3"/>
        </w:rPr>
        <w:t xml:space="preserve"> </w:t>
      </w:r>
      <w:proofErr w:type="spellStart"/>
      <w:r>
        <w:t>Finantelor</w:t>
      </w:r>
      <w:proofErr w:type="spellEnd"/>
      <w:r>
        <w:rPr>
          <w:spacing w:val="-1"/>
        </w:rPr>
        <w:t xml:space="preserve"> </w:t>
      </w:r>
      <w:r>
        <w:t>Publice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2861/2009.</w:t>
      </w:r>
    </w:p>
    <w:p w14:paraId="737B262A" w14:textId="77777777" w:rsidR="009065EE" w:rsidRDefault="00000000">
      <w:pPr>
        <w:pStyle w:val="Corptext"/>
        <w:ind w:right="117"/>
      </w:pPr>
      <w:r>
        <w:t xml:space="preserve">Bunurile constatate in plus se </w:t>
      </w:r>
      <w:proofErr w:type="spellStart"/>
      <w:r>
        <w:t>evalueaza</w:t>
      </w:r>
      <w:proofErr w:type="spellEnd"/>
      <w:r>
        <w:t xml:space="preserve"> si se </w:t>
      </w:r>
      <w:proofErr w:type="spellStart"/>
      <w:r>
        <w:t>inregistreaza</w:t>
      </w:r>
      <w:proofErr w:type="spellEnd"/>
      <w:r>
        <w:t xml:space="preserve"> in contabilitate la costul de</w:t>
      </w:r>
      <w:r>
        <w:rPr>
          <w:spacing w:val="1"/>
        </w:rPr>
        <w:t xml:space="preserve"> </w:t>
      </w:r>
      <w:proofErr w:type="spellStart"/>
      <w:r>
        <w:t>achizitie</w:t>
      </w:r>
      <w:proofErr w:type="spellEnd"/>
      <w:r>
        <w:t xml:space="preserve"> al acestora, in conformitate cu </w:t>
      </w:r>
      <w:proofErr w:type="spellStart"/>
      <w:r>
        <w:t>reglementarile</w:t>
      </w:r>
      <w:proofErr w:type="spellEnd"/>
      <w:r>
        <w:t xml:space="preserve"> contabile aplicabile, in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pretul</w:t>
      </w:r>
      <w:proofErr w:type="spellEnd"/>
      <w:r>
        <w:rPr>
          <w:spacing w:val="1"/>
        </w:rPr>
        <w:t xml:space="preserve"> </w:t>
      </w:r>
      <w:proofErr w:type="spellStart"/>
      <w:r>
        <w:t>pietei</w:t>
      </w:r>
      <w:proofErr w:type="spellEnd"/>
      <w:r>
        <w:t xml:space="preserve"> la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proofErr w:type="spellStart"/>
      <w:r>
        <w:t>constatarii</w:t>
      </w:r>
      <w:proofErr w:type="spellEnd"/>
      <w:r>
        <w:rPr>
          <w:spacing w:val="1"/>
        </w:rPr>
        <w:t xml:space="preserve"> </w:t>
      </w:r>
      <w:r>
        <w:t>sau de</w:t>
      </w:r>
      <w:r>
        <w:rPr>
          <w:spacing w:val="-2"/>
        </w:rPr>
        <w:t xml:space="preserve"> </w:t>
      </w:r>
      <w:r>
        <w:t>costul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achizitie</w:t>
      </w:r>
      <w:proofErr w:type="spellEnd"/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bunurilor similare.</w:t>
      </w:r>
    </w:p>
    <w:p w14:paraId="5674103E" w14:textId="77777777" w:rsidR="009065EE" w:rsidRDefault="00000000">
      <w:pPr>
        <w:pStyle w:val="Corptext"/>
        <w:ind w:right="115"/>
      </w:pPr>
      <w:r>
        <w:t xml:space="preserve">Pentru lipsuri, sustrageri si orice alte fapte care produc pagube ce constituie </w:t>
      </w:r>
      <w:proofErr w:type="spellStart"/>
      <w:r>
        <w:t>infractiuni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ordonatorul de credite este obligat sa sesizeze organele de </w:t>
      </w:r>
      <w:proofErr w:type="spellStart"/>
      <w:r>
        <w:t>urmarire</w:t>
      </w:r>
      <w:proofErr w:type="spellEnd"/>
      <w:r>
        <w:t xml:space="preserve"> penala, in </w:t>
      </w:r>
      <w:proofErr w:type="spellStart"/>
      <w:r>
        <w:t>conditiile</w:t>
      </w:r>
      <w:proofErr w:type="spellEnd"/>
      <w:r>
        <w:t xml:space="preserve"> si la</w:t>
      </w:r>
      <w:r>
        <w:rPr>
          <w:spacing w:val="1"/>
        </w:rPr>
        <w:t xml:space="preserve"> </w:t>
      </w:r>
      <w:r>
        <w:t>termenele</w:t>
      </w:r>
      <w:r>
        <w:rPr>
          <w:spacing w:val="-2"/>
        </w:rPr>
        <w:t xml:space="preserve"> </w:t>
      </w:r>
      <w:r>
        <w:t>stabilite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lege.</w:t>
      </w:r>
    </w:p>
    <w:p w14:paraId="3DA00572" w14:textId="77777777" w:rsidR="009065EE" w:rsidRDefault="00000000">
      <w:pPr>
        <w:pStyle w:val="Corptext"/>
        <w:ind w:right="111"/>
      </w:pPr>
      <w:r>
        <w:t>Pagubele constatate la inventariere, imputate persoanelor vinovate, precum si debitorii</w:t>
      </w:r>
      <w:r>
        <w:rPr>
          <w:spacing w:val="1"/>
        </w:rPr>
        <w:t xml:space="preserve"> </w:t>
      </w:r>
      <w:proofErr w:type="spellStart"/>
      <w:r>
        <w:t>deveniti</w:t>
      </w:r>
      <w:proofErr w:type="spellEnd"/>
      <w:r>
        <w:t xml:space="preserve"> insolvabili se </w:t>
      </w:r>
      <w:proofErr w:type="spellStart"/>
      <w:r>
        <w:t>evidentiaza</w:t>
      </w:r>
      <w:proofErr w:type="spellEnd"/>
      <w:r>
        <w:t xml:space="preserve"> in contabilitate in conturi analitice distincte, iar in cadrul</w:t>
      </w:r>
      <w:r>
        <w:rPr>
          <w:spacing w:val="1"/>
        </w:rPr>
        <w:t xml:space="preserve"> </w:t>
      </w:r>
      <w:r>
        <w:t>acestora,</w:t>
      </w:r>
      <w:r>
        <w:rPr>
          <w:spacing w:val="-1"/>
        </w:rPr>
        <w:t xml:space="preserve"> </w:t>
      </w:r>
      <w:r>
        <w:t>pe fiecare</w:t>
      </w:r>
      <w:r>
        <w:rPr>
          <w:spacing w:val="1"/>
        </w:rPr>
        <w:t xml:space="preserve"> </w:t>
      </w:r>
      <w:r>
        <w:t xml:space="preserve">debitor, </w:t>
      </w:r>
      <w:proofErr w:type="spellStart"/>
      <w:r>
        <w:t>urmarindu</w:t>
      </w:r>
      <w:proofErr w:type="spellEnd"/>
      <w:r>
        <w:t>-se</w:t>
      </w:r>
      <w:r>
        <w:rPr>
          <w:spacing w:val="-2"/>
        </w:rPr>
        <w:t xml:space="preserve"> </w:t>
      </w:r>
      <w:r>
        <w:t>recuperarea</w:t>
      </w:r>
      <w:r>
        <w:rPr>
          <w:spacing w:val="-1"/>
        </w:rPr>
        <w:t xml:space="preserve"> </w:t>
      </w:r>
      <w:r>
        <w:t>lor potrivit legii.</w:t>
      </w:r>
    </w:p>
    <w:p w14:paraId="3EFDC7F9" w14:textId="77777777" w:rsidR="009065EE" w:rsidRDefault="00000000">
      <w:pPr>
        <w:pStyle w:val="Corptext"/>
        <w:ind w:right="116"/>
      </w:pPr>
      <w:proofErr w:type="spellStart"/>
      <w:r>
        <w:t>Scaderea</w:t>
      </w:r>
      <w:proofErr w:type="spellEnd"/>
      <w:r>
        <w:rPr>
          <w:spacing w:val="31"/>
        </w:rPr>
        <w:t xml:space="preserve"> </w:t>
      </w:r>
      <w:r>
        <w:t>din</w:t>
      </w:r>
      <w:r>
        <w:rPr>
          <w:spacing w:val="33"/>
        </w:rPr>
        <w:t xml:space="preserve"> </w:t>
      </w:r>
      <w:r>
        <w:t>contabilitate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unor</w:t>
      </w:r>
      <w:r>
        <w:rPr>
          <w:spacing w:val="32"/>
        </w:rPr>
        <w:t xml:space="preserve"> </w:t>
      </w:r>
      <w:r>
        <w:t>pagube</w:t>
      </w:r>
      <w:r>
        <w:rPr>
          <w:spacing w:val="31"/>
        </w:rPr>
        <w:t xml:space="preserve"> </w:t>
      </w:r>
      <w:r>
        <w:t>care</w:t>
      </w:r>
      <w:r>
        <w:rPr>
          <w:spacing w:val="32"/>
        </w:rPr>
        <w:t xml:space="preserve"> </w:t>
      </w:r>
      <w:r>
        <w:t>nu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proofErr w:type="spellStart"/>
      <w:r>
        <w:t>datoreaza</w:t>
      </w:r>
      <w:proofErr w:type="spellEnd"/>
      <w:r>
        <w:rPr>
          <w:spacing w:val="33"/>
        </w:rPr>
        <w:t xml:space="preserve"> </w:t>
      </w:r>
      <w:r>
        <w:t>culpei</w:t>
      </w:r>
      <w:r>
        <w:rPr>
          <w:spacing w:val="33"/>
        </w:rPr>
        <w:t xml:space="preserve"> </w:t>
      </w:r>
      <w:r>
        <w:t>unei</w:t>
      </w:r>
      <w:r>
        <w:rPr>
          <w:spacing w:val="30"/>
        </w:rPr>
        <w:t xml:space="preserve"> </w:t>
      </w:r>
      <w:r>
        <w:t>persoane</w:t>
      </w:r>
      <w:r>
        <w:rPr>
          <w:spacing w:val="34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in baza</w:t>
      </w:r>
      <w:r>
        <w:rPr>
          <w:spacing w:val="-2"/>
        </w:rPr>
        <w:t xml:space="preserve"> </w:t>
      </w:r>
      <w:proofErr w:type="spellStart"/>
      <w:r>
        <w:t>aprobarii</w:t>
      </w:r>
      <w:proofErr w:type="spellEnd"/>
      <w:r>
        <w:rPr>
          <w:spacing w:val="-1"/>
        </w:rPr>
        <w:t xml:space="preserve"> </w:t>
      </w:r>
      <w:r>
        <w:t>ordonatorului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credite</w:t>
      </w:r>
      <w:r>
        <w:rPr>
          <w:spacing w:val="-1"/>
        </w:rPr>
        <w:t xml:space="preserve"> </w:t>
      </w:r>
      <w:r>
        <w:t>respectiv.</w:t>
      </w:r>
    </w:p>
    <w:p w14:paraId="28ED61F7" w14:textId="77777777" w:rsidR="009065EE" w:rsidRDefault="00000000">
      <w:pPr>
        <w:pStyle w:val="Corptext"/>
        <w:ind w:left="831" w:firstLine="0"/>
      </w:pPr>
      <w:proofErr w:type="spellStart"/>
      <w:r>
        <w:t>Atentie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acorda</w:t>
      </w:r>
      <w:r>
        <w:rPr>
          <w:spacing w:val="-3"/>
        </w:rPr>
        <w:t xml:space="preserve"> </w:t>
      </w:r>
      <w:r>
        <w:t>bunurilor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custodie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intocmesc</w:t>
      </w:r>
      <w:proofErr w:type="spellEnd"/>
      <w:r>
        <w:rPr>
          <w:spacing w:val="-1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separate.</w:t>
      </w:r>
    </w:p>
    <w:p w14:paraId="35D417A6" w14:textId="77777777" w:rsidR="009065EE" w:rsidRDefault="00000000">
      <w:pPr>
        <w:pStyle w:val="Corptext"/>
        <w:ind w:right="112"/>
      </w:pPr>
      <w:r>
        <w:t>Inventarierea</w:t>
      </w:r>
      <w:r>
        <w:rPr>
          <w:spacing w:val="1"/>
        </w:rPr>
        <w:t xml:space="preserve"> </w:t>
      </w:r>
      <w:r>
        <w:t>imobilizărilor</w:t>
      </w:r>
      <w:r>
        <w:rPr>
          <w:spacing w:val="1"/>
        </w:rPr>
        <w:t xml:space="preserve"> </w:t>
      </w:r>
      <w:r>
        <w:t>necorporale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efectuează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constatarea</w:t>
      </w:r>
      <w:r>
        <w:rPr>
          <w:spacing w:val="1"/>
        </w:rPr>
        <w:t xml:space="preserve"> </w:t>
      </w:r>
      <w:proofErr w:type="spellStart"/>
      <w:r>
        <w:t>existenţei</w:t>
      </w:r>
      <w:proofErr w:type="spellEnd"/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proofErr w:type="spellStart"/>
      <w:r>
        <w:t>apartenenţei</w:t>
      </w:r>
      <w:proofErr w:type="spellEnd"/>
      <w:r>
        <w:t xml:space="preserve"> acestora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unităţile</w:t>
      </w:r>
      <w:proofErr w:type="spellEnd"/>
      <w:r>
        <w:rPr>
          <w:spacing w:val="-1"/>
        </w:rPr>
        <w:t xml:space="preserve"> </w:t>
      </w:r>
      <w:proofErr w:type="spellStart"/>
      <w:r>
        <w:t>deţinătoare</w:t>
      </w:r>
      <w:proofErr w:type="spellEnd"/>
      <w:r>
        <w:t>.</w:t>
      </w:r>
    </w:p>
    <w:p w14:paraId="249C09C2" w14:textId="77777777" w:rsidR="009065EE" w:rsidRDefault="00000000">
      <w:pPr>
        <w:pStyle w:val="Corptext"/>
        <w:ind w:right="117"/>
      </w:pPr>
      <w:proofErr w:type="spellStart"/>
      <w:r>
        <w:t>Construcţiile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echipamentele speciale cum sunt: </w:t>
      </w:r>
      <w:proofErr w:type="spellStart"/>
      <w:r>
        <w:t>reţelele</w:t>
      </w:r>
      <w:proofErr w:type="spellEnd"/>
      <w:r>
        <w:t xml:space="preserve"> de energie electrică, termică,</w:t>
      </w:r>
      <w:r>
        <w:rPr>
          <w:spacing w:val="1"/>
        </w:rPr>
        <w:t xml:space="preserve"> </w:t>
      </w:r>
      <w:r>
        <w:t>apă,</w:t>
      </w:r>
      <w:r>
        <w:rPr>
          <w:spacing w:val="1"/>
        </w:rPr>
        <w:t xml:space="preserve"> </w:t>
      </w:r>
      <w:r>
        <w:t>canal,</w:t>
      </w:r>
      <w:r>
        <w:rPr>
          <w:spacing w:val="1"/>
        </w:rPr>
        <w:t xml:space="preserve"> </w:t>
      </w:r>
      <w:proofErr w:type="spellStart"/>
      <w:r>
        <w:t>telecomunicaţii</w:t>
      </w:r>
      <w:proofErr w:type="spellEnd"/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altele</w:t>
      </w:r>
      <w:r>
        <w:rPr>
          <w:spacing w:val="1"/>
        </w:rPr>
        <w:t xml:space="preserve"> </w:t>
      </w:r>
      <w:r>
        <w:t>similare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inventariază</w:t>
      </w:r>
      <w:r>
        <w:rPr>
          <w:spacing w:val="1"/>
        </w:rPr>
        <w:t xml:space="preserve"> </w:t>
      </w:r>
      <w:r>
        <w:t>potrivit</w:t>
      </w:r>
      <w:r>
        <w:rPr>
          <w:spacing w:val="1"/>
        </w:rPr>
        <w:t xml:space="preserve"> </w:t>
      </w:r>
      <w:r>
        <w:t>regulilor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deţinătorii</w:t>
      </w:r>
      <w:proofErr w:type="spellEnd"/>
      <w:r>
        <w:rPr>
          <w:spacing w:val="-2"/>
        </w:rPr>
        <w:t xml:space="preserve"> </w:t>
      </w:r>
      <w:r>
        <w:t>acestora.</w:t>
      </w:r>
    </w:p>
    <w:p w14:paraId="112F11C6" w14:textId="77777777" w:rsidR="009065EE" w:rsidRDefault="00000000">
      <w:pPr>
        <w:pStyle w:val="Corptext"/>
        <w:spacing w:before="1"/>
        <w:ind w:right="105"/>
      </w:pPr>
      <w:r>
        <w:t>În</w:t>
      </w:r>
      <w:r>
        <w:rPr>
          <w:spacing w:val="1"/>
        </w:rPr>
        <w:t xml:space="preserve"> </w:t>
      </w:r>
      <w:r>
        <w:t>listele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imobilizărilor</w:t>
      </w:r>
      <w:r>
        <w:rPr>
          <w:spacing w:val="1"/>
        </w:rPr>
        <w:t xml:space="preserve"> </w:t>
      </w:r>
      <w:r>
        <w:t>necorporale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corporale</w:t>
      </w:r>
      <w:r>
        <w:rPr>
          <w:spacing w:val="1"/>
        </w:rPr>
        <w:t xml:space="preserve"> </w:t>
      </w:r>
      <w:r>
        <w:t>aflate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curs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execuţie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menţionează</w:t>
      </w:r>
      <w:proofErr w:type="spellEnd"/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obiect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constatării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faţa</w:t>
      </w:r>
      <w:proofErr w:type="spellEnd"/>
      <w:r>
        <w:rPr>
          <w:spacing w:val="1"/>
        </w:rPr>
        <w:t xml:space="preserve"> </w:t>
      </w:r>
      <w:r>
        <w:t>locului:</w:t>
      </w:r>
      <w:r>
        <w:rPr>
          <w:spacing w:val="1"/>
        </w:rPr>
        <w:t xml:space="preserve"> </w:t>
      </w:r>
      <w:r>
        <w:t xml:space="preserve">denumirea obiectului, descrierea </w:t>
      </w:r>
      <w:proofErr w:type="spellStart"/>
      <w:r>
        <w:t>amănunţită</w:t>
      </w:r>
      <w:proofErr w:type="spellEnd"/>
      <w:r>
        <w:t xml:space="preserve"> a stadiului în care se află acesta, pe baza valorii din</w:t>
      </w:r>
      <w:r>
        <w:rPr>
          <w:spacing w:val="1"/>
        </w:rPr>
        <w:t xml:space="preserve"> </w:t>
      </w:r>
      <w:proofErr w:type="spellStart"/>
      <w:r>
        <w:t>documentaţia</w:t>
      </w:r>
      <w:proofErr w:type="spellEnd"/>
      <w:r>
        <w:t xml:space="preserve"> existentă (devize), precum </w:t>
      </w:r>
      <w:proofErr w:type="spellStart"/>
      <w:r>
        <w:t>şi</w:t>
      </w:r>
      <w:proofErr w:type="spellEnd"/>
      <w:r>
        <w:t xml:space="preserve"> în </w:t>
      </w:r>
      <w:proofErr w:type="spellStart"/>
      <w:r>
        <w:t>funcţie</w:t>
      </w:r>
      <w:proofErr w:type="spellEnd"/>
      <w:r>
        <w:t xml:space="preserve"> de volumul lucrărilor realizate la data</w:t>
      </w:r>
      <w:r>
        <w:rPr>
          <w:spacing w:val="1"/>
        </w:rPr>
        <w:t xml:space="preserve"> </w:t>
      </w:r>
      <w:r>
        <w:t xml:space="preserve">inventarierii. Materialele </w:t>
      </w:r>
      <w:proofErr w:type="spellStart"/>
      <w:r>
        <w:t>şi</w:t>
      </w:r>
      <w:proofErr w:type="spellEnd"/>
      <w:r>
        <w:t xml:space="preserve"> utilajele primite de la beneficiari pentru montaj </w:t>
      </w:r>
      <w:proofErr w:type="spellStart"/>
      <w:r>
        <w:t>şi</w:t>
      </w:r>
      <w:proofErr w:type="spellEnd"/>
      <w:r>
        <w:t xml:space="preserve"> neîncorporate în</w:t>
      </w:r>
      <w:r>
        <w:rPr>
          <w:spacing w:val="1"/>
        </w:rPr>
        <w:t xml:space="preserve"> </w:t>
      </w:r>
      <w:r>
        <w:t>lucrări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inventariază</w:t>
      </w:r>
      <w:r>
        <w:rPr>
          <w:spacing w:val="1"/>
        </w:rPr>
        <w:t xml:space="preserve"> </w:t>
      </w:r>
      <w:r>
        <w:t>separat.</w:t>
      </w:r>
    </w:p>
    <w:p w14:paraId="55C9988B" w14:textId="77777777" w:rsidR="009065EE" w:rsidRDefault="00000000">
      <w:pPr>
        <w:pStyle w:val="Corptext"/>
        <w:ind w:right="112"/>
      </w:pPr>
      <w:proofErr w:type="spellStart"/>
      <w:r>
        <w:t>Investiţiile</w:t>
      </w:r>
      <w:proofErr w:type="spellEnd"/>
      <w:r>
        <w:t xml:space="preserve"> puse în </w:t>
      </w:r>
      <w:proofErr w:type="spellStart"/>
      <w:r>
        <w:t>funcţiune</w:t>
      </w:r>
      <w:proofErr w:type="spellEnd"/>
      <w:r>
        <w:t xml:space="preserve"> total sau </w:t>
      </w:r>
      <w:proofErr w:type="spellStart"/>
      <w:r>
        <w:t>parţial</w:t>
      </w:r>
      <w:proofErr w:type="spellEnd"/>
      <w:r>
        <w:t>, cărora nu li s-au întocmit formele de</w:t>
      </w:r>
      <w:r>
        <w:rPr>
          <w:spacing w:val="1"/>
        </w:rPr>
        <w:t xml:space="preserve"> </w:t>
      </w:r>
      <w:r>
        <w:t>înregistrare ca imobilizări corporale, se înscriu în liste de inventariere separate realizându-se</w:t>
      </w:r>
      <w:r>
        <w:rPr>
          <w:spacing w:val="1"/>
        </w:rPr>
        <w:t xml:space="preserve"> </w:t>
      </w:r>
      <w:r>
        <w:t>descrierea tehnică</w:t>
      </w:r>
      <w:r>
        <w:rPr>
          <w:spacing w:val="1"/>
        </w:rPr>
        <w:t xml:space="preserve"> </w:t>
      </w:r>
      <w:proofErr w:type="spellStart"/>
      <w:r>
        <w:t>amănunţită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stadiului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realizare a</w:t>
      </w:r>
      <w:r>
        <w:rPr>
          <w:spacing w:val="-1"/>
        </w:rPr>
        <w:t xml:space="preserve"> </w:t>
      </w:r>
      <w:r>
        <w:t>bunului.</w:t>
      </w:r>
    </w:p>
    <w:p w14:paraId="31EDEE81" w14:textId="77777777" w:rsidR="009065EE" w:rsidRDefault="00000000">
      <w:pPr>
        <w:pStyle w:val="Corptext"/>
        <w:ind w:right="122"/>
      </w:pPr>
      <w:r>
        <w:t xml:space="preserve">De asemenea, lucrările de </w:t>
      </w:r>
      <w:proofErr w:type="spellStart"/>
      <w:r>
        <w:t>investiţii</w:t>
      </w:r>
      <w:proofErr w:type="spellEnd"/>
      <w:r>
        <w:t xml:space="preserve"> care nu se mai execută, fiind sistate sau abandonate,</w:t>
      </w:r>
      <w:r>
        <w:rPr>
          <w:spacing w:val="1"/>
        </w:rPr>
        <w:t xml:space="preserve"> </w:t>
      </w:r>
      <w:r>
        <w:t>se înscriu în liste de inventariere separate, arătându-se cauzele sistării sau abandonării, aprobarea</w:t>
      </w:r>
      <w:r>
        <w:rPr>
          <w:spacing w:val="-57"/>
        </w:rPr>
        <w:t xml:space="preserve"> </w:t>
      </w:r>
      <w:r>
        <w:t>de sistare</w:t>
      </w:r>
      <w:r>
        <w:rPr>
          <w:spacing w:val="-2"/>
        </w:rPr>
        <w:t xml:space="preserve"> </w:t>
      </w:r>
      <w:r>
        <w:t xml:space="preserve">sau abandonare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măsurile</w:t>
      </w:r>
      <w:r>
        <w:rPr>
          <w:spacing w:val="-2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propun în</w:t>
      </w:r>
      <w:r>
        <w:rPr>
          <w:spacing w:val="-1"/>
        </w:rPr>
        <w:t xml:space="preserve"> </w:t>
      </w:r>
      <w:r>
        <w:t>legătură</w:t>
      </w:r>
      <w:r>
        <w:rPr>
          <w:spacing w:val="-1"/>
        </w:rPr>
        <w:t xml:space="preserve"> </w:t>
      </w:r>
      <w:r>
        <w:t>cu aceste</w:t>
      </w:r>
      <w:r>
        <w:rPr>
          <w:spacing w:val="1"/>
        </w:rPr>
        <w:t xml:space="preserve"> </w:t>
      </w:r>
      <w:r>
        <w:t>lucrări.</w:t>
      </w:r>
    </w:p>
    <w:p w14:paraId="0FE394D2" w14:textId="77777777" w:rsidR="009065EE" w:rsidRDefault="00000000">
      <w:pPr>
        <w:pStyle w:val="Corptext"/>
        <w:ind w:right="109"/>
      </w:pPr>
      <w:r>
        <w:t xml:space="preserve">Se va constata dacă sunt bunuri în conservare </w:t>
      </w:r>
      <w:proofErr w:type="spellStart"/>
      <w:r>
        <w:t>şi</w:t>
      </w:r>
      <w:proofErr w:type="spellEnd"/>
      <w:r>
        <w:t xml:space="preserve"> se vor face propuneri de încadrare a</w:t>
      </w:r>
      <w:r>
        <w:rPr>
          <w:spacing w:val="1"/>
        </w:rPr>
        <w:t xml:space="preserve"> </w:t>
      </w:r>
      <w:r>
        <w:t>bunurilor</w:t>
      </w:r>
      <w:r>
        <w:rPr>
          <w:spacing w:val="1"/>
        </w:rPr>
        <w:t xml:space="preserve"> </w:t>
      </w:r>
      <w:r>
        <w:t>inventariate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unul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cele</w:t>
      </w:r>
      <w:r>
        <w:rPr>
          <w:spacing w:val="1"/>
        </w:rPr>
        <w:t xml:space="preserve"> </w:t>
      </w:r>
      <w:r>
        <w:t>două</w:t>
      </w:r>
      <w:r>
        <w:rPr>
          <w:spacing w:val="1"/>
        </w:rPr>
        <w:t xml:space="preserve"> </w:t>
      </w:r>
      <w:r>
        <w:t>regimuri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proprietate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Comunei</w:t>
      </w:r>
      <w:r>
        <w:rPr>
          <w:spacing w:val="1"/>
        </w:rPr>
        <w:t xml:space="preserve"> </w:t>
      </w:r>
      <w:r>
        <w:t>Obrejița</w:t>
      </w:r>
      <w:r>
        <w:rPr>
          <w:spacing w:val="1"/>
        </w:rPr>
        <w:t xml:space="preserve"> </w:t>
      </w:r>
      <w:r>
        <w:t>(domeniul public</w:t>
      </w:r>
      <w:r>
        <w:rPr>
          <w:spacing w:val="-1"/>
        </w:rPr>
        <w:t xml:space="preserve"> </w:t>
      </w:r>
      <w:r>
        <w:t>sau domeniul</w:t>
      </w:r>
      <w:r>
        <w:rPr>
          <w:spacing w:val="1"/>
        </w:rPr>
        <w:t xml:space="preserve"> </w:t>
      </w:r>
      <w:r>
        <w:t>privat,</w:t>
      </w:r>
      <w:r>
        <w:rPr>
          <w:spacing w:val="1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caz).</w:t>
      </w:r>
    </w:p>
    <w:p w14:paraId="28D0FA7B" w14:textId="77777777" w:rsidR="009065EE" w:rsidRDefault="009065EE">
      <w:p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74261161" w14:textId="77777777" w:rsidR="009065EE" w:rsidRDefault="00000000">
      <w:pPr>
        <w:pStyle w:val="Corptext"/>
        <w:spacing w:before="62"/>
        <w:ind w:right="113"/>
      </w:pPr>
      <w:r>
        <w:lastRenderedPageBreak/>
        <w:t xml:space="preserve">Referitor la activitatea de inventariere: Stabilirea stocurilor faptice se face prin </w:t>
      </w:r>
      <w:proofErr w:type="spellStart"/>
      <w:r>
        <w:t>numarare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cantarire</w:t>
      </w:r>
      <w:proofErr w:type="spellEnd"/>
      <w:r>
        <w:t xml:space="preserve">, </w:t>
      </w:r>
      <w:proofErr w:type="spellStart"/>
      <w:r>
        <w:t>masurare</w:t>
      </w:r>
      <w:proofErr w:type="spellEnd"/>
      <w:r>
        <w:t xml:space="preserve"> sau evaluare, </w:t>
      </w:r>
      <w:proofErr w:type="spellStart"/>
      <w:r>
        <w:t>dupa</w:t>
      </w:r>
      <w:proofErr w:type="spellEnd"/>
      <w:r>
        <w:t xml:space="preserve"> caz. Bunurile aflate in ambalaje originale intacte nu se</w:t>
      </w:r>
      <w:r>
        <w:rPr>
          <w:spacing w:val="1"/>
        </w:rPr>
        <w:t xml:space="preserve"> </w:t>
      </w:r>
      <w:r>
        <w:t xml:space="preserve">desfac </w:t>
      </w:r>
      <w:proofErr w:type="spellStart"/>
      <w:r>
        <w:t>decat</w:t>
      </w:r>
      <w:proofErr w:type="spellEnd"/>
      <w:r>
        <w:t xml:space="preserve"> prin sondaj, acest lucru </w:t>
      </w:r>
      <w:proofErr w:type="spellStart"/>
      <w:r>
        <w:t>urmand</w:t>
      </w:r>
      <w:proofErr w:type="spellEnd"/>
      <w:r>
        <w:t xml:space="preserve"> a se </w:t>
      </w:r>
      <w:proofErr w:type="spellStart"/>
      <w:r>
        <w:t>mentiona</w:t>
      </w:r>
      <w:proofErr w:type="spellEnd"/>
      <w:r>
        <w:t xml:space="preserve"> si in listele de inventariere respective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verbal.</w:t>
      </w:r>
    </w:p>
    <w:p w14:paraId="7375A820" w14:textId="77777777" w:rsidR="009065EE" w:rsidRDefault="00000000">
      <w:pPr>
        <w:pStyle w:val="Corptext"/>
        <w:ind w:right="114"/>
      </w:pPr>
      <w:r>
        <w:t xml:space="preserve">În listele de inventariere a materialelor prevăzute la alineatele precedente se </w:t>
      </w:r>
      <w:proofErr w:type="spellStart"/>
      <w:r>
        <w:t>menţionează</w:t>
      </w:r>
      <w:proofErr w:type="spellEnd"/>
      <w:r>
        <w:rPr>
          <w:spacing w:val="1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t>cum</w:t>
      </w:r>
      <w:r>
        <w:rPr>
          <w:spacing w:val="-2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făcut</w:t>
      </w:r>
      <w:r>
        <w:rPr>
          <w:spacing w:val="-2"/>
        </w:rPr>
        <w:t xml:space="preserve"> </w:t>
      </w:r>
      <w:r>
        <w:t>inventarierea,</w:t>
      </w:r>
      <w:r>
        <w:rPr>
          <w:spacing w:val="-1"/>
        </w:rPr>
        <w:t xml:space="preserve"> </w:t>
      </w:r>
      <w:r>
        <w:t>precum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r>
        <w:t>datele tehnice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stat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baza</w:t>
      </w:r>
      <w:r>
        <w:rPr>
          <w:spacing w:val="-3"/>
        </w:rPr>
        <w:t xml:space="preserve"> </w:t>
      </w:r>
      <w:r>
        <w:t>calculelor.</w:t>
      </w:r>
    </w:p>
    <w:p w14:paraId="03BFD76E" w14:textId="77777777" w:rsidR="009065EE" w:rsidRDefault="00000000">
      <w:pPr>
        <w:pStyle w:val="Corptext"/>
        <w:ind w:right="113"/>
      </w:pPr>
      <w:r>
        <w:t xml:space="preserve">Bunurile aflate asupra </w:t>
      </w:r>
      <w:proofErr w:type="spellStart"/>
      <w:r>
        <w:t>angajaţilor</w:t>
      </w:r>
      <w:proofErr w:type="spellEnd"/>
      <w:r>
        <w:t xml:space="preserve"> la data inventarierii (echipament, cazarmament, scule,</w:t>
      </w:r>
      <w:r>
        <w:rPr>
          <w:spacing w:val="1"/>
        </w:rPr>
        <w:t xml:space="preserve"> </w:t>
      </w:r>
      <w:r>
        <w:t xml:space="preserve">unelte etc.) se inventariază </w:t>
      </w:r>
      <w:proofErr w:type="spellStart"/>
      <w:r>
        <w:t>şi</w:t>
      </w:r>
      <w:proofErr w:type="spellEnd"/>
      <w:r>
        <w:t xml:space="preserve"> se trec în liste separate, specificându-se persoanele care răspund de</w:t>
      </w:r>
      <w:r>
        <w:rPr>
          <w:spacing w:val="1"/>
        </w:rPr>
        <w:t xml:space="preserve"> </w:t>
      </w:r>
      <w:r>
        <w:t xml:space="preserve">păstrarea lor. În cadrul </w:t>
      </w:r>
      <w:proofErr w:type="spellStart"/>
      <w:r>
        <w:t>evidenţierii</w:t>
      </w:r>
      <w:proofErr w:type="spellEnd"/>
      <w:r>
        <w:t xml:space="preserve"> acestora pe </w:t>
      </w:r>
      <w:proofErr w:type="spellStart"/>
      <w:r>
        <w:t>formaţii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locuri de muncă, bunurile vor fi</w:t>
      </w:r>
      <w:r>
        <w:rPr>
          <w:spacing w:val="1"/>
        </w:rPr>
        <w:t xml:space="preserve"> </w:t>
      </w:r>
      <w:r>
        <w:t xml:space="preserve">centralizate </w:t>
      </w:r>
      <w:proofErr w:type="spellStart"/>
      <w:r>
        <w:t>şi</w:t>
      </w:r>
      <w:proofErr w:type="spellEnd"/>
      <w:r>
        <w:t xml:space="preserve"> comparate cu datele din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-operativă, precum </w:t>
      </w:r>
      <w:proofErr w:type="spellStart"/>
      <w:r>
        <w:t>şi</w:t>
      </w:r>
      <w:proofErr w:type="spellEnd"/>
      <w:r>
        <w:t xml:space="preserve"> cu cele din </w:t>
      </w:r>
      <w:proofErr w:type="spellStart"/>
      <w:r>
        <w:t>evidenţa</w:t>
      </w:r>
      <w:proofErr w:type="spellEnd"/>
      <w:r>
        <w:rPr>
          <w:spacing w:val="-57"/>
        </w:rPr>
        <w:t xml:space="preserve"> </w:t>
      </w:r>
      <w:r>
        <w:t>contabilă.</w:t>
      </w:r>
    </w:p>
    <w:p w14:paraId="71B8378D" w14:textId="77777777" w:rsidR="009065EE" w:rsidRDefault="00000000">
      <w:pPr>
        <w:pStyle w:val="Corptext"/>
        <w:ind w:right="113"/>
      </w:pPr>
      <w:r>
        <w:t xml:space="preserve">Comisia de inventariere are </w:t>
      </w:r>
      <w:proofErr w:type="spellStart"/>
      <w:r>
        <w:t>obligaţia</w:t>
      </w:r>
      <w:proofErr w:type="spellEnd"/>
      <w:r>
        <w:t xml:space="preserve"> să controleze toate locurile în care pot exista bunuri</w:t>
      </w:r>
      <w:r>
        <w:rPr>
          <w:spacing w:val="1"/>
        </w:rPr>
        <w:t xml:space="preserve"> </w:t>
      </w:r>
      <w:r>
        <w:t>supuse</w:t>
      </w:r>
      <w:r>
        <w:rPr>
          <w:spacing w:val="-2"/>
        </w:rPr>
        <w:t xml:space="preserve"> </w:t>
      </w:r>
      <w:r>
        <w:t>inventarierii.</w:t>
      </w:r>
    </w:p>
    <w:p w14:paraId="43381CF3" w14:textId="77777777" w:rsidR="009065EE" w:rsidRDefault="00000000">
      <w:pPr>
        <w:pStyle w:val="Corptext"/>
        <w:ind w:right="107"/>
      </w:pPr>
      <w:r>
        <w:t>Toate</w:t>
      </w:r>
      <w:r>
        <w:rPr>
          <w:spacing w:val="-4"/>
        </w:rPr>
        <w:t xml:space="preserve"> </w:t>
      </w:r>
      <w:r>
        <w:t>bunurile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inventariaza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inscriu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inventariere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locuri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depozitare,</w:t>
      </w:r>
      <w:r>
        <w:rPr>
          <w:spacing w:val="-58"/>
        </w:rPr>
        <w:t xml:space="preserve"> </w:t>
      </w:r>
      <w:r>
        <w:t xml:space="preserve">pe gestionari si categorii de bunuri, cu toate caracteristicile respective (simbol cod, </w:t>
      </w:r>
      <w:proofErr w:type="spellStart"/>
      <w:r>
        <w:t>numar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>inventar, unitate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masura</w:t>
      </w:r>
      <w:proofErr w:type="spellEnd"/>
      <w:r>
        <w:t>) care trebuie sa</w:t>
      </w:r>
      <w:r>
        <w:rPr>
          <w:spacing w:val="-1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identice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din contabilitate.</w:t>
      </w:r>
    </w:p>
    <w:p w14:paraId="5ABB7283" w14:textId="77777777" w:rsidR="009065EE" w:rsidRDefault="00000000">
      <w:pPr>
        <w:pStyle w:val="Corptext"/>
        <w:ind w:right="114"/>
      </w:pPr>
      <w:r>
        <w:t xml:space="preserve">Bunurile </w:t>
      </w:r>
      <w:proofErr w:type="spellStart"/>
      <w:r>
        <w:t>apartinand</w:t>
      </w:r>
      <w:proofErr w:type="spellEnd"/>
      <w:r>
        <w:t xml:space="preserve"> altor </w:t>
      </w:r>
      <w:proofErr w:type="spellStart"/>
      <w:r>
        <w:t>unitati</w:t>
      </w:r>
      <w:proofErr w:type="spellEnd"/>
      <w:r>
        <w:t xml:space="preserve"> se </w:t>
      </w:r>
      <w:proofErr w:type="spellStart"/>
      <w:r>
        <w:t>inventariaza</w:t>
      </w:r>
      <w:proofErr w:type="spellEnd"/>
      <w:r>
        <w:t xml:space="preserve"> si se </w:t>
      </w:r>
      <w:proofErr w:type="spellStart"/>
      <w:r>
        <w:t>inscriu</w:t>
      </w:r>
      <w:proofErr w:type="spellEnd"/>
      <w:r>
        <w:t xml:space="preserve"> in liste separate. O copie de</w:t>
      </w:r>
      <w:r>
        <w:rPr>
          <w:spacing w:val="1"/>
        </w:rPr>
        <w:t xml:space="preserve"> </w:t>
      </w:r>
      <w:r>
        <w:t xml:space="preserve">pe aceste liste se trimite si </w:t>
      </w:r>
      <w:proofErr w:type="spellStart"/>
      <w:r>
        <w:t>unitatilor</w:t>
      </w:r>
      <w:proofErr w:type="spellEnd"/>
      <w:r>
        <w:t xml:space="preserve"> economice </w:t>
      </w:r>
      <w:proofErr w:type="spellStart"/>
      <w:r>
        <w:t>carora</w:t>
      </w:r>
      <w:proofErr w:type="spellEnd"/>
      <w:r>
        <w:t xml:space="preserve"> </w:t>
      </w:r>
      <w:proofErr w:type="spellStart"/>
      <w:r>
        <w:t>apartin</w:t>
      </w:r>
      <w:proofErr w:type="spellEnd"/>
      <w:r>
        <w:t xml:space="preserve"> bunurile respective, in termen de</w:t>
      </w:r>
      <w:r>
        <w:rPr>
          <w:spacing w:val="1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mult</w:t>
      </w:r>
      <w:r>
        <w:rPr>
          <w:spacing w:val="-1"/>
        </w:rPr>
        <w:t xml:space="preserve"> </w:t>
      </w:r>
      <w:r>
        <w:t>5 zile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inventarierii.</w:t>
      </w:r>
    </w:p>
    <w:p w14:paraId="6424FC6E" w14:textId="77777777" w:rsidR="009065EE" w:rsidRDefault="00000000">
      <w:pPr>
        <w:pStyle w:val="Corptext"/>
        <w:ind w:right="120"/>
      </w:pPr>
      <w:r>
        <w:t xml:space="preserve">Acestea, la </w:t>
      </w:r>
      <w:proofErr w:type="spellStart"/>
      <w:r>
        <w:t>randul</w:t>
      </w:r>
      <w:proofErr w:type="spellEnd"/>
      <w:r>
        <w:t xml:space="preserve"> lor, in termen de 5 zile de la primirea listelor de inventariere, comunica</w:t>
      </w:r>
      <w:r>
        <w:rPr>
          <w:spacing w:val="-57"/>
        </w:rPr>
        <w:t xml:space="preserve"> </w:t>
      </w:r>
      <w:r>
        <w:t>eventualele nepotriviri.</w:t>
      </w:r>
    </w:p>
    <w:p w14:paraId="79F4F6ED" w14:textId="77777777" w:rsidR="009065EE" w:rsidRDefault="00000000">
      <w:pPr>
        <w:pStyle w:val="Corptext"/>
        <w:ind w:right="109"/>
      </w:pPr>
      <w:r>
        <w:t xml:space="preserve">Neconfirmarea in termen, presupune </w:t>
      </w:r>
      <w:proofErr w:type="spellStart"/>
      <w:r>
        <w:t>recunoasterea</w:t>
      </w:r>
      <w:proofErr w:type="spellEnd"/>
      <w:r>
        <w:t xml:space="preserve"> </w:t>
      </w:r>
      <w:proofErr w:type="spellStart"/>
      <w:r>
        <w:t>exactitatii</w:t>
      </w:r>
      <w:proofErr w:type="spellEnd"/>
      <w:r>
        <w:t xml:space="preserve"> datelor </w:t>
      </w:r>
      <w:proofErr w:type="spellStart"/>
      <w:r>
        <w:t>inscrise</w:t>
      </w:r>
      <w:proofErr w:type="spellEnd"/>
      <w:r>
        <w:t xml:space="preserve"> in listele de</w:t>
      </w:r>
      <w:r>
        <w:rPr>
          <w:spacing w:val="-57"/>
        </w:rPr>
        <w:t xml:space="preserve"> </w:t>
      </w:r>
      <w:r>
        <w:t>inventariere.</w:t>
      </w:r>
    </w:p>
    <w:p w14:paraId="45B1E2AD" w14:textId="77777777" w:rsidR="009065EE" w:rsidRDefault="00000000">
      <w:pPr>
        <w:pStyle w:val="Corptext"/>
        <w:ind w:right="116"/>
      </w:pPr>
      <w:r>
        <w:t>Pe</w:t>
      </w:r>
      <w:r>
        <w:rPr>
          <w:spacing w:val="1"/>
        </w:rPr>
        <w:t xml:space="preserve"> </w:t>
      </w:r>
      <w:r>
        <w:t>ultima</w:t>
      </w:r>
      <w:r>
        <w:rPr>
          <w:spacing w:val="1"/>
        </w:rPr>
        <w:t xml:space="preserve"> </w:t>
      </w:r>
      <w:r>
        <w:t>fila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inventariere,</w:t>
      </w:r>
      <w:r>
        <w:rPr>
          <w:spacing w:val="1"/>
        </w:rPr>
        <w:t xml:space="preserve"> </w:t>
      </w:r>
      <w:r>
        <w:t>gestionarul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proofErr w:type="spellStart"/>
      <w:r>
        <w:t>mentioneze</w:t>
      </w:r>
      <w:proofErr w:type="spellEnd"/>
      <w:r>
        <w:rPr>
          <w:spacing w:val="1"/>
        </w:rPr>
        <w:t xml:space="preserve"> </w:t>
      </w:r>
      <w:r>
        <w:t>daca</w:t>
      </w:r>
      <w:r>
        <w:rPr>
          <w:spacing w:val="1"/>
        </w:rPr>
        <w:t xml:space="preserve"> </w:t>
      </w:r>
      <w:r>
        <w:t>toate</w:t>
      </w:r>
      <w:r>
        <w:rPr>
          <w:spacing w:val="1"/>
        </w:rPr>
        <w:t xml:space="preserve"> </w:t>
      </w:r>
      <w:proofErr w:type="spellStart"/>
      <w:r>
        <w:t>cantitatile</w:t>
      </w:r>
      <w:proofErr w:type="spellEnd"/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prezenta</w:t>
      </w:r>
      <w:r>
        <w:rPr>
          <w:spacing w:val="1"/>
        </w:rPr>
        <w:t xml:space="preserve"> </w:t>
      </w:r>
      <w:r>
        <w:t>lui,</w:t>
      </w:r>
      <w:r>
        <w:rPr>
          <w:spacing w:val="1"/>
        </w:rPr>
        <w:t xml:space="preserve"> </w:t>
      </w:r>
      <w:r>
        <w:t>daca</w:t>
      </w:r>
      <w:r>
        <w:rPr>
          <w:spacing w:val="1"/>
        </w:rPr>
        <w:t xml:space="preserve"> </w:t>
      </w:r>
      <w:r>
        <w:t>bunurile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afla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pastrarea</w:t>
      </w:r>
      <w:proofErr w:type="spellEnd"/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proofErr w:type="spellStart"/>
      <w:r>
        <w:t>raspunderea</w:t>
      </w:r>
      <w:proofErr w:type="spellEnd"/>
      <w:r>
        <w:t xml:space="preserve"> sa, precum si eventualele </w:t>
      </w:r>
      <w:proofErr w:type="spellStart"/>
      <w:r>
        <w:t>obiectiuni</w:t>
      </w:r>
      <w:proofErr w:type="spellEnd"/>
      <w:r>
        <w:t xml:space="preserve"> pe care le are de </w:t>
      </w:r>
      <w:proofErr w:type="spellStart"/>
      <w:r>
        <w:t>facut</w:t>
      </w:r>
      <w:proofErr w:type="spellEnd"/>
      <w:r>
        <w:t xml:space="preserve"> si pe care comisia are</w:t>
      </w:r>
      <w:r>
        <w:rPr>
          <w:spacing w:val="1"/>
        </w:rPr>
        <w:t xml:space="preserve"> </w:t>
      </w:r>
      <w:proofErr w:type="spellStart"/>
      <w:r>
        <w:t>obligatia</w:t>
      </w:r>
      <w:proofErr w:type="spellEnd"/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analizeze,</w:t>
      </w:r>
      <w:r>
        <w:rPr>
          <w:spacing w:val="-1"/>
        </w:rPr>
        <w:t xml:space="preserve"> </w:t>
      </w:r>
      <w:proofErr w:type="spellStart"/>
      <w:r>
        <w:t>mentionand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sfarsitul</w:t>
      </w:r>
      <w:proofErr w:type="spellEnd"/>
      <w:r>
        <w:rPr>
          <w:spacing w:val="-2"/>
        </w:rPr>
        <w:t xml:space="preserve"> </w:t>
      </w:r>
      <w:r>
        <w:t>listei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inventariere</w:t>
      </w:r>
      <w:r>
        <w:rPr>
          <w:spacing w:val="-1"/>
        </w:rPr>
        <w:t xml:space="preserve"> </w:t>
      </w:r>
      <w:r>
        <w:t>concluziile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ajuns.</w:t>
      </w:r>
    </w:p>
    <w:p w14:paraId="5451D4FF" w14:textId="77777777" w:rsidR="009065EE" w:rsidRDefault="00000000">
      <w:pPr>
        <w:pStyle w:val="Corptext"/>
        <w:ind w:right="108"/>
      </w:pPr>
      <w:r>
        <w:t>De</w:t>
      </w:r>
      <w:r>
        <w:rPr>
          <w:spacing w:val="1"/>
        </w:rPr>
        <w:t xml:space="preserve"> </w:t>
      </w:r>
      <w:r>
        <w:t>asemenea</w:t>
      </w:r>
      <w:r>
        <w:rPr>
          <w:spacing w:val="1"/>
        </w:rPr>
        <w:t xml:space="preserve"> </w:t>
      </w:r>
      <w:r>
        <w:t>gestionarul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sa precizeze</w:t>
      </w:r>
      <w:r>
        <w:rPr>
          <w:spacing w:val="1"/>
        </w:rPr>
        <w:t xml:space="preserve"> </w:t>
      </w:r>
      <w:r>
        <w:t>daca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bunuri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proofErr w:type="spellStart"/>
      <w:r>
        <w:t>ramas</w:t>
      </w:r>
      <w:proofErr w:type="spellEnd"/>
      <w:r>
        <w:rPr>
          <w:spacing w:val="-57"/>
        </w:rPr>
        <w:t xml:space="preserve"> </w:t>
      </w:r>
      <w:r>
        <w:t xml:space="preserve">neinventariate. Listele de inventariere se </w:t>
      </w:r>
      <w:proofErr w:type="spellStart"/>
      <w:r>
        <w:t>semneaza</w:t>
      </w:r>
      <w:proofErr w:type="spellEnd"/>
      <w:r>
        <w:t xml:space="preserve"> pe fiecare fila de </w:t>
      </w:r>
      <w:proofErr w:type="spellStart"/>
      <w:r>
        <w:t>catre</w:t>
      </w:r>
      <w:proofErr w:type="spellEnd"/>
      <w:r>
        <w:t xml:space="preserve"> membrii comisiei de</w:t>
      </w:r>
      <w:r>
        <w:rPr>
          <w:spacing w:val="1"/>
        </w:rPr>
        <w:t xml:space="preserve"> </w:t>
      </w:r>
      <w:r>
        <w:t>inventariere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gestionar.</w:t>
      </w:r>
    </w:p>
    <w:p w14:paraId="626525C8" w14:textId="77777777" w:rsidR="009065EE" w:rsidRDefault="00000000">
      <w:pPr>
        <w:pStyle w:val="Corptext"/>
        <w:ind w:left="831" w:firstLine="0"/>
      </w:pPr>
      <w:r>
        <w:t>In</w:t>
      </w:r>
      <w:r>
        <w:rPr>
          <w:spacing w:val="-2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unei</w:t>
      </w:r>
      <w:r>
        <w:rPr>
          <w:spacing w:val="-1"/>
        </w:rPr>
        <w:t xml:space="preserve"> </w:t>
      </w:r>
      <w:r>
        <w:t>gestiuni</w:t>
      </w:r>
      <w:r>
        <w:rPr>
          <w:spacing w:val="-1"/>
        </w:rPr>
        <w:t xml:space="preserve"> </w:t>
      </w:r>
      <w:r>
        <w:t>comune se</w:t>
      </w:r>
      <w:r>
        <w:rPr>
          <w:spacing w:val="-3"/>
        </w:rPr>
        <w:t xml:space="preserve"> </w:t>
      </w:r>
      <w:proofErr w:type="spellStart"/>
      <w:r>
        <w:t>semneaza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catre</w:t>
      </w:r>
      <w:proofErr w:type="spellEnd"/>
      <w:r>
        <w:rPr>
          <w:spacing w:val="-2"/>
        </w:rPr>
        <w:t xml:space="preserve"> </w:t>
      </w:r>
      <w:proofErr w:type="spellStart"/>
      <w:r>
        <w:t>toti</w:t>
      </w:r>
      <w:proofErr w:type="spellEnd"/>
      <w:r>
        <w:rPr>
          <w:spacing w:val="-3"/>
        </w:rPr>
        <w:t xml:space="preserve"> </w:t>
      </w:r>
      <w:r>
        <w:t>gestionarii.</w:t>
      </w:r>
    </w:p>
    <w:p w14:paraId="5D67601E" w14:textId="77777777" w:rsidR="009065EE" w:rsidRDefault="00000000">
      <w:pPr>
        <w:pStyle w:val="Corptext"/>
        <w:ind w:right="113"/>
      </w:pPr>
      <w:r>
        <w:t xml:space="preserve">În caz de nepotriviri, unitatea </w:t>
      </w:r>
      <w:proofErr w:type="spellStart"/>
      <w:r>
        <w:t>deţinătoare</w:t>
      </w:r>
      <w:proofErr w:type="spellEnd"/>
      <w:r>
        <w:t xml:space="preserve"> este obligată să clarifice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diferenţelor</w:t>
      </w:r>
      <w:proofErr w:type="spellEnd"/>
      <w:r>
        <w:rPr>
          <w:spacing w:val="1"/>
        </w:rPr>
        <w:t xml:space="preserve"> </w:t>
      </w:r>
      <w:r>
        <w:t xml:space="preserve">respective </w:t>
      </w:r>
      <w:proofErr w:type="spellStart"/>
      <w:r>
        <w:t>şi</w:t>
      </w:r>
      <w:proofErr w:type="spellEnd"/>
      <w:r>
        <w:t xml:space="preserve"> să comunice constatările sale persoanei fizice sau juridice căreia îi </w:t>
      </w:r>
      <w:proofErr w:type="spellStart"/>
      <w:r>
        <w:t>aparţin</w:t>
      </w:r>
      <w:proofErr w:type="spellEnd"/>
      <w:r>
        <w:t xml:space="preserve"> bunurile</w:t>
      </w:r>
      <w:r>
        <w:rPr>
          <w:spacing w:val="1"/>
        </w:rPr>
        <w:t xml:space="preserve"> </w:t>
      </w:r>
      <w:r>
        <w:t>respective, în termen de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zile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primirea sesizării.</w:t>
      </w:r>
    </w:p>
    <w:p w14:paraId="61DF3F68" w14:textId="77777777" w:rsidR="009065EE" w:rsidRDefault="00000000">
      <w:pPr>
        <w:pStyle w:val="Corptext"/>
        <w:ind w:right="113"/>
      </w:pPr>
      <w:r>
        <w:t xml:space="preserve">Pentru bunurile depreciate, inutilizabile sau deteriorate, abandonate sau sistate, precum </w:t>
      </w:r>
      <w:proofErr w:type="spellStart"/>
      <w:r>
        <w:t>şi</w:t>
      </w:r>
      <w:proofErr w:type="spellEnd"/>
      <w:r>
        <w:rPr>
          <w:spacing w:val="-57"/>
        </w:rPr>
        <w:t xml:space="preserve"> </w:t>
      </w:r>
      <w:r>
        <w:t xml:space="preserve">pentru </w:t>
      </w:r>
      <w:proofErr w:type="spellStart"/>
      <w:r>
        <w:t>creanţele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incerte ori în litigiu se întocmesc liste de inventariere separate sau</w:t>
      </w:r>
      <w:r>
        <w:rPr>
          <w:spacing w:val="1"/>
        </w:rPr>
        <w:t xml:space="preserve"> </w:t>
      </w:r>
      <w:proofErr w:type="spellStart"/>
      <w:r>
        <w:t>situaţii</w:t>
      </w:r>
      <w:proofErr w:type="spellEnd"/>
      <w:r>
        <w:t xml:space="preserve"> analitice</w:t>
      </w:r>
      <w:r>
        <w:rPr>
          <w:spacing w:val="-1"/>
        </w:rPr>
        <w:t xml:space="preserve"> </w:t>
      </w:r>
      <w:r>
        <w:t>separate, după</w:t>
      </w:r>
      <w:r>
        <w:rPr>
          <w:spacing w:val="-1"/>
        </w:rPr>
        <w:t xml:space="preserve"> </w:t>
      </w:r>
      <w:r>
        <w:t>caz.</w:t>
      </w:r>
    </w:p>
    <w:p w14:paraId="4C9050D2" w14:textId="77777777" w:rsidR="009065EE" w:rsidRDefault="00000000">
      <w:pPr>
        <w:pStyle w:val="Corptext"/>
        <w:spacing w:before="1"/>
        <w:ind w:right="114"/>
      </w:pPr>
      <w:r>
        <w:t>Determinarea stocurilor faptice se face astfel încât să se evite omiterea ori inventarierea</w:t>
      </w:r>
      <w:r>
        <w:rPr>
          <w:spacing w:val="1"/>
        </w:rPr>
        <w:t xml:space="preserve"> </w:t>
      </w:r>
      <w:r>
        <w:t>de două</w:t>
      </w:r>
      <w:r>
        <w:rPr>
          <w:spacing w:val="-1"/>
        </w:rPr>
        <w:t xml:space="preserve"> </w:t>
      </w:r>
      <w:r>
        <w:t>sau de</w:t>
      </w:r>
      <w:r>
        <w:rPr>
          <w:spacing w:val="-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multe</w:t>
      </w:r>
      <w:r>
        <w:rPr>
          <w:spacing w:val="-1"/>
        </w:rPr>
        <w:t xml:space="preserve"> </w:t>
      </w:r>
      <w:r>
        <w:t>ori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aceloraşi</w:t>
      </w:r>
      <w:proofErr w:type="spellEnd"/>
      <w:r>
        <w:rPr>
          <w:spacing w:val="-2"/>
        </w:rPr>
        <w:t xml:space="preserve"> </w:t>
      </w:r>
      <w:r>
        <w:t>bunuri.</w:t>
      </w:r>
    </w:p>
    <w:p w14:paraId="57797289" w14:textId="77777777" w:rsidR="009065EE" w:rsidRDefault="00000000">
      <w:pPr>
        <w:pStyle w:val="Corptext"/>
        <w:ind w:right="108"/>
      </w:pPr>
      <w:r>
        <w:t xml:space="preserve">Bunurile aflate în </w:t>
      </w:r>
      <w:proofErr w:type="spellStart"/>
      <w:r>
        <w:t>expediţie</w:t>
      </w:r>
      <w:proofErr w:type="spellEnd"/>
      <w:r>
        <w:t xml:space="preserve"> se inventariază de către </w:t>
      </w:r>
      <w:proofErr w:type="spellStart"/>
      <w:r>
        <w:t>unităţile</w:t>
      </w:r>
      <w:proofErr w:type="spellEnd"/>
      <w:r>
        <w:t xml:space="preserve"> furnizoare, iar bunurile</w:t>
      </w:r>
      <w:r>
        <w:rPr>
          <w:spacing w:val="1"/>
        </w:rPr>
        <w:t xml:space="preserve"> </w:t>
      </w:r>
      <w:proofErr w:type="spellStart"/>
      <w:r>
        <w:t>achiziţionate</w:t>
      </w:r>
      <w:proofErr w:type="spellEnd"/>
      <w:r>
        <w:t xml:space="preserve"> aflate în curs de aprovizionare se inventariază de unitatea cumpărătoare </w:t>
      </w:r>
      <w:proofErr w:type="spellStart"/>
      <w:r>
        <w:t>şi</w:t>
      </w:r>
      <w:proofErr w:type="spellEnd"/>
      <w:r>
        <w:t xml:space="preserve"> se înscriu</w:t>
      </w:r>
      <w:r>
        <w:rPr>
          <w:spacing w:val="-57"/>
        </w:rPr>
        <w:t xml:space="preserve"> </w:t>
      </w:r>
      <w:r>
        <w:t>în liste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separate.</w:t>
      </w:r>
    </w:p>
    <w:p w14:paraId="692BE156" w14:textId="77777777" w:rsidR="009065EE" w:rsidRDefault="00000000">
      <w:pPr>
        <w:pStyle w:val="Corptext"/>
        <w:ind w:right="112"/>
      </w:pPr>
      <w:r>
        <w:t>Inventarierea</w:t>
      </w:r>
      <w:r>
        <w:rPr>
          <w:spacing w:val="1"/>
        </w:rPr>
        <w:t xml:space="preserve"> </w:t>
      </w:r>
      <w:r>
        <w:t>lucrărilor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modernizare</w:t>
      </w:r>
      <w:r>
        <w:rPr>
          <w:spacing w:val="1"/>
        </w:rPr>
        <w:t xml:space="preserve"> </w:t>
      </w:r>
      <w:r>
        <w:t>nefinalizate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reparaţii</w:t>
      </w:r>
      <w:proofErr w:type="spellEnd"/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clădirilor,</w:t>
      </w:r>
      <w:r>
        <w:rPr>
          <w:spacing w:val="1"/>
        </w:rPr>
        <w:t xml:space="preserve"> </w:t>
      </w:r>
      <w:proofErr w:type="spellStart"/>
      <w:r>
        <w:t>instalaţiilor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maşinilor</w:t>
      </w:r>
      <w:proofErr w:type="spellEnd"/>
      <w:r>
        <w:t>,</w:t>
      </w:r>
      <w:r>
        <w:rPr>
          <w:spacing w:val="1"/>
        </w:rPr>
        <w:t xml:space="preserve"> </w:t>
      </w:r>
      <w:r>
        <w:t>utilajelor,</w:t>
      </w:r>
      <w:r>
        <w:rPr>
          <w:spacing w:val="1"/>
        </w:rPr>
        <w:t xml:space="preserve"> </w:t>
      </w:r>
      <w:r>
        <w:t>mijloacelor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altor</w:t>
      </w:r>
      <w:r>
        <w:rPr>
          <w:spacing w:val="1"/>
        </w:rPr>
        <w:t xml:space="preserve"> </w:t>
      </w:r>
      <w:r>
        <w:t>bunuri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 xml:space="preserve">verificarea la </w:t>
      </w:r>
      <w:proofErr w:type="spellStart"/>
      <w:r>
        <w:t>faţa</w:t>
      </w:r>
      <w:proofErr w:type="spellEnd"/>
      <w:r>
        <w:t xml:space="preserve"> locului a stadiului fizic al lucrărilor. Astfel de lucrări se consemnează într-o</w:t>
      </w:r>
      <w:r>
        <w:rPr>
          <w:spacing w:val="1"/>
        </w:rPr>
        <w:t xml:space="preserve"> </w:t>
      </w:r>
      <w:r>
        <w:t>listă de inventariere separată, în care se indică denumirea obiectului supus modernizării sau</w:t>
      </w:r>
      <w:r>
        <w:rPr>
          <w:spacing w:val="1"/>
        </w:rPr>
        <w:t xml:space="preserve"> </w:t>
      </w:r>
      <w:proofErr w:type="spellStart"/>
      <w:r>
        <w:t>reparaţiei</w:t>
      </w:r>
      <w:proofErr w:type="spellEnd"/>
      <w:r>
        <w:t>,</w:t>
      </w:r>
      <w:r>
        <w:rPr>
          <w:spacing w:val="-2"/>
        </w:rPr>
        <w:t xml:space="preserve"> </w:t>
      </w:r>
      <w:r>
        <w:t>gradul de</w:t>
      </w:r>
      <w:r>
        <w:rPr>
          <w:spacing w:val="-2"/>
        </w:rPr>
        <w:t xml:space="preserve"> </w:t>
      </w:r>
      <w:r>
        <w:t>executare a</w:t>
      </w:r>
      <w:r>
        <w:rPr>
          <w:spacing w:val="-2"/>
        </w:rPr>
        <w:t xml:space="preserve"> </w:t>
      </w:r>
      <w:r>
        <w:t>lucrării,</w:t>
      </w:r>
      <w:r>
        <w:rPr>
          <w:spacing w:val="-2"/>
        </w:rPr>
        <w:t xml:space="preserve"> </w:t>
      </w:r>
      <w:r>
        <w:t>costul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deviz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cel</w:t>
      </w:r>
      <w:r>
        <w:rPr>
          <w:spacing w:val="-1"/>
        </w:rPr>
        <w:t xml:space="preserve"> </w:t>
      </w:r>
      <w:r>
        <w:t>efectiv</w:t>
      </w:r>
      <w:r>
        <w:rPr>
          <w:spacing w:val="-1"/>
        </w:rPr>
        <w:t xml:space="preserve"> </w:t>
      </w:r>
      <w:r>
        <w:t>al lucrărilor</w:t>
      </w:r>
      <w:r>
        <w:rPr>
          <w:spacing w:val="-1"/>
        </w:rPr>
        <w:t xml:space="preserve"> </w:t>
      </w:r>
      <w:r>
        <w:t>executate.</w:t>
      </w:r>
    </w:p>
    <w:p w14:paraId="53708BD7" w14:textId="77777777" w:rsidR="009065EE" w:rsidRDefault="00000000">
      <w:pPr>
        <w:pStyle w:val="Corptext"/>
        <w:ind w:right="114"/>
      </w:pPr>
      <w:r>
        <w:t>Inventarierea</w:t>
      </w:r>
      <w:r>
        <w:rPr>
          <w:spacing w:val="-4"/>
        </w:rPr>
        <w:t xml:space="preserve"> </w:t>
      </w:r>
      <w:proofErr w:type="spellStart"/>
      <w:r>
        <w:t>disponibilitatilor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valuta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conturi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Trezorerie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proofErr w:type="spellStart"/>
      <w:r>
        <w:t>Banci</w:t>
      </w:r>
      <w:proofErr w:type="spellEnd"/>
      <w:r>
        <w:rPr>
          <w:spacing w:val="-2"/>
        </w:rPr>
        <w:t xml:space="preserve"> </w:t>
      </w:r>
      <w:r>
        <w:t>precum</w:t>
      </w:r>
      <w:r>
        <w:rPr>
          <w:spacing w:val="-57"/>
        </w:rPr>
        <w:t xml:space="preserve"> </w:t>
      </w:r>
      <w:r>
        <w:t xml:space="preserve">si a </w:t>
      </w:r>
      <w:proofErr w:type="spellStart"/>
      <w:r>
        <w:t>decontarilor</w:t>
      </w:r>
      <w:proofErr w:type="spellEnd"/>
      <w:r>
        <w:t xml:space="preserve"> consta in confruntarea soldurilor din extrasele de cont emise de trezorerie si</w:t>
      </w:r>
      <w:r>
        <w:rPr>
          <w:spacing w:val="1"/>
        </w:rPr>
        <w:t xml:space="preserve"> </w:t>
      </w:r>
      <w:proofErr w:type="spellStart"/>
      <w:r>
        <w:t>banci</w:t>
      </w:r>
      <w:proofErr w:type="spellEnd"/>
      <w:r>
        <w:rPr>
          <w:spacing w:val="-2"/>
        </w:rPr>
        <w:t xml:space="preserve"> </w:t>
      </w:r>
      <w:r>
        <w:t>cu cele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contabilitate.</w:t>
      </w:r>
    </w:p>
    <w:p w14:paraId="1FB18AA7" w14:textId="77777777" w:rsidR="009065EE" w:rsidRDefault="00000000">
      <w:pPr>
        <w:pStyle w:val="Corptext"/>
        <w:ind w:right="110"/>
      </w:pPr>
      <w:proofErr w:type="spellStart"/>
      <w:r>
        <w:t>Disponibilităţile</w:t>
      </w:r>
      <w:proofErr w:type="spellEnd"/>
      <w:r>
        <w:rPr>
          <w:spacing w:val="1"/>
        </w:rPr>
        <w:t xml:space="preserve"> </w:t>
      </w:r>
      <w:proofErr w:type="spellStart"/>
      <w:r>
        <w:t>băneşti</w:t>
      </w:r>
      <w:proofErr w:type="spellEnd"/>
      <w:r>
        <w:t>,</w:t>
      </w:r>
      <w:r>
        <w:rPr>
          <w:spacing w:val="1"/>
        </w:rPr>
        <w:t xml:space="preserve"> </w:t>
      </w:r>
      <w:r>
        <w:t>cecurile,</w:t>
      </w:r>
      <w:r>
        <w:rPr>
          <w:spacing w:val="1"/>
        </w:rPr>
        <w:t xml:space="preserve"> </w:t>
      </w:r>
      <w:r>
        <w:t>cambiile,</w:t>
      </w:r>
      <w:r>
        <w:rPr>
          <w:spacing w:val="1"/>
        </w:rPr>
        <w:t xml:space="preserve"> </w:t>
      </w:r>
      <w:r>
        <w:t>biletele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ordin,</w:t>
      </w:r>
      <w:r>
        <w:rPr>
          <w:spacing w:val="1"/>
        </w:rPr>
        <w:t xml:space="preserve"> </w:t>
      </w:r>
      <w:r>
        <w:t>scrisorile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garanţie</w:t>
      </w:r>
      <w:proofErr w:type="spellEnd"/>
      <w:r>
        <w:t>,</w:t>
      </w:r>
      <w:r>
        <w:rPr>
          <w:spacing w:val="1"/>
        </w:rPr>
        <w:t xml:space="preserve"> </w:t>
      </w:r>
      <w:r>
        <w:t>acreditivele,</w:t>
      </w:r>
      <w:r>
        <w:rPr>
          <w:spacing w:val="1"/>
        </w:rPr>
        <w:t xml:space="preserve"> </w:t>
      </w:r>
      <w:r>
        <w:t>ipotecile,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aflate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casieria</w:t>
      </w:r>
      <w:r>
        <w:rPr>
          <w:spacing w:val="1"/>
        </w:rPr>
        <w:t xml:space="preserve"> </w:t>
      </w:r>
      <w:proofErr w:type="spellStart"/>
      <w:r>
        <w:t>unităţilor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inventariază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-1"/>
        </w:rPr>
        <w:t xml:space="preserve"> </w:t>
      </w:r>
      <w:r>
        <w:t>legale.</w:t>
      </w:r>
    </w:p>
    <w:p w14:paraId="7920F072" w14:textId="77777777" w:rsidR="009065EE" w:rsidRDefault="009065EE">
      <w:p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7FB54610" w14:textId="77777777" w:rsidR="009065EE" w:rsidRDefault="00000000">
      <w:pPr>
        <w:pStyle w:val="Corptext"/>
        <w:spacing w:before="62"/>
        <w:ind w:right="110"/>
      </w:pPr>
      <w:proofErr w:type="spellStart"/>
      <w:r>
        <w:lastRenderedPageBreak/>
        <w:t>Disponibilitatile</w:t>
      </w:r>
      <w:proofErr w:type="spellEnd"/>
      <w:r>
        <w:t xml:space="preserve"> in lei se </w:t>
      </w:r>
      <w:proofErr w:type="spellStart"/>
      <w:r>
        <w:t>inventariaza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inregistrarea</w:t>
      </w:r>
      <w:proofErr w:type="spellEnd"/>
      <w:r>
        <w:t xml:space="preserve"> tuturor </w:t>
      </w:r>
      <w:proofErr w:type="spellStart"/>
      <w:r>
        <w:t>operatiunilor</w:t>
      </w:r>
      <w:proofErr w:type="spellEnd"/>
      <w:r>
        <w:t xml:space="preserve"> de </w:t>
      </w:r>
      <w:proofErr w:type="spellStart"/>
      <w:r>
        <w:t>incasari</w:t>
      </w:r>
      <w:proofErr w:type="spellEnd"/>
      <w:r>
        <w:rPr>
          <w:spacing w:val="1"/>
        </w:rPr>
        <w:t xml:space="preserve"> </w:t>
      </w:r>
      <w:r>
        <w:t xml:space="preserve">si </w:t>
      </w:r>
      <w:proofErr w:type="spellStart"/>
      <w:r>
        <w:t>plati</w:t>
      </w:r>
      <w:proofErr w:type="spellEnd"/>
      <w:r>
        <w:t xml:space="preserve"> privind perioada expirata, </w:t>
      </w:r>
      <w:proofErr w:type="spellStart"/>
      <w:r>
        <w:t>confruntadu</w:t>
      </w:r>
      <w:proofErr w:type="spellEnd"/>
      <w:r>
        <w:t>-se soldurile din registrul de casa cu cele din</w:t>
      </w:r>
      <w:r>
        <w:rPr>
          <w:spacing w:val="1"/>
        </w:rPr>
        <w:t xml:space="preserve"> </w:t>
      </w:r>
      <w:r>
        <w:t>contabilitate.</w:t>
      </w:r>
    </w:p>
    <w:p w14:paraId="684DCF5E" w14:textId="77777777" w:rsidR="009065EE" w:rsidRDefault="00000000">
      <w:pPr>
        <w:pStyle w:val="Corptext"/>
        <w:ind w:right="114"/>
      </w:pPr>
      <w:r>
        <w:t>În acest scop, extrasele de cont din ziua de 31 decembrie sau din ultima zi lucrătoare a</w:t>
      </w:r>
      <w:r>
        <w:rPr>
          <w:spacing w:val="1"/>
        </w:rPr>
        <w:t xml:space="preserve"> </w:t>
      </w:r>
      <w:r>
        <w:t xml:space="preserve">anului, puse la </w:t>
      </w:r>
      <w:proofErr w:type="spellStart"/>
      <w:r>
        <w:t>dispoziţie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bancare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Trezoreriei Statului, vor purta </w:t>
      </w:r>
      <w:proofErr w:type="spellStart"/>
      <w:r>
        <w:t>ştampila</w:t>
      </w:r>
      <w:proofErr w:type="spellEnd"/>
      <w:r>
        <w:rPr>
          <w:spacing w:val="1"/>
        </w:rPr>
        <w:t xml:space="preserve"> </w:t>
      </w:r>
      <w:r>
        <w:t>oficială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acestora.</w:t>
      </w:r>
    </w:p>
    <w:p w14:paraId="0C193739" w14:textId="77777777" w:rsidR="009065EE" w:rsidRDefault="00000000">
      <w:pPr>
        <w:pStyle w:val="Corptext"/>
        <w:ind w:right="111"/>
      </w:pPr>
      <w:proofErr w:type="spellStart"/>
      <w:r>
        <w:t>Disponibilităţile</w:t>
      </w:r>
      <w:proofErr w:type="spellEnd"/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casieria</w:t>
      </w:r>
      <w:r>
        <w:rPr>
          <w:spacing w:val="1"/>
        </w:rPr>
        <w:t xml:space="preserve"> </w:t>
      </w:r>
      <w:proofErr w:type="spellStart"/>
      <w:r>
        <w:t>unităţii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inventariază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ultima</w:t>
      </w:r>
      <w:r>
        <w:rPr>
          <w:spacing w:val="1"/>
        </w:rPr>
        <w:t xml:space="preserve"> </w:t>
      </w:r>
      <w:r>
        <w:t>zi</w:t>
      </w:r>
      <w:r>
        <w:rPr>
          <w:spacing w:val="1"/>
        </w:rPr>
        <w:t xml:space="preserve"> </w:t>
      </w:r>
      <w:r>
        <w:t>lucrătoare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exerciţiului</w:t>
      </w:r>
      <w:proofErr w:type="spellEnd"/>
      <w:r>
        <w:rPr>
          <w:spacing w:val="1"/>
        </w:rPr>
        <w:t xml:space="preserve"> </w:t>
      </w:r>
      <w:r>
        <w:t>financiar,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înregistrarea</w:t>
      </w:r>
      <w:r>
        <w:rPr>
          <w:spacing w:val="1"/>
        </w:rPr>
        <w:t xml:space="preserve"> </w:t>
      </w:r>
      <w:r>
        <w:t>tuturor</w:t>
      </w:r>
      <w:r>
        <w:rPr>
          <w:spacing w:val="1"/>
        </w:rPr>
        <w:t xml:space="preserve"> </w:t>
      </w:r>
      <w:proofErr w:type="spellStart"/>
      <w:r>
        <w:t>operaţiunilor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încasări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proofErr w:type="spellStart"/>
      <w:r>
        <w:t>plăţi</w:t>
      </w:r>
      <w:proofErr w:type="spellEnd"/>
      <w:r>
        <w:rPr>
          <w:spacing w:val="60"/>
        </w:rPr>
        <w:t xml:space="preserve"> </w:t>
      </w:r>
      <w:r>
        <w:t>privind</w:t>
      </w:r>
      <w:r>
        <w:rPr>
          <w:spacing w:val="1"/>
        </w:rPr>
        <w:t xml:space="preserve"> </w:t>
      </w:r>
      <w:proofErr w:type="spellStart"/>
      <w:r>
        <w:t>exerciţiul</w:t>
      </w:r>
      <w:proofErr w:type="spellEnd"/>
      <w:r>
        <w:t xml:space="preserve"> respectiv, confruntându-se soldurile din registrul de casă cu monetarul </w:t>
      </w:r>
      <w:proofErr w:type="spellStart"/>
      <w:r>
        <w:t>şi</w:t>
      </w:r>
      <w:proofErr w:type="spellEnd"/>
      <w:r>
        <w:t xml:space="preserve"> cu cele din</w:t>
      </w:r>
      <w:r>
        <w:rPr>
          <w:spacing w:val="1"/>
        </w:rPr>
        <w:t xml:space="preserve"> </w:t>
      </w:r>
      <w:r>
        <w:t>contabilitate.</w:t>
      </w:r>
    </w:p>
    <w:p w14:paraId="3E6832AA" w14:textId="77777777" w:rsidR="009065EE" w:rsidRDefault="00000000">
      <w:pPr>
        <w:pStyle w:val="Corptext"/>
        <w:ind w:right="108"/>
      </w:pPr>
      <w:r>
        <w:t>Pentru toate celelalte elemente patrimoniale, de activ si pasiv, cu ocazia inventarierii, se</w:t>
      </w:r>
      <w:r>
        <w:rPr>
          <w:spacing w:val="1"/>
        </w:rPr>
        <w:t xml:space="preserve"> </w:t>
      </w:r>
      <w:r>
        <w:t xml:space="preserve">verifica realitatea soldurilor respective, iar pentru cele aflate la </w:t>
      </w:r>
      <w:proofErr w:type="spellStart"/>
      <w:r>
        <w:t>terti</w:t>
      </w:r>
      <w:proofErr w:type="spellEnd"/>
      <w:r>
        <w:t xml:space="preserve"> se fac cereri de confirmare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vor </w:t>
      </w:r>
      <w:proofErr w:type="spellStart"/>
      <w:r>
        <w:t>atasa</w:t>
      </w:r>
      <w:proofErr w:type="spellEnd"/>
      <w:r>
        <w:t xml:space="preserve"> la</w:t>
      </w:r>
      <w:r>
        <w:rPr>
          <w:spacing w:val="-1"/>
        </w:rPr>
        <w:t xml:space="preserve"> </w:t>
      </w:r>
      <w:r>
        <w:t>listele</w:t>
      </w:r>
      <w:r>
        <w:rPr>
          <w:spacing w:val="1"/>
        </w:rPr>
        <w:t xml:space="preserve"> </w:t>
      </w:r>
      <w:r>
        <w:t>respective,</w:t>
      </w:r>
      <w:r>
        <w:rPr>
          <w:spacing w:val="-1"/>
        </w:rPr>
        <w:t xml:space="preserve"> </w:t>
      </w:r>
      <w:proofErr w:type="spellStart"/>
      <w:r>
        <w:t>dupa</w:t>
      </w:r>
      <w:proofErr w:type="spellEnd"/>
      <w:r>
        <w:rPr>
          <w:spacing w:val="-1"/>
        </w:rPr>
        <w:t xml:space="preserve"> </w:t>
      </w:r>
      <w:r>
        <w:t>primirea</w:t>
      </w:r>
      <w:r>
        <w:rPr>
          <w:spacing w:val="1"/>
        </w:rPr>
        <w:t xml:space="preserve"> </w:t>
      </w:r>
      <w:proofErr w:type="spellStart"/>
      <w:r>
        <w:t>confirmarii</w:t>
      </w:r>
      <w:proofErr w:type="spellEnd"/>
      <w:r>
        <w:t>.</w:t>
      </w:r>
    </w:p>
    <w:p w14:paraId="3E6C7CFF" w14:textId="77777777" w:rsidR="009065EE" w:rsidRDefault="00000000">
      <w:pPr>
        <w:pStyle w:val="Corptext"/>
        <w:ind w:right="109"/>
        <w:jc w:val="right"/>
      </w:pPr>
      <w:r>
        <w:t>Pentru</w:t>
      </w:r>
      <w:r>
        <w:rPr>
          <w:spacing w:val="14"/>
        </w:rPr>
        <w:t xml:space="preserve"> </w:t>
      </w:r>
      <w:r>
        <w:t>inventarierea</w:t>
      </w:r>
      <w:r>
        <w:rPr>
          <w:spacing w:val="13"/>
        </w:rPr>
        <w:t xml:space="preserve"> </w:t>
      </w:r>
      <w:r>
        <w:t>elementelor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activ</w:t>
      </w:r>
      <w:r>
        <w:rPr>
          <w:spacing w:val="14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pasiv</w:t>
      </w:r>
      <w:r>
        <w:rPr>
          <w:spacing w:val="14"/>
        </w:rPr>
        <w:t xml:space="preserve"> </w:t>
      </w:r>
      <w:r>
        <w:t>ce</w:t>
      </w:r>
      <w:r>
        <w:rPr>
          <w:spacing w:val="13"/>
        </w:rPr>
        <w:t xml:space="preserve"> </w:t>
      </w:r>
      <w:r>
        <w:t>nu</w:t>
      </w:r>
      <w:r>
        <w:rPr>
          <w:spacing w:val="14"/>
        </w:rPr>
        <w:t xml:space="preserve"> </w:t>
      </w:r>
      <w:proofErr w:type="spellStart"/>
      <w:r>
        <w:t>reprezinta</w:t>
      </w:r>
      <w:proofErr w:type="spellEnd"/>
      <w:r>
        <w:rPr>
          <w:spacing w:val="13"/>
        </w:rPr>
        <w:t xml:space="preserve"> </w:t>
      </w:r>
      <w:r>
        <w:t>bunuri</w:t>
      </w:r>
      <w:r>
        <w:rPr>
          <w:spacing w:val="13"/>
        </w:rPr>
        <w:t xml:space="preserve"> </w:t>
      </w:r>
      <w:r>
        <w:t>este</w:t>
      </w:r>
      <w:r>
        <w:rPr>
          <w:spacing w:val="-57"/>
        </w:rPr>
        <w:t xml:space="preserve"> </w:t>
      </w:r>
      <w:r>
        <w:t>suficienta</w:t>
      </w:r>
      <w:r>
        <w:rPr>
          <w:spacing w:val="18"/>
        </w:rPr>
        <w:t xml:space="preserve"> </w:t>
      </w:r>
      <w:r>
        <w:t>prezentarea</w:t>
      </w:r>
      <w:r>
        <w:rPr>
          <w:spacing w:val="18"/>
        </w:rPr>
        <w:t xml:space="preserve"> </w:t>
      </w:r>
      <w:r>
        <w:t>lor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proofErr w:type="spellStart"/>
      <w:r>
        <w:t>situatii</w:t>
      </w:r>
      <w:proofErr w:type="spellEnd"/>
      <w:r>
        <w:rPr>
          <w:spacing w:val="18"/>
        </w:rPr>
        <w:t xml:space="preserve"> </w:t>
      </w:r>
      <w:r>
        <w:t>analitice</w:t>
      </w:r>
      <w:r>
        <w:rPr>
          <w:spacing w:val="19"/>
        </w:rPr>
        <w:t xml:space="preserve"> </w:t>
      </w:r>
      <w:r>
        <w:t>distincte</w:t>
      </w:r>
      <w:r>
        <w:rPr>
          <w:spacing w:val="19"/>
        </w:rPr>
        <w:t xml:space="preserve"> </w:t>
      </w:r>
      <w:r>
        <w:t>care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fie</w:t>
      </w:r>
      <w:r>
        <w:rPr>
          <w:spacing w:val="18"/>
        </w:rPr>
        <w:t xml:space="preserve"> </w:t>
      </w:r>
      <w:r>
        <w:t>totalizate</w:t>
      </w:r>
      <w:r>
        <w:rPr>
          <w:spacing w:val="19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justifice</w:t>
      </w:r>
      <w:r>
        <w:rPr>
          <w:spacing w:val="18"/>
        </w:rPr>
        <w:t xml:space="preserve"> </w:t>
      </w:r>
      <w:r>
        <w:t>soldul</w:t>
      </w:r>
      <w:r>
        <w:rPr>
          <w:spacing w:val="-57"/>
        </w:rPr>
        <w:t xml:space="preserve"> </w:t>
      </w:r>
      <w:r>
        <w:t>conturilor sintetice respective in care acestea sunt cuprinse si care se preiau in Registrul Inventar.</w:t>
      </w:r>
      <w:r>
        <w:rPr>
          <w:spacing w:val="-57"/>
        </w:rPr>
        <w:t xml:space="preserve"> </w:t>
      </w:r>
      <w:r>
        <w:t>Registrul-inventar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contabil</w:t>
      </w:r>
      <w:r>
        <w:rPr>
          <w:spacing w:val="1"/>
        </w:rPr>
        <w:t xml:space="preserve"> </w:t>
      </w:r>
      <w:r>
        <w:t>obligatoriu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înscriu</w:t>
      </w:r>
      <w:r>
        <w:rPr>
          <w:spacing w:val="60"/>
        </w:rPr>
        <w:t xml:space="preserve"> </w:t>
      </w:r>
      <w:r>
        <w:t>rezultatele</w:t>
      </w:r>
      <w:r>
        <w:rPr>
          <w:spacing w:val="1"/>
        </w:rPr>
        <w:t xml:space="preserve"> </w:t>
      </w:r>
      <w:r>
        <w:t>inventarierii</w:t>
      </w:r>
      <w:r>
        <w:rPr>
          <w:spacing w:val="32"/>
        </w:rPr>
        <w:t xml:space="preserve"> </w:t>
      </w:r>
      <w:r>
        <w:t>elementelor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activ</w:t>
      </w:r>
      <w:r>
        <w:rPr>
          <w:spacing w:val="34"/>
        </w:rPr>
        <w:t xml:space="preserve"> </w:t>
      </w:r>
      <w:proofErr w:type="spellStart"/>
      <w:r>
        <w:t>şi</w:t>
      </w:r>
      <w:proofErr w:type="spellEnd"/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pasiv,</w:t>
      </w:r>
      <w:r>
        <w:rPr>
          <w:spacing w:val="33"/>
        </w:rPr>
        <w:t xml:space="preserve"> </w:t>
      </w:r>
      <w:r>
        <w:t>grupate</w:t>
      </w:r>
      <w:r>
        <w:rPr>
          <w:spacing w:val="34"/>
        </w:rPr>
        <w:t xml:space="preserve"> </w:t>
      </w:r>
      <w:r>
        <w:t>după</w:t>
      </w:r>
      <w:r>
        <w:rPr>
          <w:spacing w:val="33"/>
        </w:rPr>
        <w:t xml:space="preserve"> </w:t>
      </w:r>
      <w:r>
        <w:t>natura</w:t>
      </w:r>
      <w:r>
        <w:rPr>
          <w:spacing w:val="33"/>
        </w:rPr>
        <w:t xml:space="preserve"> </w:t>
      </w:r>
      <w:r>
        <w:t>lor,</w:t>
      </w:r>
      <w:r>
        <w:rPr>
          <w:spacing w:val="33"/>
        </w:rPr>
        <w:t xml:space="preserve"> </w:t>
      </w:r>
      <w:r>
        <w:t>conform</w:t>
      </w:r>
      <w:r>
        <w:rPr>
          <w:spacing w:val="31"/>
        </w:rPr>
        <w:t xml:space="preserve"> </w:t>
      </w:r>
      <w:r>
        <w:t>posturilor</w:t>
      </w:r>
      <w:r>
        <w:rPr>
          <w:spacing w:val="33"/>
        </w:rPr>
        <w:t xml:space="preserve"> </w:t>
      </w:r>
      <w:r>
        <w:t>din</w:t>
      </w:r>
    </w:p>
    <w:p w14:paraId="63042949" w14:textId="77777777" w:rsidR="009065EE" w:rsidRDefault="00000000">
      <w:pPr>
        <w:pStyle w:val="Corptext"/>
        <w:ind w:firstLine="0"/>
        <w:jc w:val="left"/>
      </w:pPr>
      <w:proofErr w:type="spellStart"/>
      <w:r>
        <w:t>bilanţ</w:t>
      </w:r>
      <w:proofErr w:type="spellEnd"/>
      <w:r>
        <w:t>.</w:t>
      </w:r>
    </w:p>
    <w:p w14:paraId="31B0CFE1" w14:textId="77777777" w:rsidR="009065EE" w:rsidRDefault="00000000">
      <w:pPr>
        <w:pStyle w:val="Corptext"/>
        <w:ind w:right="115"/>
      </w:pPr>
      <w:r>
        <w:t>Elementele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pasiv</w:t>
      </w:r>
      <w:r>
        <w:rPr>
          <w:spacing w:val="1"/>
        </w:rPr>
        <w:t xml:space="preserve"> </w:t>
      </w:r>
      <w:proofErr w:type="spellStart"/>
      <w:r>
        <w:t>inscrise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registrul</w:t>
      </w:r>
      <w:r>
        <w:rPr>
          <w:spacing w:val="1"/>
        </w:rPr>
        <w:t xml:space="preserve"> </w:t>
      </w:r>
      <w:r>
        <w:t>inventar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listele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inventariere, procesele verbale de inventariere si </w:t>
      </w:r>
      <w:proofErr w:type="spellStart"/>
      <w:r>
        <w:t>situatiile</w:t>
      </w:r>
      <w:proofErr w:type="spellEnd"/>
      <w:r>
        <w:t xml:space="preserve"> analitice, </w:t>
      </w:r>
      <w:proofErr w:type="spellStart"/>
      <w:r>
        <w:t>dupa</w:t>
      </w:r>
      <w:proofErr w:type="spellEnd"/>
      <w:r>
        <w:t xml:space="preserve"> caz, care justifica</w:t>
      </w:r>
      <w:r>
        <w:rPr>
          <w:spacing w:val="1"/>
        </w:rPr>
        <w:t xml:space="preserve"> </w:t>
      </w:r>
      <w:proofErr w:type="spellStart"/>
      <w:r>
        <w:t>continutul</w:t>
      </w:r>
      <w:proofErr w:type="spellEnd"/>
      <w:r>
        <w:t xml:space="preserve"> </w:t>
      </w:r>
      <w:proofErr w:type="spellStart"/>
      <w:r>
        <w:t>fiecarui</w:t>
      </w:r>
      <w:proofErr w:type="spellEnd"/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proofErr w:type="spellStart"/>
      <w:r>
        <w:t>bilant</w:t>
      </w:r>
      <w:proofErr w:type="spellEnd"/>
      <w:r>
        <w:t>.</w:t>
      </w:r>
    </w:p>
    <w:p w14:paraId="6723B5F7" w14:textId="77777777" w:rsidR="009065EE" w:rsidRDefault="00000000">
      <w:pPr>
        <w:pStyle w:val="Corptext"/>
        <w:ind w:right="110"/>
      </w:pPr>
      <w:r>
        <w:t>Rezultatele</w:t>
      </w:r>
      <w:r>
        <w:rPr>
          <w:spacing w:val="16"/>
        </w:rPr>
        <w:t xml:space="preserve"> </w:t>
      </w:r>
      <w:r>
        <w:t>inventarierii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stabilesc</w:t>
      </w:r>
      <w:r>
        <w:rPr>
          <w:spacing w:val="16"/>
        </w:rPr>
        <w:t xml:space="preserve"> </w:t>
      </w:r>
      <w:r>
        <w:t>prin</w:t>
      </w:r>
      <w:r>
        <w:rPr>
          <w:spacing w:val="16"/>
        </w:rPr>
        <w:t xml:space="preserve"> </w:t>
      </w:r>
      <w:r>
        <w:t>compararea</w:t>
      </w:r>
      <w:r>
        <w:rPr>
          <w:spacing w:val="16"/>
        </w:rPr>
        <w:t xml:space="preserve"> </w:t>
      </w:r>
      <w:r>
        <w:t>datelor</w:t>
      </w:r>
      <w:r>
        <w:rPr>
          <w:spacing w:val="16"/>
        </w:rPr>
        <w:t xml:space="preserve"> </w:t>
      </w:r>
      <w:r>
        <w:t>constatate</w:t>
      </w:r>
      <w:r>
        <w:rPr>
          <w:spacing w:val="16"/>
        </w:rPr>
        <w:t xml:space="preserve"> </w:t>
      </w:r>
      <w:r>
        <w:t>faptic</w:t>
      </w:r>
      <w:r>
        <w:rPr>
          <w:spacing w:val="16"/>
        </w:rPr>
        <w:t xml:space="preserve"> </w:t>
      </w:r>
      <w:r>
        <w:t>si</w:t>
      </w:r>
      <w:r>
        <w:rPr>
          <w:spacing w:val="13"/>
        </w:rPr>
        <w:t xml:space="preserve"> </w:t>
      </w:r>
      <w:proofErr w:type="spellStart"/>
      <w:r>
        <w:t>inscrise</w:t>
      </w:r>
      <w:proofErr w:type="spellEnd"/>
      <w:r>
        <w:rPr>
          <w:spacing w:val="-58"/>
        </w:rPr>
        <w:t xml:space="preserve"> </w:t>
      </w:r>
      <w:r>
        <w:t xml:space="preserve">in listele de inventariere cu cele din evidenta </w:t>
      </w:r>
      <w:proofErr w:type="spellStart"/>
      <w:r>
        <w:t>tehnico</w:t>
      </w:r>
      <w:proofErr w:type="spellEnd"/>
      <w:r>
        <w:t xml:space="preserve"> – operativa (fisele de magazie) si din</w:t>
      </w:r>
      <w:r>
        <w:rPr>
          <w:spacing w:val="1"/>
        </w:rPr>
        <w:t xml:space="preserve"> </w:t>
      </w:r>
      <w:r>
        <w:t>contabilitate.</w:t>
      </w:r>
    </w:p>
    <w:p w14:paraId="6008ACA8" w14:textId="77777777" w:rsidR="009065EE" w:rsidRDefault="00000000">
      <w:pPr>
        <w:pStyle w:val="Corptext"/>
        <w:ind w:right="111"/>
      </w:pPr>
      <w:r>
        <w:t>Comisia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proofErr w:type="spellStart"/>
      <w:r>
        <w:t>stabileste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aparitiei</w:t>
      </w:r>
      <w:proofErr w:type="spellEnd"/>
      <w:r>
        <w:rPr>
          <w:spacing w:val="1"/>
        </w:rPr>
        <w:t xml:space="preserve"> </w:t>
      </w:r>
      <w:r>
        <w:t>datoriilor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contul</w:t>
      </w:r>
      <w:r>
        <w:rPr>
          <w:spacing w:val="1"/>
        </w:rPr>
        <w:t xml:space="preserve"> </w:t>
      </w:r>
      <w:r>
        <w:t>debitorilor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 xml:space="preserve">creditorilor, realitatea lor, masurile ce s-au luat pentru a fi </w:t>
      </w:r>
      <w:proofErr w:type="spellStart"/>
      <w:r>
        <w:t>incasate</w:t>
      </w:r>
      <w:proofErr w:type="spellEnd"/>
      <w:r>
        <w:t xml:space="preserve"> sau achitate, precum si</w:t>
      </w:r>
      <w:r>
        <w:rPr>
          <w:spacing w:val="1"/>
        </w:rPr>
        <w:t xml:space="preserve"> </w:t>
      </w:r>
      <w:r>
        <w:t xml:space="preserve">persoanele vinovate de </w:t>
      </w:r>
      <w:proofErr w:type="spellStart"/>
      <w:r>
        <w:t>neurmarirea</w:t>
      </w:r>
      <w:proofErr w:type="spellEnd"/>
      <w:r>
        <w:t xml:space="preserve"> lor la timp sau </w:t>
      </w:r>
      <w:proofErr w:type="spellStart"/>
      <w:r>
        <w:t>depasirea</w:t>
      </w:r>
      <w:proofErr w:type="spellEnd"/>
      <w:r>
        <w:t xml:space="preserve"> termenelor de </w:t>
      </w:r>
      <w:proofErr w:type="spellStart"/>
      <w:r>
        <w:t>prescriptie</w:t>
      </w:r>
      <w:proofErr w:type="spellEnd"/>
      <w:r>
        <w:t xml:space="preserve"> a sumelor</w:t>
      </w:r>
      <w:r>
        <w:rPr>
          <w:spacing w:val="1"/>
        </w:rPr>
        <w:t xml:space="preserve"> </w:t>
      </w:r>
      <w:r>
        <w:t>respective.</w:t>
      </w:r>
    </w:p>
    <w:p w14:paraId="47D48066" w14:textId="77777777" w:rsidR="009065EE" w:rsidRDefault="00000000">
      <w:pPr>
        <w:pStyle w:val="Corptext"/>
        <w:ind w:right="111"/>
      </w:pPr>
      <w:proofErr w:type="spellStart"/>
      <w:r>
        <w:t>Creantele</w:t>
      </w:r>
      <w:proofErr w:type="spellEnd"/>
      <w:r>
        <w:t xml:space="preserve"> si </w:t>
      </w:r>
      <w:proofErr w:type="spellStart"/>
      <w:r>
        <w:t>obligatiile</w:t>
      </w:r>
      <w:proofErr w:type="spellEnd"/>
      <w:r>
        <w:t xml:space="preserve"> fata de </w:t>
      </w:r>
      <w:proofErr w:type="spellStart"/>
      <w:r>
        <w:t>terti</w:t>
      </w:r>
      <w:proofErr w:type="spellEnd"/>
      <w:r>
        <w:t xml:space="preserve"> se </w:t>
      </w:r>
      <w:proofErr w:type="spellStart"/>
      <w:r>
        <w:t>inventariaza</w:t>
      </w:r>
      <w:proofErr w:type="spellEnd"/>
      <w:r>
        <w:t xml:space="preserve"> </w:t>
      </w:r>
      <w:proofErr w:type="spellStart"/>
      <w:r>
        <w:t>procedand</w:t>
      </w:r>
      <w:proofErr w:type="spellEnd"/>
      <w:r>
        <w:t xml:space="preserve"> la verificarea si confirmarea</w:t>
      </w:r>
      <w:r>
        <w:rPr>
          <w:spacing w:val="-58"/>
        </w:rPr>
        <w:t xml:space="preserve"> </w:t>
      </w:r>
      <w:proofErr w:type="spellStart"/>
      <w:r>
        <w:t>realitatii</w:t>
      </w:r>
      <w:proofErr w:type="spellEnd"/>
      <w:r>
        <w:t xml:space="preserve"> sumelor pe baza extraselor de cont sau punctajelor reciproce. Confirmarea soldurilor se</w:t>
      </w:r>
      <w:r>
        <w:rPr>
          <w:spacing w:val="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in mod</w:t>
      </w:r>
      <w:r>
        <w:rPr>
          <w:spacing w:val="1"/>
        </w:rPr>
        <w:t xml:space="preserve"> </w:t>
      </w:r>
      <w:r>
        <w:t>obligatoriu</w:t>
      </w:r>
      <w:r>
        <w:rPr>
          <w:spacing w:val="-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confirmare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primire.</w:t>
      </w:r>
    </w:p>
    <w:p w14:paraId="3E4E9AF4" w14:textId="77777777" w:rsidR="009065EE" w:rsidRDefault="009065EE">
      <w:pPr>
        <w:pStyle w:val="Corptext"/>
        <w:ind w:left="0" w:firstLine="0"/>
        <w:jc w:val="left"/>
      </w:pPr>
    </w:p>
    <w:p w14:paraId="689B4A92" w14:textId="77777777" w:rsidR="009065EE" w:rsidRDefault="00000000">
      <w:pPr>
        <w:pStyle w:val="Titlu1"/>
        <w:numPr>
          <w:ilvl w:val="0"/>
          <w:numId w:val="9"/>
        </w:numPr>
        <w:tabs>
          <w:tab w:val="left" w:pos="1184"/>
        </w:tabs>
        <w:ind w:left="1183" w:hanging="353"/>
        <w:rPr>
          <w:b w:val="0"/>
        </w:rPr>
      </w:pPr>
      <w:r>
        <w:t>Valorificarea</w:t>
      </w:r>
      <w:r>
        <w:rPr>
          <w:spacing w:val="-9"/>
        </w:rPr>
        <w:t xml:space="preserve"> </w:t>
      </w:r>
      <w:r>
        <w:t>rezultatului</w:t>
      </w:r>
      <w:r>
        <w:rPr>
          <w:spacing w:val="-10"/>
        </w:rPr>
        <w:t xml:space="preserve"> </w:t>
      </w:r>
      <w:proofErr w:type="spellStart"/>
      <w:r>
        <w:t>acţiunii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inventariere</w:t>
      </w:r>
      <w:r>
        <w:rPr>
          <w:b w:val="0"/>
        </w:rPr>
        <w:t>.</w:t>
      </w:r>
    </w:p>
    <w:p w14:paraId="2888AB44" w14:textId="77777777" w:rsidR="009065EE" w:rsidRDefault="009065EE">
      <w:pPr>
        <w:pStyle w:val="Corptext"/>
        <w:ind w:left="0" w:firstLine="0"/>
        <w:jc w:val="left"/>
      </w:pPr>
    </w:p>
    <w:p w14:paraId="1E1F1C95" w14:textId="77777777" w:rsidR="009065EE" w:rsidRDefault="00000000">
      <w:pPr>
        <w:pStyle w:val="Corptext"/>
        <w:ind w:right="111"/>
      </w:pPr>
      <w:r>
        <w:t>Referitor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completarea</w:t>
      </w:r>
      <w:r>
        <w:rPr>
          <w:spacing w:val="1"/>
        </w:rPr>
        <w:t xml:space="preserve"> </w:t>
      </w:r>
      <w:r>
        <w:t>listelor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inventar: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ultima</w:t>
      </w:r>
      <w:r>
        <w:rPr>
          <w:spacing w:val="1"/>
        </w:rPr>
        <w:t xml:space="preserve"> </w:t>
      </w:r>
      <w:r>
        <w:t>filă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inventariere,</w:t>
      </w:r>
      <w:r>
        <w:rPr>
          <w:spacing w:val="1"/>
        </w:rPr>
        <w:t xml:space="preserve"> </w:t>
      </w:r>
      <w:r>
        <w:t xml:space="preserve">gestionarul trebuie să </w:t>
      </w:r>
      <w:proofErr w:type="spellStart"/>
      <w:r>
        <w:t>menţioneze</w:t>
      </w:r>
      <w:proofErr w:type="spellEnd"/>
      <w:r>
        <w:t xml:space="preserve"> dacă toate bunurile </w:t>
      </w:r>
      <w:proofErr w:type="spellStart"/>
      <w:r>
        <w:t>şi</w:t>
      </w:r>
      <w:proofErr w:type="spellEnd"/>
      <w:r>
        <w:t xml:space="preserve"> valorile </w:t>
      </w:r>
      <w:proofErr w:type="spellStart"/>
      <w:r>
        <w:t>băneşti</w:t>
      </w:r>
      <w:proofErr w:type="spellEnd"/>
      <w:r>
        <w:t xml:space="preserve"> din gestiune au fost</w:t>
      </w:r>
      <w:r>
        <w:rPr>
          <w:spacing w:val="1"/>
        </w:rPr>
        <w:t xml:space="preserve"> </w:t>
      </w:r>
      <w:r>
        <w:t xml:space="preserve">inventariate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consemnate în listele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inventariere</w:t>
      </w:r>
      <w:r>
        <w:rPr>
          <w:spacing w:val="-1"/>
        </w:rPr>
        <w:t xml:space="preserve"> </w:t>
      </w:r>
      <w:r>
        <w:t xml:space="preserve">în </w:t>
      </w:r>
      <w:proofErr w:type="spellStart"/>
      <w:r>
        <w:t>prezenţa</w:t>
      </w:r>
      <w:proofErr w:type="spellEnd"/>
      <w:r>
        <w:t xml:space="preserve"> sa.</w:t>
      </w:r>
    </w:p>
    <w:p w14:paraId="2A98418B" w14:textId="77777777" w:rsidR="009065EE" w:rsidRDefault="00000000">
      <w:pPr>
        <w:pStyle w:val="Corptext"/>
        <w:spacing w:before="1"/>
        <w:ind w:right="114"/>
      </w:pPr>
      <w:r>
        <w:t xml:space="preserve">De asemenea, acesta </w:t>
      </w:r>
      <w:proofErr w:type="spellStart"/>
      <w:r>
        <w:t>menţionează</w:t>
      </w:r>
      <w:proofErr w:type="spellEnd"/>
      <w:r>
        <w:t xml:space="preserve"> dacă are </w:t>
      </w:r>
      <w:proofErr w:type="spellStart"/>
      <w:r>
        <w:t>obiecţii</w:t>
      </w:r>
      <w:proofErr w:type="spellEnd"/>
      <w:r>
        <w:t xml:space="preserve"> cu privire la modul de efectuare a</w:t>
      </w:r>
      <w:r>
        <w:rPr>
          <w:spacing w:val="1"/>
        </w:rPr>
        <w:t xml:space="preserve"> </w:t>
      </w:r>
      <w:r>
        <w:t>inventarierii.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acest</w:t>
      </w:r>
      <w:r>
        <w:rPr>
          <w:spacing w:val="1"/>
        </w:rPr>
        <w:t xml:space="preserve"> </w:t>
      </w:r>
      <w:r>
        <w:t>caz,</w:t>
      </w:r>
      <w:r>
        <w:rPr>
          <w:spacing w:val="1"/>
        </w:rPr>
        <w:t xml:space="preserve"> </w:t>
      </w:r>
      <w:r>
        <w:t>comisia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obligată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analizeze</w:t>
      </w:r>
      <w:r>
        <w:rPr>
          <w:spacing w:val="1"/>
        </w:rPr>
        <w:t xml:space="preserve"> </w:t>
      </w:r>
      <w:proofErr w:type="spellStart"/>
      <w:r>
        <w:t>obiecţiile</w:t>
      </w:r>
      <w:proofErr w:type="spellEnd"/>
      <w:r>
        <w:t>,</w:t>
      </w:r>
      <w:r>
        <w:rPr>
          <w:spacing w:val="1"/>
        </w:rPr>
        <w:t xml:space="preserve"> </w:t>
      </w:r>
      <w:r>
        <w:t>iar</w:t>
      </w:r>
      <w:r>
        <w:rPr>
          <w:spacing w:val="-57"/>
        </w:rPr>
        <w:t xml:space="preserve"> </w:t>
      </w:r>
      <w:r>
        <w:t>concluziile la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ajuns se</w:t>
      </w:r>
      <w:r>
        <w:rPr>
          <w:spacing w:val="-2"/>
        </w:rPr>
        <w:t xml:space="preserve"> </w:t>
      </w:r>
      <w:r>
        <w:t xml:space="preserve">vor </w:t>
      </w:r>
      <w:proofErr w:type="spellStart"/>
      <w:r>
        <w:t>menţiona</w:t>
      </w:r>
      <w:proofErr w:type="spellEnd"/>
      <w:r>
        <w:t xml:space="preserve"> la</w:t>
      </w:r>
      <w:r>
        <w:rPr>
          <w:spacing w:val="-1"/>
        </w:rPr>
        <w:t xml:space="preserve"> </w:t>
      </w:r>
      <w:proofErr w:type="spellStart"/>
      <w:r>
        <w:t>sfârşitul</w:t>
      </w:r>
      <w:proofErr w:type="spellEnd"/>
      <w:r>
        <w:rPr>
          <w:spacing w:val="-2"/>
        </w:rPr>
        <w:t xml:space="preserve"> </w:t>
      </w:r>
      <w:r>
        <w:t>listelor de inventariere.</w:t>
      </w:r>
    </w:p>
    <w:p w14:paraId="2E173AED" w14:textId="77777777" w:rsidR="009065EE" w:rsidRDefault="00000000">
      <w:pPr>
        <w:pStyle w:val="Corptext"/>
        <w:ind w:right="120"/>
      </w:pPr>
      <w:r>
        <w:t>Listele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semnează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filă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membrii</w:t>
      </w:r>
      <w:r>
        <w:rPr>
          <w:spacing w:val="1"/>
        </w:rPr>
        <w:t xml:space="preserve"> </w:t>
      </w:r>
      <w:r>
        <w:t>comisiei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gestionar.</w:t>
      </w:r>
    </w:p>
    <w:p w14:paraId="4C3C703C" w14:textId="77777777" w:rsidR="009065EE" w:rsidRDefault="00000000">
      <w:pPr>
        <w:pStyle w:val="Corptext"/>
        <w:ind w:right="119"/>
      </w:pP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gestiunilor</w:t>
      </w:r>
      <w:r>
        <w:rPr>
          <w:spacing w:val="1"/>
        </w:rPr>
        <w:t xml:space="preserve"> </w:t>
      </w:r>
      <w:r>
        <w:t>colective</w:t>
      </w:r>
      <w:r>
        <w:rPr>
          <w:spacing w:val="1"/>
        </w:rPr>
        <w:t xml:space="preserve"> </w:t>
      </w:r>
      <w:r>
        <w:t>(cu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proofErr w:type="spellStart"/>
      <w:r>
        <w:t>mulţi</w:t>
      </w:r>
      <w:proofErr w:type="spellEnd"/>
      <w:r>
        <w:rPr>
          <w:spacing w:val="1"/>
        </w:rPr>
        <w:t xml:space="preserve"> </w:t>
      </w:r>
      <w:r>
        <w:t>gestionari),</w:t>
      </w:r>
      <w:r>
        <w:rPr>
          <w:spacing w:val="1"/>
        </w:rPr>
        <w:t xml:space="preserve"> </w:t>
      </w:r>
      <w:r>
        <w:t>listele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6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semnează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către</w:t>
      </w:r>
      <w:r>
        <w:rPr>
          <w:spacing w:val="30"/>
        </w:rPr>
        <w:t xml:space="preserve"> </w:t>
      </w:r>
      <w:proofErr w:type="spellStart"/>
      <w:r>
        <w:t>toţi</w:t>
      </w:r>
      <w:proofErr w:type="spellEnd"/>
      <w:r>
        <w:rPr>
          <w:spacing w:val="29"/>
        </w:rPr>
        <w:t xml:space="preserve"> </w:t>
      </w:r>
      <w:r>
        <w:t>gestionarii,</w:t>
      </w:r>
      <w:r>
        <w:rPr>
          <w:spacing w:val="30"/>
        </w:rPr>
        <w:t xml:space="preserve"> </w:t>
      </w:r>
      <w:r>
        <w:t>iar</w:t>
      </w:r>
      <w:r>
        <w:rPr>
          <w:spacing w:val="30"/>
        </w:rPr>
        <w:t xml:space="preserve"> </w:t>
      </w:r>
      <w:r>
        <w:t>în</w:t>
      </w:r>
      <w:r>
        <w:rPr>
          <w:spacing w:val="30"/>
        </w:rPr>
        <w:t xml:space="preserve"> </w:t>
      </w:r>
      <w:r>
        <w:t>cazul</w:t>
      </w:r>
      <w:r>
        <w:rPr>
          <w:spacing w:val="30"/>
        </w:rPr>
        <w:t xml:space="preserve"> </w:t>
      </w:r>
      <w:r>
        <w:t>predării-primirii</w:t>
      </w:r>
      <w:r>
        <w:rPr>
          <w:spacing w:val="29"/>
        </w:rPr>
        <w:t xml:space="preserve"> </w:t>
      </w:r>
      <w:r>
        <w:t>gestiunii,</w:t>
      </w:r>
      <w:r>
        <w:rPr>
          <w:spacing w:val="30"/>
        </w:rPr>
        <w:t xml:space="preserve"> </w:t>
      </w:r>
      <w:r>
        <w:t>acestea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semnează</w:t>
      </w:r>
      <w:r>
        <w:rPr>
          <w:spacing w:val="-58"/>
        </w:rPr>
        <w:t xml:space="preserve"> </w:t>
      </w:r>
      <w:r>
        <w:t>atât</w:t>
      </w:r>
      <w:r>
        <w:rPr>
          <w:spacing w:val="-2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gestionarul predător, cât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cel primitor.</w:t>
      </w:r>
    </w:p>
    <w:p w14:paraId="45AA9B58" w14:textId="77777777" w:rsidR="009065EE" w:rsidRDefault="00000000">
      <w:pPr>
        <w:pStyle w:val="Corptext"/>
        <w:ind w:right="108"/>
      </w:pPr>
      <w:r>
        <w:t xml:space="preserve">Inventarierea elementelor de activ ale </w:t>
      </w:r>
      <w:proofErr w:type="spellStart"/>
      <w:r>
        <w:t>unităţii</w:t>
      </w:r>
      <w:proofErr w:type="spellEnd"/>
      <w:r>
        <w:t xml:space="preserve"> se materializează prin înscrierea acestora,</w:t>
      </w:r>
      <w:r>
        <w:rPr>
          <w:spacing w:val="1"/>
        </w:rPr>
        <w:t xml:space="preserve"> </w:t>
      </w:r>
      <w:r>
        <w:t xml:space="preserve">fără </w:t>
      </w:r>
      <w:proofErr w:type="spellStart"/>
      <w:r>
        <w:t>spaţii</w:t>
      </w:r>
      <w:proofErr w:type="spellEnd"/>
      <w:r>
        <w:rPr>
          <w:spacing w:val="1"/>
        </w:rPr>
        <w:t xml:space="preserve"> </w:t>
      </w:r>
      <w:r>
        <w:t xml:space="preserve">libere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fără</w:t>
      </w:r>
      <w:r>
        <w:rPr>
          <w:spacing w:val="-2"/>
        </w:rPr>
        <w:t xml:space="preserve"> </w:t>
      </w:r>
      <w:proofErr w:type="spellStart"/>
      <w:r>
        <w:t>ştersături</w:t>
      </w:r>
      <w:proofErr w:type="spellEnd"/>
      <w:r>
        <w:t>, în formularul</w:t>
      </w:r>
      <w:r>
        <w:rPr>
          <w:spacing w:val="1"/>
        </w:rPr>
        <w:t xml:space="preserve"> </w:t>
      </w:r>
      <w:r>
        <w:t>"Lista de</w:t>
      </w:r>
      <w:r>
        <w:rPr>
          <w:spacing w:val="-1"/>
        </w:rPr>
        <w:t xml:space="preserve"> </w:t>
      </w:r>
      <w:r>
        <w:t>inventariere" .</w:t>
      </w:r>
    </w:p>
    <w:p w14:paraId="3D1647E0" w14:textId="77777777" w:rsidR="009065EE" w:rsidRDefault="00000000">
      <w:pPr>
        <w:pStyle w:val="Corptext"/>
        <w:ind w:right="105"/>
      </w:pPr>
      <w:r>
        <w:t xml:space="preserve">Acest formular </w:t>
      </w:r>
      <w:proofErr w:type="spellStart"/>
      <w:r>
        <w:t>serveşte</w:t>
      </w:r>
      <w:proofErr w:type="spellEnd"/>
      <w:r>
        <w:t xml:space="preserve"> ca document pentru stabilirea lipsurilor </w:t>
      </w:r>
      <w:proofErr w:type="spellStart"/>
      <w:r>
        <w:t>şi</w:t>
      </w:r>
      <w:proofErr w:type="spellEnd"/>
      <w:r>
        <w:t xml:space="preserve"> a plusurilor</w:t>
      </w:r>
      <w:r>
        <w:rPr>
          <w:spacing w:val="60"/>
        </w:rPr>
        <w:t xml:space="preserve"> </w:t>
      </w:r>
      <w:r>
        <w:t>de bunuri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r>
        <w:t>valori,</w:t>
      </w:r>
      <w:r>
        <w:rPr>
          <w:spacing w:val="-1"/>
        </w:rPr>
        <w:t xml:space="preserve"> </w:t>
      </w:r>
      <w:r>
        <w:t>constatate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ocazia</w:t>
      </w:r>
      <w:r>
        <w:rPr>
          <w:spacing w:val="-2"/>
        </w:rPr>
        <w:t xml:space="preserve"> </w:t>
      </w:r>
      <w:r>
        <w:t>inventarierii,</w:t>
      </w:r>
      <w:r>
        <w:rPr>
          <w:spacing w:val="-1"/>
        </w:rPr>
        <w:t xml:space="preserve"> </w:t>
      </w:r>
      <w:r>
        <w:t>precum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constatarea deprecierilor.</w:t>
      </w:r>
    </w:p>
    <w:p w14:paraId="1AD02C1A" w14:textId="77777777" w:rsidR="009065EE" w:rsidRDefault="00000000">
      <w:pPr>
        <w:pStyle w:val="Corptext"/>
        <w:ind w:right="109"/>
      </w:pPr>
      <w:r>
        <w:t>Înainte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stabilirea</w:t>
      </w:r>
      <w:r>
        <w:rPr>
          <w:spacing w:val="1"/>
        </w:rPr>
        <w:t xml:space="preserve"> </w:t>
      </w:r>
      <w:r>
        <w:t>rezultatelor</w:t>
      </w:r>
      <w:r>
        <w:rPr>
          <w:spacing w:val="1"/>
        </w:rPr>
        <w:t xml:space="preserve"> </w:t>
      </w:r>
      <w:r>
        <w:t>inventarierii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procedează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analiză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tuturor</w:t>
      </w:r>
      <w:r>
        <w:rPr>
          <w:spacing w:val="1"/>
        </w:rPr>
        <w:t xml:space="preserve"> </w:t>
      </w:r>
      <w:r>
        <w:t>stocurilor</w:t>
      </w:r>
      <w:r>
        <w:rPr>
          <w:spacing w:val="1"/>
        </w:rPr>
        <w:t xml:space="preserve"> </w:t>
      </w:r>
      <w:r>
        <w:t>înscrise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proofErr w:type="spellStart"/>
      <w:r>
        <w:t>fişele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magazie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soldurilor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contabilitate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bunurile</w:t>
      </w:r>
      <w:r>
        <w:rPr>
          <w:spacing w:val="1"/>
        </w:rPr>
        <w:t xml:space="preserve"> </w:t>
      </w:r>
      <w:r>
        <w:t>inventariate.</w:t>
      </w:r>
      <w:r>
        <w:rPr>
          <w:spacing w:val="1"/>
        </w:rPr>
        <w:t xml:space="preserve"> </w:t>
      </w:r>
      <w:r>
        <w:t>Erorile</w:t>
      </w:r>
      <w:r>
        <w:rPr>
          <w:spacing w:val="1"/>
        </w:rPr>
        <w:t xml:space="preserve"> </w:t>
      </w:r>
      <w:r>
        <w:t>descoperite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această</w:t>
      </w:r>
      <w:r>
        <w:rPr>
          <w:spacing w:val="1"/>
        </w:rPr>
        <w:t xml:space="preserve"> </w:t>
      </w:r>
      <w:r>
        <w:t>ocazie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corectate</w:t>
      </w:r>
      <w:r>
        <w:rPr>
          <w:spacing w:val="1"/>
        </w:rPr>
        <w:t xml:space="preserve"> </w:t>
      </w:r>
      <w:r>
        <w:t>operativ,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procedează la stabilirea rezultatelor inventarierii, prin confruntarea </w:t>
      </w:r>
      <w:proofErr w:type="spellStart"/>
      <w:r>
        <w:t>cantităţilor</w:t>
      </w:r>
      <w:proofErr w:type="spellEnd"/>
      <w:r>
        <w:t xml:space="preserve"> consemnate în</w:t>
      </w:r>
      <w:r>
        <w:rPr>
          <w:spacing w:val="1"/>
        </w:rPr>
        <w:t xml:space="preserve"> </w:t>
      </w:r>
      <w:r>
        <w:t>listele de</w:t>
      </w:r>
      <w:r>
        <w:rPr>
          <w:spacing w:val="-2"/>
        </w:rPr>
        <w:t xml:space="preserve"> </w:t>
      </w:r>
      <w:r>
        <w:t>inventariere,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tehnico</w:t>
      </w:r>
      <w:proofErr w:type="spellEnd"/>
      <w:r>
        <w:t>-operativă</w:t>
      </w:r>
      <w:r>
        <w:rPr>
          <w:spacing w:val="-1"/>
        </w:rPr>
        <w:t xml:space="preserve"> </w:t>
      </w:r>
      <w:r>
        <w:t>pentru fiecare</w:t>
      </w:r>
      <w:r>
        <w:rPr>
          <w:spacing w:val="-2"/>
        </w:rPr>
        <w:t xml:space="preserve"> </w:t>
      </w:r>
      <w:proofErr w:type="spellStart"/>
      <w:r>
        <w:t>poziţie</w:t>
      </w:r>
      <w:proofErr w:type="spellEnd"/>
      <w:r>
        <w:t xml:space="preserve"> în</w:t>
      </w:r>
      <w:r>
        <w:rPr>
          <w:spacing w:val="-1"/>
        </w:rPr>
        <w:t xml:space="preserve"> </w:t>
      </w:r>
      <w:r>
        <w:t>parte.</w:t>
      </w:r>
    </w:p>
    <w:p w14:paraId="3F389F1D" w14:textId="77777777" w:rsidR="009065EE" w:rsidRDefault="009065EE">
      <w:p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7A3CE1D1" w14:textId="77777777" w:rsidR="009065EE" w:rsidRDefault="00000000">
      <w:pPr>
        <w:pStyle w:val="Corptext"/>
        <w:spacing w:before="62"/>
        <w:ind w:right="109"/>
      </w:pPr>
      <w:r>
        <w:lastRenderedPageBreak/>
        <w:t>Evaluarea</w:t>
      </w:r>
      <w:r>
        <w:rPr>
          <w:spacing w:val="1"/>
        </w:rPr>
        <w:t xml:space="preserve"> </w:t>
      </w:r>
      <w:r>
        <w:t>elementelor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pasiv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ocazia</w:t>
      </w:r>
      <w:r>
        <w:rPr>
          <w:spacing w:val="1"/>
        </w:rPr>
        <w:t xml:space="preserve"> </w:t>
      </w:r>
      <w:r>
        <w:t>inventarierii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potrivit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reglementărilor</w:t>
      </w:r>
      <w:r>
        <w:rPr>
          <w:spacing w:val="1"/>
        </w:rPr>
        <w:t xml:space="preserve"> </w:t>
      </w:r>
      <w:r>
        <w:t>contabile</w:t>
      </w:r>
      <w:r>
        <w:rPr>
          <w:spacing w:val="1"/>
        </w:rPr>
        <w:t xml:space="preserve"> </w:t>
      </w:r>
      <w:r>
        <w:t>aplicabile.</w:t>
      </w:r>
      <w:r>
        <w:rPr>
          <w:spacing w:val="1"/>
        </w:rPr>
        <w:t xml:space="preserve"> </w:t>
      </w:r>
      <w:r>
        <w:t>Evaluarea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efectua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respectarea</w:t>
      </w:r>
      <w:r>
        <w:rPr>
          <w:spacing w:val="1"/>
        </w:rPr>
        <w:t xml:space="preserve"> </w:t>
      </w:r>
      <w:r>
        <w:t>principiului</w:t>
      </w:r>
      <w:r>
        <w:rPr>
          <w:spacing w:val="1"/>
        </w:rPr>
        <w:t xml:space="preserve"> </w:t>
      </w:r>
      <w:proofErr w:type="spellStart"/>
      <w:r>
        <w:t>permanenţei</w:t>
      </w:r>
      <w:proofErr w:type="spellEnd"/>
      <w:r>
        <w:rPr>
          <w:spacing w:val="1"/>
        </w:rPr>
        <w:t xml:space="preserve"> </w:t>
      </w:r>
      <w:r>
        <w:t>metodelor,</w:t>
      </w:r>
      <w:r>
        <w:rPr>
          <w:spacing w:val="1"/>
        </w:rPr>
        <w:t xml:space="preserve"> </w:t>
      </w:r>
      <w:r>
        <w:t>potrivit</w:t>
      </w:r>
      <w:r>
        <w:rPr>
          <w:spacing w:val="1"/>
        </w:rPr>
        <w:t xml:space="preserve"> </w:t>
      </w:r>
      <w:r>
        <w:t>căruia</w:t>
      </w:r>
      <w:r>
        <w:rPr>
          <w:spacing w:val="1"/>
        </w:rPr>
        <w:t xml:space="preserve"> </w:t>
      </w:r>
      <w:r>
        <w:t>modelele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regulile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evaluare</w:t>
      </w:r>
      <w:r>
        <w:rPr>
          <w:spacing w:val="1"/>
        </w:rPr>
        <w:t xml:space="preserve"> </w:t>
      </w:r>
      <w:r>
        <w:t>trebuie</w:t>
      </w:r>
      <w:r>
        <w:rPr>
          <w:spacing w:val="-57"/>
        </w:rPr>
        <w:t xml:space="preserve"> </w:t>
      </w:r>
      <w:proofErr w:type="spellStart"/>
      <w:r>
        <w:t>menţinute</w:t>
      </w:r>
      <w:proofErr w:type="spellEnd"/>
      <w:r>
        <w:t>,</w:t>
      </w:r>
      <w:r>
        <w:rPr>
          <w:spacing w:val="-1"/>
        </w:rPr>
        <w:t xml:space="preserve"> </w:t>
      </w:r>
      <w:r>
        <w:t>asigurând</w:t>
      </w:r>
      <w:r>
        <w:rPr>
          <w:spacing w:val="1"/>
        </w:rPr>
        <w:t xml:space="preserve"> </w:t>
      </w:r>
      <w:r>
        <w:t>comparabilitatea</w:t>
      </w:r>
      <w:r>
        <w:rPr>
          <w:spacing w:val="-2"/>
        </w:rPr>
        <w:t xml:space="preserve"> </w:t>
      </w:r>
      <w:r>
        <w:t>în timp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informaţiilor</w:t>
      </w:r>
      <w:proofErr w:type="spellEnd"/>
      <w:r>
        <w:t xml:space="preserve"> contabile.</w:t>
      </w:r>
    </w:p>
    <w:p w14:paraId="0CAFF74E" w14:textId="77777777" w:rsidR="009065EE" w:rsidRDefault="00000000">
      <w:pPr>
        <w:pStyle w:val="Corptext"/>
        <w:ind w:right="113"/>
      </w:pPr>
      <w:r>
        <w:t xml:space="preserve">Evaluarea activelor imobilizate </w:t>
      </w:r>
      <w:proofErr w:type="spellStart"/>
      <w:r>
        <w:t>şi</w:t>
      </w:r>
      <w:proofErr w:type="spellEnd"/>
      <w:r>
        <w:t xml:space="preserve"> a stocurilor, cu ocazia inventarierii, se face la valoarea</w:t>
      </w:r>
      <w:r>
        <w:rPr>
          <w:spacing w:val="1"/>
        </w:rPr>
        <w:t xml:space="preserve"> </w:t>
      </w:r>
      <w:r>
        <w:t xml:space="preserve">actuală a fiecărui element, denumită valoare de inventar, stabilită în </w:t>
      </w:r>
      <w:proofErr w:type="spellStart"/>
      <w:r>
        <w:t>funcţie</w:t>
      </w:r>
      <w:proofErr w:type="spellEnd"/>
      <w:r>
        <w:t xml:space="preserve"> de utilitatea bunului,</w:t>
      </w:r>
      <w:r>
        <w:rPr>
          <w:spacing w:val="1"/>
        </w:rPr>
        <w:t xml:space="preserve"> </w:t>
      </w:r>
      <w:r>
        <w:t>starea</w:t>
      </w:r>
      <w:r>
        <w:rPr>
          <w:spacing w:val="-2"/>
        </w:rPr>
        <w:t xml:space="preserve"> </w:t>
      </w:r>
      <w:r>
        <w:t>acestuia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preţul</w:t>
      </w:r>
      <w:proofErr w:type="spellEnd"/>
      <w:r>
        <w:rPr>
          <w:spacing w:val="-1"/>
        </w:rPr>
        <w:t xml:space="preserve"> </w:t>
      </w:r>
      <w:proofErr w:type="spellStart"/>
      <w:r>
        <w:t>pieţei</w:t>
      </w:r>
      <w:proofErr w:type="spellEnd"/>
      <w:r>
        <w:t>.</w:t>
      </w:r>
    </w:p>
    <w:p w14:paraId="55AF1FDC" w14:textId="77777777" w:rsidR="009065EE" w:rsidRDefault="00000000">
      <w:pPr>
        <w:pStyle w:val="Corptext"/>
        <w:ind w:right="122"/>
      </w:pPr>
      <w:r>
        <w:t xml:space="preserve">În cazul în care se constată că valoarea de inventar, stabilită în </w:t>
      </w:r>
      <w:proofErr w:type="spellStart"/>
      <w:r>
        <w:t>funcţie</w:t>
      </w:r>
      <w:proofErr w:type="spellEnd"/>
      <w:r>
        <w:t xml:space="preserve"> de utilitatea</w:t>
      </w:r>
      <w:r>
        <w:rPr>
          <w:spacing w:val="1"/>
        </w:rPr>
        <w:t xml:space="preserve"> </w:t>
      </w:r>
      <w:r>
        <w:t xml:space="preserve">bunului pentru unitate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pieţei</w:t>
      </w:r>
      <w:proofErr w:type="spellEnd"/>
      <w:r>
        <w:t xml:space="preserve">, este mai mare decât valoarea cu care acesta este </w:t>
      </w:r>
      <w:proofErr w:type="spellStart"/>
      <w:r>
        <w:t>evidenţiat</w:t>
      </w:r>
      <w:proofErr w:type="spellEnd"/>
      <w:r>
        <w:rPr>
          <w:spacing w:val="1"/>
        </w:rPr>
        <w:t xml:space="preserve"> </w:t>
      </w:r>
      <w:r>
        <w:t>în contabilitate, în listele</w:t>
      </w:r>
      <w:r>
        <w:rPr>
          <w:spacing w:val="-2"/>
        </w:rPr>
        <w:t xml:space="preserve"> </w:t>
      </w:r>
      <w:r>
        <w:t>de inventariere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înscrie</w:t>
      </w:r>
      <w:r>
        <w:rPr>
          <w:spacing w:val="-1"/>
        </w:rPr>
        <w:t xml:space="preserve"> </w:t>
      </w:r>
      <w:r>
        <w:t>valorile din</w:t>
      </w:r>
      <w:r>
        <w:rPr>
          <w:spacing w:val="-1"/>
        </w:rPr>
        <w:t xml:space="preserve"> </w:t>
      </w:r>
      <w:r>
        <w:t>contabilitate.</w:t>
      </w:r>
    </w:p>
    <w:p w14:paraId="3A66216D" w14:textId="77777777" w:rsidR="009065EE" w:rsidRDefault="00000000">
      <w:pPr>
        <w:pStyle w:val="Corptext"/>
        <w:ind w:right="115"/>
      </w:pP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valoarea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bunurilor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mică</w:t>
      </w:r>
      <w:r>
        <w:rPr>
          <w:spacing w:val="1"/>
        </w:rPr>
        <w:t xml:space="preserve"> </w:t>
      </w:r>
      <w:r>
        <w:t>decât</w:t>
      </w:r>
      <w:r>
        <w:rPr>
          <w:spacing w:val="1"/>
        </w:rPr>
        <w:t xml:space="preserve"> </w:t>
      </w:r>
      <w:r>
        <w:t>valoarea</w:t>
      </w:r>
      <w:r>
        <w:rPr>
          <w:spacing w:val="1"/>
        </w:rPr>
        <w:t xml:space="preserve"> </w:t>
      </w:r>
      <w:r>
        <w:t>din</w:t>
      </w:r>
      <w:r>
        <w:rPr>
          <w:spacing w:val="-57"/>
        </w:rPr>
        <w:t xml:space="preserve"> </w:t>
      </w:r>
      <w:r>
        <w:t>contabilitate,</w:t>
      </w:r>
      <w:r>
        <w:rPr>
          <w:spacing w:val="-1"/>
        </w:rPr>
        <w:t xml:space="preserve"> </w:t>
      </w:r>
      <w:r>
        <w:t>în listele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inventariere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înscrie</w:t>
      </w:r>
      <w:r>
        <w:rPr>
          <w:spacing w:val="-1"/>
        </w:rPr>
        <w:t xml:space="preserve"> </w:t>
      </w:r>
      <w:r>
        <w:t>valoarea</w:t>
      </w:r>
      <w:r>
        <w:rPr>
          <w:spacing w:val="-2"/>
        </w:rPr>
        <w:t xml:space="preserve"> </w:t>
      </w:r>
      <w:r>
        <w:t>de inventar.</w:t>
      </w:r>
    </w:p>
    <w:p w14:paraId="7B1D18A7" w14:textId="77777777" w:rsidR="009065EE" w:rsidRDefault="00000000">
      <w:pPr>
        <w:pStyle w:val="Corptext"/>
        <w:ind w:right="116"/>
      </w:pPr>
      <w:r>
        <w:t xml:space="preserve">Imobilizările necorporale </w:t>
      </w:r>
      <w:proofErr w:type="spellStart"/>
      <w:r>
        <w:t>şi</w:t>
      </w:r>
      <w:proofErr w:type="spellEnd"/>
      <w:r>
        <w:t xml:space="preserve"> corporale constatate ca fiind depreciate se vor evalua la</w:t>
      </w:r>
      <w:r>
        <w:rPr>
          <w:spacing w:val="1"/>
        </w:rPr>
        <w:t xml:space="preserve"> </w:t>
      </w:r>
      <w:r>
        <w:t>valoarea actuală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fiecăreia,</w:t>
      </w:r>
      <w:r>
        <w:rPr>
          <w:spacing w:val="-1"/>
        </w:rPr>
        <w:t xml:space="preserve"> </w:t>
      </w:r>
      <w:r>
        <w:t>stabilită</w:t>
      </w:r>
      <w:r>
        <w:rPr>
          <w:spacing w:val="-1"/>
        </w:rPr>
        <w:t xml:space="preserve"> </w:t>
      </w:r>
      <w:r>
        <w:t xml:space="preserve">în </w:t>
      </w:r>
      <w:proofErr w:type="spellStart"/>
      <w:r>
        <w:t>funcţie</w:t>
      </w:r>
      <w:proofErr w:type="spellEnd"/>
      <w:r>
        <w:t xml:space="preserve"> de</w:t>
      </w:r>
      <w:r>
        <w:rPr>
          <w:spacing w:val="-1"/>
        </w:rPr>
        <w:t xml:space="preserve"> </w:t>
      </w:r>
      <w:r>
        <w:t>utilitatea sa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pieţei</w:t>
      </w:r>
      <w:proofErr w:type="spellEnd"/>
      <w:r>
        <w:t>.</w:t>
      </w:r>
    </w:p>
    <w:p w14:paraId="2647B881" w14:textId="77777777" w:rsidR="009065EE" w:rsidRDefault="00000000">
      <w:pPr>
        <w:pStyle w:val="Corptext"/>
        <w:jc w:val="left"/>
      </w:pPr>
      <w:r>
        <w:t xml:space="preserve">Corectarea valorii contabile a imobilizărilor necorporale </w:t>
      </w:r>
      <w:proofErr w:type="spellStart"/>
      <w:r>
        <w:t>şi</w:t>
      </w:r>
      <w:proofErr w:type="spellEnd"/>
      <w:r>
        <w:t xml:space="preserve"> corporale </w:t>
      </w:r>
      <w:proofErr w:type="spellStart"/>
      <w:r>
        <w:t>şi</w:t>
      </w:r>
      <w:proofErr w:type="spellEnd"/>
      <w:r>
        <w:t xml:space="preserve"> aducerea lor la</w:t>
      </w:r>
      <w:r>
        <w:rPr>
          <w:spacing w:val="1"/>
        </w:rPr>
        <w:t xml:space="preserve"> </w:t>
      </w:r>
      <w:r>
        <w:t>nivelul</w:t>
      </w:r>
      <w:r>
        <w:rPr>
          <w:spacing w:val="45"/>
        </w:rPr>
        <w:t xml:space="preserve"> </w:t>
      </w:r>
      <w:r>
        <w:t>valorii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inventar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efectuează,</w:t>
      </w:r>
      <w:r>
        <w:rPr>
          <w:spacing w:val="43"/>
        </w:rPr>
        <w:t xml:space="preserve"> </w:t>
      </w:r>
      <w:r>
        <w:t>în</w:t>
      </w:r>
      <w:r>
        <w:rPr>
          <w:spacing w:val="45"/>
        </w:rPr>
        <w:t xml:space="preserve"> </w:t>
      </w:r>
      <w:proofErr w:type="spellStart"/>
      <w:r>
        <w:t>funcţie</w:t>
      </w:r>
      <w:proofErr w:type="spellEnd"/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tipul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depreciere</w:t>
      </w:r>
      <w:r>
        <w:rPr>
          <w:spacing w:val="45"/>
        </w:rPr>
        <w:t xml:space="preserve"> </w:t>
      </w:r>
      <w:r>
        <w:t>existentă,</w:t>
      </w:r>
      <w:r>
        <w:rPr>
          <w:spacing w:val="44"/>
        </w:rPr>
        <w:t xml:space="preserve"> </w:t>
      </w:r>
      <w:r>
        <w:t>fie</w:t>
      </w:r>
      <w:r>
        <w:rPr>
          <w:spacing w:val="45"/>
        </w:rPr>
        <w:t xml:space="preserve"> </w:t>
      </w:r>
      <w:r>
        <w:t>prin</w:t>
      </w:r>
      <w:r>
        <w:rPr>
          <w:spacing w:val="-57"/>
        </w:rPr>
        <w:t xml:space="preserve"> </w:t>
      </w:r>
      <w:r>
        <w:t>înregistrarea</w:t>
      </w:r>
      <w:r>
        <w:rPr>
          <w:spacing w:val="16"/>
        </w:rPr>
        <w:t xml:space="preserve"> </w:t>
      </w:r>
      <w:r>
        <w:t>unei</w:t>
      </w:r>
      <w:r>
        <w:rPr>
          <w:spacing w:val="16"/>
        </w:rPr>
        <w:t xml:space="preserve"> </w:t>
      </w:r>
      <w:r>
        <w:t>amortizări</w:t>
      </w:r>
      <w:r>
        <w:rPr>
          <w:spacing w:val="16"/>
        </w:rPr>
        <w:t xml:space="preserve"> </w:t>
      </w:r>
      <w:r>
        <w:t>suplimentare,</w:t>
      </w:r>
      <w:r>
        <w:rPr>
          <w:spacing w:val="15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cazul</w:t>
      </w:r>
      <w:r>
        <w:rPr>
          <w:spacing w:val="16"/>
        </w:rPr>
        <w:t xml:space="preserve"> </w:t>
      </w:r>
      <w:r>
        <w:t>în</w:t>
      </w:r>
      <w:r>
        <w:rPr>
          <w:spacing w:val="15"/>
        </w:rPr>
        <w:t xml:space="preserve"> </w:t>
      </w:r>
      <w:r>
        <w:t>care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constată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depreciere</w:t>
      </w:r>
      <w:r>
        <w:rPr>
          <w:spacing w:val="15"/>
        </w:rPr>
        <w:t xml:space="preserve"> </w:t>
      </w:r>
      <w:r>
        <w:t>ireversibilă,</w:t>
      </w:r>
      <w:r>
        <w:rPr>
          <w:spacing w:val="-57"/>
        </w:rPr>
        <w:t xml:space="preserve"> </w:t>
      </w:r>
      <w:r>
        <w:t>fie</w:t>
      </w:r>
      <w:r>
        <w:rPr>
          <w:spacing w:val="30"/>
        </w:rPr>
        <w:t xml:space="preserve"> </w:t>
      </w:r>
      <w:r>
        <w:t>prin</w:t>
      </w:r>
      <w:r>
        <w:rPr>
          <w:spacing w:val="31"/>
        </w:rPr>
        <w:t xml:space="preserve"> </w:t>
      </w:r>
      <w:r>
        <w:t>constituirea</w:t>
      </w:r>
      <w:r>
        <w:rPr>
          <w:spacing w:val="31"/>
        </w:rPr>
        <w:t xml:space="preserve"> </w:t>
      </w:r>
      <w:r>
        <w:t>sau</w:t>
      </w:r>
      <w:r>
        <w:rPr>
          <w:spacing w:val="31"/>
        </w:rPr>
        <w:t xml:space="preserve"> </w:t>
      </w:r>
      <w:r>
        <w:t>suplimentarea</w:t>
      </w:r>
      <w:r>
        <w:rPr>
          <w:spacing w:val="31"/>
        </w:rPr>
        <w:t xml:space="preserve"> </w:t>
      </w:r>
      <w:r>
        <w:t>unor</w:t>
      </w:r>
      <w:r>
        <w:rPr>
          <w:spacing w:val="30"/>
        </w:rPr>
        <w:t xml:space="preserve"> </w:t>
      </w:r>
      <w:r>
        <w:t>provizioane</w:t>
      </w:r>
      <w:r>
        <w:rPr>
          <w:spacing w:val="31"/>
        </w:rPr>
        <w:t xml:space="preserve"> </w:t>
      </w:r>
      <w:r>
        <w:t>pentru</w:t>
      </w:r>
      <w:r>
        <w:rPr>
          <w:spacing w:val="31"/>
        </w:rPr>
        <w:t xml:space="preserve"> </w:t>
      </w:r>
      <w:r>
        <w:t>depreciere,</w:t>
      </w:r>
      <w:r>
        <w:rPr>
          <w:spacing w:val="31"/>
        </w:rPr>
        <w:t xml:space="preserve"> </w:t>
      </w:r>
      <w:r>
        <w:t>în</w:t>
      </w:r>
      <w:r>
        <w:rPr>
          <w:spacing w:val="31"/>
        </w:rPr>
        <w:t xml:space="preserve"> </w:t>
      </w:r>
      <w:r>
        <w:t>cazul</w:t>
      </w:r>
      <w:r>
        <w:rPr>
          <w:spacing w:val="31"/>
        </w:rPr>
        <w:t xml:space="preserve"> </w:t>
      </w:r>
      <w:r>
        <w:t>în</w:t>
      </w:r>
      <w:r>
        <w:rPr>
          <w:spacing w:val="30"/>
        </w:rPr>
        <w:t xml:space="preserve"> </w:t>
      </w:r>
      <w:r>
        <w:t>care</w:t>
      </w:r>
      <w:r>
        <w:rPr>
          <w:spacing w:val="3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constată</w:t>
      </w:r>
      <w:r>
        <w:rPr>
          <w:spacing w:val="-2"/>
        </w:rPr>
        <w:t xml:space="preserve"> </w:t>
      </w:r>
      <w:r>
        <w:t>o depreciere</w:t>
      </w:r>
      <w:r>
        <w:rPr>
          <w:spacing w:val="1"/>
        </w:rPr>
        <w:t xml:space="preserve"> </w:t>
      </w:r>
      <w:r>
        <w:t>reversibilă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acestora.</w:t>
      </w:r>
    </w:p>
    <w:p w14:paraId="287DEDD4" w14:textId="77777777" w:rsidR="009065EE" w:rsidRDefault="00000000">
      <w:pPr>
        <w:pStyle w:val="Corptext"/>
        <w:ind w:right="111"/>
      </w:pPr>
      <w:r>
        <w:t xml:space="preserve">Evaluarea imobilizărilor corporale la data </w:t>
      </w:r>
      <w:proofErr w:type="spellStart"/>
      <w:r>
        <w:t>bilanţului</w:t>
      </w:r>
      <w:proofErr w:type="spellEnd"/>
      <w:r>
        <w:t xml:space="preserve"> se efectuează la cost, mai </w:t>
      </w:r>
      <w:proofErr w:type="spellStart"/>
      <w:r>
        <w:t>puţin</w:t>
      </w:r>
      <w:proofErr w:type="spellEnd"/>
      <w:r>
        <w:rPr>
          <w:spacing w:val="1"/>
        </w:rPr>
        <w:t xml:space="preserve"> </w:t>
      </w:r>
      <w:r>
        <w:t xml:space="preserve">amortizarea </w:t>
      </w:r>
      <w:proofErr w:type="spellStart"/>
      <w:r>
        <w:t>şi</w:t>
      </w:r>
      <w:proofErr w:type="spellEnd"/>
      <w:r>
        <w:t xml:space="preserve"> provizioanele cumulate din depreciere, sau la valoarea reevaluată, aceasta fiind</w:t>
      </w:r>
      <w:r>
        <w:rPr>
          <w:spacing w:val="1"/>
        </w:rPr>
        <w:t xml:space="preserve"> </w:t>
      </w:r>
      <w:r>
        <w:t xml:space="preserve">valoarea justă la data reevaluării, mai </w:t>
      </w:r>
      <w:proofErr w:type="spellStart"/>
      <w:r>
        <w:t>puţin</w:t>
      </w:r>
      <w:proofErr w:type="spellEnd"/>
      <w:r>
        <w:t xml:space="preserve"> orice amortizare </w:t>
      </w:r>
      <w:proofErr w:type="spellStart"/>
      <w:r>
        <w:t>şi</w:t>
      </w:r>
      <w:proofErr w:type="spellEnd"/>
      <w:r>
        <w:t xml:space="preserve"> orice pierdere din depreciere</w:t>
      </w:r>
      <w:r>
        <w:rPr>
          <w:spacing w:val="1"/>
        </w:rPr>
        <w:t xml:space="preserve"> </w:t>
      </w:r>
      <w:r>
        <w:t>cumulată,</w:t>
      </w:r>
      <w:r>
        <w:rPr>
          <w:spacing w:val="-1"/>
        </w:rPr>
        <w:t xml:space="preserve"> </w:t>
      </w:r>
      <w:r>
        <w:t>în conformitate</w:t>
      </w:r>
      <w:r>
        <w:rPr>
          <w:spacing w:val="-2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reglementările</w:t>
      </w:r>
      <w:r>
        <w:rPr>
          <w:spacing w:val="1"/>
        </w:rPr>
        <w:t xml:space="preserve"> </w:t>
      </w:r>
      <w:r>
        <w:t>contabile</w:t>
      </w:r>
      <w:r>
        <w:rPr>
          <w:spacing w:val="-2"/>
        </w:rPr>
        <w:t xml:space="preserve"> </w:t>
      </w:r>
      <w:r>
        <w:t>aplicabile.</w:t>
      </w:r>
    </w:p>
    <w:p w14:paraId="0219A401" w14:textId="77777777" w:rsidR="009065EE" w:rsidRDefault="00000000">
      <w:pPr>
        <w:pStyle w:val="Corptext"/>
        <w:ind w:right="111"/>
      </w:pPr>
      <w:r>
        <w:t xml:space="preserve">Activele de natura stocurilor se evaluează la valoarea contabilă, mai </w:t>
      </w:r>
      <w:proofErr w:type="spellStart"/>
      <w:r>
        <w:t>puţin</w:t>
      </w:r>
      <w:proofErr w:type="spellEnd"/>
      <w:r>
        <w:t xml:space="preserve"> deprecierile</w:t>
      </w:r>
      <w:r>
        <w:rPr>
          <w:spacing w:val="1"/>
        </w:rPr>
        <w:t xml:space="preserve"> </w:t>
      </w:r>
      <w:r>
        <w:t>constatate. În cazul în care valoarea contabilă a stocurilor este mai mare decât valoarea de</w:t>
      </w:r>
      <w:r>
        <w:rPr>
          <w:spacing w:val="1"/>
        </w:rPr>
        <w:t xml:space="preserve"> </w:t>
      </w:r>
      <w:r>
        <w:t>inventar, valoarea stocurilor se diminuează până la valoarea realizabilă netă, prin constituirea</w:t>
      </w:r>
      <w:r>
        <w:rPr>
          <w:spacing w:val="1"/>
        </w:rPr>
        <w:t xml:space="preserve"> </w:t>
      </w:r>
      <w:r>
        <w:t>unui provizion</w:t>
      </w:r>
      <w:r>
        <w:rPr>
          <w:spacing w:val="1"/>
        </w:rPr>
        <w:t xml:space="preserve"> </w:t>
      </w:r>
      <w:r>
        <w:t>pentru depreciere.</w:t>
      </w:r>
    </w:p>
    <w:p w14:paraId="2CB56081" w14:textId="77777777" w:rsidR="009065EE" w:rsidRDefault="00000000">
      <w:pPr>
        <w:pStyle w:val="Corptext"/>
        <w:ind w:right="109"/>
      </w:pPr>
      <w:r>
        <w:t xml:space="preserve">Evaluarea </w:t>
      </w:r>
      <w:proofErr w:type="spellStart"/>
      <w:r>
        <w:t>creanţelor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datoriilor se face la valoarea lor probabilă de încasare sau de</w:t>
      </w:r>
      <w:r>
        <w:rPr>
          <w:spacing w:val="1"/>
        </w:rPr>
        <w:t xml:space="preserve"> </w:t>
      </w:r>
      <w:r>
        <w:t xml:space="preserve">plată, în conformitate cu reglementările contabile aplicabile. </w:t>
      </w:r>
      <w:proofErr w:type="spellStart"/>
      <w:r>
        <w:t>Diferenţele</w:t>
      </w:r>
      <w:proofErr w:type="spellEnd"/>
      <w:r>
        <w:t xml:space="preserve"> constatate în minus între</w:t>
      </w:r>
      <w:r>
        <w:rPr>
          <w:spacing w:val="-57"/>
        </w:rPr>
        <w:t xml:space="preserve"> </w:t>
      </w:r>
      <w:r>
        <w:t>valoarea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</w:t>
      </w:r>
      <w:r>
        <w:rPr>
          <w:spacing w:val="1"/>
        </w:rPr>
        <w:t xml:space="preserve"> </w:t>
      </w:r>
      <w:r>
        <w:t>stabilită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valoarea</w:t>
      </w:r>
      <w:r>
        <w:rPr>
          <w:spacing w:val="1"/>
        </w:rPr>
        <w:t xml:space="preserve"> </w:t>
      </w:r>
      <w:r>
        <w:t>contabilă</w:t>
      </w:r>
      <w:r>
        <w:rPr>
          <w:spacing w:val="1"/>
        </w:rPr>
        <w:t xml:space="preserve"> </w:t>
      </w:r>
      <w:r>
        <w:t>netă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creanţelor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înregistrează</w:t>
      </w:r>
      <w:r>
        <w:rPr>
          <w:spacing w:val="-3"/>
        </w:rPr>
        <w:t xml:space="preserve"> </w:t>
      </w:r>
      <w:r>
        <w:t>în contabilitate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seama provizioanelor</w:t>
      </w:r>
      <w:r>
        <w:rPr>
          <w:spacing w:val="-2"/>
        </w:rPr>
        <w:t xml:space="preserve"> </w:t>
      </w:r>
      <w:r>
        <w:t xml:space="preserve">pentru deprecierea </w:t>
      </w:r>
      <w:proofErr w:type="spellStart"/>
      <w:r>
        <w:t>creanţelor</w:t>
      </w:r>
      <w:proofErr w:type="spellEnd"/>
      <w:r>
        <w:t>.</w:t>
      </w:r>
    </w:p>
    <w:p w14:paraId="4543F9CD" w14:textId="77777777" w:rsidR="009065EE" w:rsidRDefault="00000000">
      <w:pPr>
        <w:pStyle w:val="Corptext"/>
        <w:ind w:right="114"/>
      </w:pPr>
      <w:r>
        <w:t xml:space="preserve">Evaluarea </w:t>
      </w:r>
      <w:proofErr w:type="spellStart"/>
      <w:r>
        <w:t>creanţelor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datoriilor exprimate în valută se face la cursul de schimb valutar</w:t>
      </w:r>
      <w:r>
        <w:rPr>
          <w:spacing w:val="-57"/>
        </w:rPr>
        <w:t xml:space="preserve"> </w:t>
      </w:r>
      <w:r>
        <w:t>comunicat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Banca</w:t>
      </w:r>
      <w:r>
        <w:rPr>
          <w:spacing w:val="13"/>
        </w:rPr>
        <w:t xml:space="preserve"> </w:t>
      </w:r>
      <w:proofErr w:type="spellStart"/>
      <w:r>
        <w:t>Naţională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României,</w:t>
      </w:r>
      <w:r>
        <w:rPr>
          <w:spacing w:val="14"/>
        </w:rPr>
        <w:t xml:space="preserve"> </w:t>
      </w:r>
      <w:r>
        <w:t>valabil</w:t>
      </w:r>
      <w:r>
        <w:rPr>
          <w:spacing w:val="16"/>
        </w:rPr>
        <w:t xml:space="preserve"> </w:t>
      </w:r>
      <w:r>
        <w:t>pentru</w:t>
      </w:r>
      <w:r>
        <w:rPr>
          <w:spacing w:val="13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încheierii</w:t>
      </w:r>
      <w:r>
        <w:rPr>
          <w:spacing w:val="13"/>
        </w:rPr>
        <w:t xml:space="preserve"> </w:t>
      </w:r>
      <w:proofErr w:type="spellStart"/>
      <w:r>
        <w:t>exerciţiului</w:t>
      </w:r>
      <w:proofErr w:type="spellEnd"/>
      <w:r>
        <w:rPr>
          <w:spacing w:val="16"/>
        </w:rPr>
        <w:t xml:space="preserve"> </w:t>
      </w:r>
      <w:r>
        <w:t>financiar.</w:t>
      </w:r>
    </w:p>
    <w:p w14:paraId="5BD2FC25" w14:textId="77777777" w:rsidR="009065EE" w:rsidRDefault="00000000">
      <w:pPr>
        <w:pStyle w:val="Corptext"/>
        <w:ind w:right="111"/>
      </w:pPr>
      <w:proofErr w:type="spellStart"/>
      <w:r>
        <w:t>Diferenţele</w:t>
      </w:r>
      <w:proofErr w:type="spellEnd"/>
      <w:r>
        <w:t xml:space="preserve"> de curs valutar favorabile sau nefavorabile între cursul de schimb valutar la</w:t>
      </w:r>
      <w:r>
        <w:rPr>
          <w:spacing w:val="1"/>
        </w:rPr>
        <w:t xml:space="preserve"> </w:t>
      </w:r>
      <w:r>
        <w:t xml:space="preserve">care sunt înregistrate </w:t>
      </w:r>
      <w:proofErr w:type="spellStart"/>
      <w:r>
        <w:t>creanţele</w:t>
      </w:r>
      <w:proofErr w:type="spellEnd"/>
      <w:r>
        <w:t xml:space="preserve"> sau datoriile în valută </w:t>
      </w:r>
      <w:proofErr w:type="spellStart"/>
      <w:r>
        <w:t>şi</w:t>
      </w:r>
      <w:proofErr w:type="spellEnd"/>
      <w:r>
        <w:t xml:space="preserve"> cursul de schimb valutar de la data</w:t>
      </w:r>
      <w:r>
        <w:rPr>
          <w:spacing w:val="1"/>
        </w:rPr>
        <w:t xml:space="preserve"> </w:t>
      </w:r>
      <w:r>
        <w:t>încheierii</w:t>
      </w:r>
      <w:r>
        <w:rPr>
          <w:spacing w:val="-2"/>
        </w:rPr>
        <w:t xml:space="preserve"> </w:t>
      </w:r>
      <w:proofErr w:type="spellStart"/>
      <w:r>
        <w:t>exerciţiului</w:t>
      </w:r>
      <w:proofErr w:type="spellEnd"/>
      <w:r>
        <w:t xml:space="preserve"> se</w:t>
      </w:r>
      <w:r>
        <w:rPr>
          <w:spacing w:val="-2"/>
        </w:rPr>
        <w:t xml:space="preserve"> </w:t>
      </w:r>
      <w:r>
        <w:t>înregistrează potrivit reglementărilor contabile</w:t>
      </w:r>
      <w:r>
        <w:rPr>
          <w:spacing w:val="-2"/>
        </w:rPr>
        <w:t xml:space="preserve"> </w:t>
      </w:r>
      <w:r>
        <w:t>aplicabile.</w:t>
      </w:r>
    </w:p>
    <w:p w14:paraId="48200D01" w14:textId="77777777" w:rsidR="009065EE" w:rsidRDefault="00000000">
      <w:pPr>
        <w:pStyle w:val="Corptext"/>
        <w:ind w:right="109"/>
      </w:pPr>
      <w:r>
        <w:t xml:space="preserve">Scăderea din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creanţelor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datoriilor ale căror termene de încasare sau de plată</w:t>
      </w:r>
      <w:r>
        <w:rPr>
          <w:spacing w:val="1"/>
        </w:rPr>
        <w:t xml:space="preserve"> </w:t>
      </w:r>
      <w:r>
        <w:t>sunt prescrise se efectuează numai după ce au fost întreprinse toate demersurile juridice, potrivit</w:t>
      </w:r>
      <w:r>
        <w:rPr>
          <w:spacing w:val="1"/>
        </w:rPr>
        <w:t xml:space="preserve"> </w:t>
      </w:r>
      <w:r>
        <w:t>legii, pentru decontarea</w:t>
      </w:r>
      <w:r>
        <w:rPr>
          <w:spacing w:val="1"/>
        </w:rPr>
        <w:t xml:space="preserve"> </w:t>
      </w:r>
      <w:r>
        <w:t>acestora.</w:t>
      </w:r>
    </w:p>
    <w:p w14:paraId="109FB8FB" w14:textId="77777777" w:rsidR="009065EE" w:rsidRDefault="00000000">
      <w:pPr>
        <w:pStyle w:val="Corptext"/>
        <w:spacing w:before="1"/>
        <w:ind w:left="831" w:right="108" w:firstLine="0"/>
      </w:pPr>
      <w:r>
        <w:t>Rezultatele inventarierii se înscriu de către comisia de inventariere într-un proces verbal.</w:t>
      </w:r>
      <w:r>
        <w:rPr>
          <w:spacing w:val="1"/>
        </w:rPr>
        <w:t xml:space="preserve"> </w:t>
      </w:r>
      <w:r>
        <w:t>Procesul-verbal</w:t>
      </w:r>
      <w:r>
        <w:rPr>
          <w:spacing w:val="8"/>
        </w:rPr>
        <w:t xml:space="preserve"> </w:t>
      </w:r>
      <w:r>
        <w:t>privind</w:t>
      </w:r>
      <w:r>
        <w:rPr>
          <w:spacing w:val="9"/>
        </w:rPr>
        <w:t xml:space="preserve"> </w:t>
      </w:r>
      <w:r>
        <w:t>rezultatele</w:t>
      </w:r>
      <w:r>
        <w:rPr>
          <w:spacing w:val="11"/>
        </w:rPr>
        <w:t xml:space="preserve"> </w:t>
      </w:r>
      <w:r>
        <w:t>inventarierii</w:t>
      </w:r>
      <w:r>
        <w:rPr>
          <w:spacing w:val="8"/>
        </w:rPr>
        <w:t xml:space="preserve"> </w:t>
      </w:r>
      <w:r>
        <w:t>trebuie</w:t>
      </w:r>
      <w:r>
        <w:rPr>
          <w:spacing w:val="9"/>
        </w:rPr>
        <w:t xml:space="preserve"> </w:t>
      </w:r>
      <w:r>
        <w:t>să</w:t>
      </w:r>
      <w:r>
        <w:rPr>
          <w:spacing w:val="9"/>
        </w:rPr>
        <w:t xml:space="preserve"> </w:t>
      </w:r>
      <w:proofErr w:type="spellStart"/>
      <w:r>
        <w:t>conţină</w:t>
      </w:r>
      <w:proofErr w:type="spellEnd"/>
      <w:r>
        <w:t>,</w:t>
      </w:r>
      <w:r>
        <w:rPr>
          <w:spacing w:val="9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principal,</w:t>
      </w:r>
    </w:p>
    <w:p w14:paraId="5A8831F3" w14:textId="77777777" w:rsidR="009065EE" w:rsidRDefault="00000000">
      <w:pPr>
        <w:pStyle w:val="Corptext"/>
        <w:ind w:right="106" w:firstLine="0"/>
      </w:pPr>
      <w:r>
        <w:t xml:space="preserve">următoarele elemente: data întocmirii; numele </w:t>
      </w:r>
      <w:proofErr w:type="spellStart"/>
      <w:r>
        <w:t>şi</w:t>
      </w:r>
      <w:proofErr w:type="spellEnd"/>
      <w:r>
        <w:t xml:space="preserve"> prenumele membrilor comisiei de inventariere;</w:t>
      </w:r>
      <w:r>
        <w:rPr>
          <w:spacing w:val="1"/>
        </w:rPr>
        <w:t xml:space="preserve"> </w:t>
      </w:r>
      <w:r>
        <w:t>numărul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deciziei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numire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comisiei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inventariere;</w:t>
      </w:r>
      <w:r>
        <w:rPr>
          <w:spacing w:val="1"/>
        </w:rPr>
        <w:t xml:space="preserve"> </w:t>
      </w:r>
      <w:r>
        <w:t>gestiunea</w:t>
      </w:r>
      <w:r>
        <w:rPr>
          <w:spacing w:val="1"/>
        </w:rPr>
        <w:t xml:space="preserve"> </w:t>
      </w:r>
      <w:r>
        <w:t>inventariată;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începerii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terminării</w:t>
      </w:r>
      <w:r>
        <w:rPr>
          <w:spacing w:val="1"/>
        </w:rPr>
        <w:t xml:space="preserve"> </w:t>
      </w:r>
      <w:proofErr w:type="spellStart"/>
      <w:r>
        <w:t>operaţiunii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inventariere;</w:t>
      </w:r>
      <w:r>
        <w:rPr>
          <w:spacing w:val="1"/>
        </w:rPr>
        <w:t xml:space="preserve"> </w:t>
      </w:r>
      <w:r>
        <w:t>rezultatele</w:t>
      </w:r>
      <w:r>
        <w:rPr>
          <w:spacing w:val="1"/>
        </w:rPr>
        <w:t xml:space="preserve"> </w:t>
      </w:r>
      <w:r>
        <w:t>inventarierii;</w:t>
      </w:r>
      <w:r>
        <w:rPr>
          <w:spacing w:val="1"/>
        </w:rPr>
        <w:t xml:space="preserve"> </w:t>
      </w:r>
      <w:r>
        <w:t>concluziile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 xml:space="preserve">propunerile comisiei cu privire la cauzele plusurilor </w:t>
      </w:r>
      <w:proofErr w:type="spellStart"/>
      <w:r>
        <w:t>şi</w:t>
      </w:r>
      <w:proofErr w:type="spellEnd"/>
      <w:r>
        <w:t xml:space="preserve"> ale lipsurilor constatate </w:t>
      </w:r>
      <w:proofErr w:type="spellStart"/>
      <w:r>
        <w:t>şi</w:t>
      </w:r>
      <w:proofErr w:type="spellEnd"/>
      <w:r>
        <w:t xml:space="preserve"> la persoanele</w:t>
      </w:r>
      <w:r>
        <w:rPr>
          <w:spacing w:val="1"/>
        </w:rPr>
        <w:t xml:space="preserve"> </w:t>
      </w:r>
      <w:r>
        <w:t xml:space="preserve">vinovate, precum </w:t>
      </w:r>
      <w:proofErr w:type="spellStart"/>
      <w:r>
        <w:t>şi</w:t>
      </w:r>
      <w:proofErr w:type="spellEnd"/>
      <w:r>
        <w:t xml:space="preserve"> propuneri de măsuri în legătură cu acestea; volumul stocurilor depreciate,</w:t>
      </w:r>
      <w:r>
        <w:rPr>
          <w:spacing w:val="1"/>
        </w:rPr>
        <w:t xml:space="preserve"> </w:t>
      </w:r>
      <w:r>
        <w:t xml:space="preserve">fără </w:t>
      </w:r>
      <w:proofErr w:type="spellStart"/>
      <w:r>
        <w:t>mişcare</w:t>
      </w:r>
      <w:proofErr w:type="spellEnd"/>
      <w:r>
        <w:t xml:space="preserve">, cu </w:t>
      </w:r>
      <w:proofErr w:type="spellStart"/>
      <w:r>
        <w:t>mişcare</w:t>
      </w:r>
      <w:proofErr w:type="spellEnd"/>
      <w:r>
        <w:t xml:space="preserve"> lentă, greu vandabile, fără desfacere asigurată </w:t>
      </w:r>
      <w:proofErr w:type="spellStart"/>
      <w:r>
        <w:t>şi</w:t>
      </w:r>
      <w:proofErr w:type="spellEnd"/>
      <w:r>
        <w:t xml:space="preserve"> propuneri de măsuri în</w:t>
      </w:r>
      <w:r>
        <w:rPr>
          <w:spacing w:val="1"/>
        </w:rPr>
        <w:t xml:space="preserve"> </w:t>
      </w:r>
      <w:r>
        <w:t>vederea reintegrării lor în circuitul economic; propuneri de scoatere din uz a obiectelor de</w:t>
      </w:r>
      <w:r>
        <w:rPr>
          <w:spacing w:val="1"/>
        </w:rPr>
        <w:t xml:space="preserve"> </w:t>
      </w:r>
      <w:r>
        <w:t>inventar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declasare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casare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stocuri;</w:t>
      </w:r>
      <w:r>
        <w:rPr>
          <w:spacing w:val="1"/>
        </w:rPr>
        <w:t xml:space="preserve"> </w:t>
      </w:r>
      <w:r>
        <w:t>constatări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păstrarea,</w:t>
      </w:r>
      <w:r>
        <w:rPr>
          <w:spacing w:val="1"/>
        </w:rPr>
        <w:t xml:space="preserve"> </w:t>
      </w:r>
      <w:r>
        <w:t>depozitarea,</w:t>
      </w:r>
      <w:r>
        <w:rPr>
          <w:spacing w:val="1"/>
        </w:rPr>
        <w:t xml:space="preserve"> </w:t>
      </w:r>
      <w:proofErr w:type="spellStart"/>
      <w:r>
        <w:t>conservarea,asigurarea</w:t>
      </w:r>
      <w:proofErr w:type="spellEnd"/>
      <w:r>
        <w:rPr>
          <w:spacing w:val="1"/>
        </w:rPr>
        <w:t xml:space="preserve"> </w:t>
      </w:r>
      <w:proofErr w:type="spellStart"/>
      <w:r>
        <w:t>integrităţii</w:t>
      </w:r>
      <w:proofErr w:type="spellEnd"/>
      <w:r>
        <w:rPr>
          <w:spacing w:val="1"/>
        </w:rPr>
        <w:t xml:space="preserve"> </w:t>
      </w:r>
      <w:r>
        <w:t>bunurilor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gestiune,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aspecte</w:t>
      </w:r>
      <w:r>
        <w:rPr>
          <w:spacing w:val="1"/>
        </w:rPr>
        <w:t xml:space="preserve"> </w:t>
      </w:r>
      <w:r>
        <w:t>legate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activitatea</w:t>
      </w:r>
      <w:r>
        <w:rPr>
          <w:spacing w:val="-2"/>
        </w:rPr>
        <w:t xml:space="preserve"> </w:t>
      </w:r>
      <w:r>
        <w:t>gestiunii</w:t>
      </w:r>
      <w:r>
        <w:rPr>
          <w:spacing w:val="-1"/>
        </w:rPr>
        <w:t xml:space="preserve"> </w:t>
      </w:r>
      <w:r>
        <w:t>inventariate.</w:t>
      </w:r>
    </w:p>
    <w:p w14:paraId="35F11D08" w14:textId="77777777" w:rsidR="009065EE" w:rsidRDefault="00000000">
      <w:pPr>
        <w:pStyle w:val="Corptext"/>
        <w:ind w:right="108"/>
      </w:pPr>
      <w:r>
        <w:t>Pentru</w:t>
      </w:r>
      <w:r>
        <w:rPr>
          <w:spacing w:val="1"/>
        </w:rPr>
        <w:t xml:space="preserve"> </w:t>
      </w:r>
      <w:r>
        <w:t>elementele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s-au</w:t>
      </w:r>
      <w:r>
        <w:rPr>
          <w:spacing w:val="1"/>
        </w:rPr>
        <w:t xml:space="preserve"> </w:t>
      </w:r>
      <w:r>
        <w:t>constatat</w:t>
      </w:r>
      <w:r>
        <w:rPr>
          <w:spacing w:val="1"/>
        </w:rPr>
        <w:t xml:space="preserve"> </w:t>
      </w:r>
      <w:r>
        <w:t>deprecieri,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listelor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întocmite</w:t>
      </w:r>
      <w:r>
        <w:rPr>
          <w:spacing w:val="1"/>
        </w:rPr>
        <w:t xml:space="preserve"> </w:t>
      </w:r>
      <w:r>
        <w:t>distinct,</w:t>
      </w:r>
      <w:r>
        <w:rPr>
          <w:spacing w:val="1"/>
        </w:rPr>
        <w:t xml:space="preserve"> </w:t>
      </w:r>
      <w:r>
        <w:t>comisia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propuneri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constituirea</w:t>
      </w:r>
      <w:r>
        <w:rPr>
          <w:spacing w:val="1"/>
        </w:rPr>
        <w:t xml:space="preserve"> </w:t>
      </w:r>
      <w:r>
        <w:t>provizioanelor</w:t>
      </w:r>
      <w:r>
        <w:rPr>
          <w:spacing w:val="-2"/>
        </w:rPr>
        <w:t xml:space="preserve"> </w:t>
      </w:r>
      <w:r>
        <w:t>pentru depreciere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înregistrare a</w:t>
      </w:r>
      <w:r>
        <w:rPr>
          <w:spacing w:val="-2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amortizări</w:t>
      </w:r>
      <w:r>
        <w:rPr>
          <w:spacing w:val="-2"/>
        </w:rPr>
        <w:t xml:space="preserve"> </w:t>
      </w:r>
      <w:r>
        <w:t>suplimentare (pentru</w:t>
      </w:r>
    </w:p>
    <w:p w14:paraId="7DF38901" w14:textId="77777777" w:rsidR="009065EE" w:rsidRDefault="009065EE">
      <w:pPr>
        <w:sectPr w:rsidR="009065EE" w:rsidSect="00267300">
          <w:pgSz w:w="11900" w:h="16840"/>
          <w:pgMar w:top="80" w:right="1080" w:bottom="280" w:left="1240" w:header="708" w:footer="708" w:gutter="0"/>
          <w:cols w:space="708"/>
        </w:sectPr>
      </w:pPr>
    </w:p>
    <w:p w14:paraId="02DBE80C" w14:textId="77777777" w:rsidR="009065EE" w:rsidRDefault="00000000">
      <w:pPr>
        <w:pStyle w:val="Corptext"/>
        <w:spacing w:before="62"/>
        <w:ind w:right="114" w:firstLine="0"/>
      </w:pPr>
      <w:r>
        <w:lastRenderedPageBreak/>
        <w:t>deprecierile ireversibile ale imobilizărilor), acolo unde este cazul, arătând totodată cauzele care</w:t>
      </w:r>
      <w:r>
        <w:rPr>
          <w:spacing w:val="1"/>
        </w:rPr>
        <w:t xml:space="preserve"> </w:t>
      </w:r>
      <w:r>
        <w:t>au determinat</w:t>
      </w:r>
      <w:r>
        <w:rPr>
          <w:spacing w:val="1"/>
        </w:rPr>
        <w:t xml:space="preserve"> </w:t>
      </w:r>
      <w:r>
        <w:t>aceste</w:t>
      </w:r>
      <w:r>
        <w:rPr>
          <w:spacing w:val="1"/>
        </w:rPr>
        <w:t xml:space="preserve"> </w:t>
      </w:r>
      <w:r>
        <w:t>deprecieri.</w:t>
      </w:r>
    </w:p>
    <w:p w14:paraId="4961D16D" w14:textId="77777777" w:rsidR="009065EE" w:rsidRDefault="00000000">
      <w:pPr>
        <w:pStyle w:val="Corptext"/>
        <w:ind w:right="112"/>
      </w:pPr>
      <w:r>
        <w:t xml:space="preserve">Pentru toate plusurile, lipsurile </w:t>
      </w:r>
      <w:proofErr w:type="spellStart"/>
      <w:r>
        <w:t>şi</w:t>
      </w:r>
      <w:proofErr w:type="spellEnd"/>
      <w:r>
        <w:t xml:space="preserve"> deprecierile constatate la bunuri, precum </w:t>
      </w:r>
      <w:proofErr w:type="spellStart"/>
      <w:r>
        <w:t>şi</w:t>
      </w:r>
      <w:proofErr w:type="spellEnd"/>
      <w:r>
        <w:t xml:space="preserve"> pentru</w:t>
      </w:r>
      <w:r>
        <w:rPr>
          <w:spacing w:val="1"/>
        </w:rPr>
        <w:t xml:space="preserve"> </w:t>
      </w:r>
      <w:r>
        <w:t xml:space="preserve">pagubele determinate de expirarea termenelor de </w:t>
      </w:r>
      <w:proofErr w:type="spellStart"/>
      <w:r>
        <w:t>prescripţie</w:t>
      </w:r>
      <w:proofErr w:type="spellEnd"/>
      <w:r>
        <w:t xml:space="preserve"> a </w:t>
      </w:r>
      <w:proofErr w:type="spellStart"/>
      <w:r>
        <w:t>creanţelor</w:t>
      </w:r>
      <w:proofErr w:type="spellEnd"/>
      <w:r>
        <w:t xml:space="preserve"> sau din alte cauze,</w:t>
      </w:r>
      <w:r>
        <w:rPr>
          <w:spacing w:val="1"/>
        </w:rPr>
        <w:t xml:space="preserve"> </w:t>
      </w:r>
      <w:r>
        <w:t>comisia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primească</w:t>
      </w:r>
      <w:r>
        <w:rPr>
          <w:spacing w:val="1"/>
        </w:rPr>
        <w:t xml:space="preserve"> </w:t>
      </w:r>
      <w:proofErr w:type="spellStart"/>
      <w:r>
        <w:t>explicaţii</w:t>
      </w:r>
      <w:proofErr w:type="spellEnd"/>
      <w:r>
        <w:rPr>
          <w:spacing w:val="1"/>
        </w:rPr>
        <w:t xml:space="preserve"> </w:t>
      </w:r>
      <w:r>
        <w:t>scrise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persoanele</w:t>
      </w:r>
      <w:r>
        <w:rPr>
          <w:spacing w:val="1"/>
        </w:rPr>
        <w:t xml:space="preserve"> </w:t>
      </w:r>
      <w:r>
        <w:t>care</w:t>
      </w:r>
      <w:r>
        <w:rPr>
          <w:spacing w:val="60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răspunderea gestionării,</w:t>
      </w:r>
      <w:r>
        <w:rPr>
          <w:spacing w:val="-1"/>
        </w:rPr>
        <w:t xml:space="preserve"> </w:t>
      </w:r>
      <w:r>
        <w:t>respectiv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urmăririi</w:t>
      </w:r>
      <w:r>
        <w:rPr>
          <w:spacing w:val="-2"/>
        </w:rPr>
        <w:t xml:space="preserve"> </w:t>
      </w:r>
      <w:r>
        <w:t>decontării</w:t>
      </w:r>
      <w:r>
        <w:rPr>
          <w:spacing w:val="-1"/>
        </w:rPr>
        <w:t xml:space="preserve"> </w:t>
      </w:r>
      <w:proofErr w:type="spellStart"/>
      <w:r>
        <w:t>creanţelor</w:t>
      </w:r>
      <w:proofErr w:type="spellEnd"/>
      <w:r>
        <w:t>.</w:t>
      </w:r>
    </w:p>
    <w:p w14:paraId="48AC1DDD" w14:textId="77777777" w:rsidR="009065EE" w:rsidRDefault="00000000">
      <w:pPr>
        <w:pStyle w:val="Corptext"/>
        <w:ind w:right="110"/>
      </w:pP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proofErr w:type="spellStart"/>
      <w:r>
        <w:t>explicaţiilor</w:t>
      </w:r>
      <w:proofErr w:type="spellEnd"/>
      <w:r>
        <w:rPr>
          <w:spacing w:val="1"/>
        </w:rPr>
        <w:t xml:space="preserve"> </w:t>
      </w:r>
      <w:r>
        <w:t>primite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documentelor</w:t>
      </w:r>
      <w:r>
        <w:rPr>
          <w:spacing w:val="1"/>
        </w:rPr>
        <w:t xml:space="preserve"> </w:t>
      </w:r>
      <w:r>
        <w:t>cercetate,</w:t>
      </w:r>
      <w:r>
        <w:rPr>
          <w:spacing w:val="1"/>
        </w:rPr>
        <w:t xml:space="preserve"> </w:t>
      </w:r>
      <w:r>
        <w:t>comisia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inventariere</w:t>
      </w:r>
      <w:r>
        <w:rPr>
          <w:spacing w:val="1"/>
        </w:rPr>
        <w:t xml:space="preserve"> </w:t>
      </w:r>
      <w:proofErr w:type="spellStart"/>
      <w:r>
        <w:t>stabileşte</w:t>
      </w:r>
      <w:proofErr w:type="spellEnd"/>
      <w:r>
        <w:rPr>
          <w:spacing w:val="1"/>
        </w:rPr>
        <w:t xml:space="preserve"> </w:t>
      </w:r>
      <w:r>
        <w:t>caracterul</w:t>
      </w:r>
      <w:r>
        <w:rPr>
          <w:spacing w:val="1"/>
        </w:rPr>
        <w:t xml:space="preserve"> </w:t>
      </w:r>
      <w:r>
        <w:t>lipsurilor,</w:t>
      </w:r>
      <w:r>
        <w:rPr>
          <w:spacing w:val="1"/>
        </w:rPr>
        <w:t xml:space="preserve"> </w:t>
      </w:r>
      <w:r>
        <w:t>pierderilor,</w:t>
      </w:r>
      <w:r>
        <w:rPr>
          <w:spacing w:val="1"/>
        </w:rPr>
        <w:t xml:space="preserve"> </w:t>
      </w:r>
      <w:r>
        <w:t>pagubelor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deprecierilor</w:t>
      </w:r>
      <w:r>
        <w:rPr>
          <w:spacing w:val="1"/>
        </w:rPr>
        <w:t xml:space="preserve"> </w:t>
      </w:r>
      <w:r>
        <w:t>constatate,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 xml:space="preserve">caracterul plusurilor, propunând, în conformitate cu </w:t>
      </w:r>
      <w:proofErr w:type="spellStart"/>
      <w:r>
        <w:t>dispoziţiile</w:t>
      </w:r>
      <w:proofErr w:type="spellEnd"/>
      <w:r>
        <w:t xml:space="preserve"> legale, modul de regularizare a</w:t>
      </w:r>
      <w:r>
        <w:rPr>
          <w:spacing w:val="1"/>
        </w:rPr>
        <w:t xml:space="preserve"> </w:t>
      </w:r>
      <w:proofErr w:type="spellStart"/>
      <w:r>
        <w:t>diferenţelor</w:t>
      </w:r>
      <w:proofErr w:type="spellEnd"/>
      <w:r>
        <w:rPr>
          <w:spacing w:val="-2"/>
        </w:rPr>
        <w:t xml:space="preserve"> </w:t>
      </w:r>
      <w:r>
        <w:t>dintre datele</w:t>
      </w:r>
      <w:r>
        <w:rPr>
          <w:spacing w:val="-2"/>
        </w:rPr>
        <w:t xml:space="preserve"> </w:t>
      </w:r>
      <w:r>
        <w:t xml:space="preserve">din contabilitate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cele faptice,</w:t>
      </w:r>
      <w:r>
        <w:rPr>
          <w:spacing w:val="-1"/>
        </w:rPr>
        <w:t xml:space="preserve"> </w:t>
      </w:r>
      <w:r>
        <w:t>rezultate</w:t>
      </w:r>
      <w:r>
        <w:rPr>
          <w:spacing w:val="-2"/>
        </w:rPr>
        <w:t xml:space="preserve"> </w:t>
      </w:r>
      <w:r>
        <w:t>în urma</w:t>
      </w:r>
      <w:r>
        <w:rPr>
          <w:spacing w:val="-3"/>
        </w:rPr>
        <w:t xml:space="preserve"> </w:t>
      </w:r>
      <w:r>
        <w:t>inventarierii.</w:t>
      </w:r>
    </w:p>
    <w:p w14:paraId="0E027AE9" w14:textId="77777777" w:rsidR="009065EE" w:rsidRDefault="00000000">
      <w:pPr>
        <w:pStyle w:val="Corptext"/>
        <w:ind w:right="114"/>
      </w:pPr>
      <w:r>
        <w:t>În</w:t>
      </w:r>
      <w:r>
        <w:rPr>
          <w:spacing w:val="1"/>
        </w:rPr>
        <w:t xml:space="preserve"> </w:t>
      </w:r>
      <w:proofErr w:type="spellStart"/>
      <w:r>
        <w:t>situaţia</w:t>
      </w:r>
      <w:proofErr w:type="spellEnd"/>
      <w:r>
        <w:rPr>
          <w:spacing w:val="1"/>
        </w:rPr>
        <w:t xml:space="preserve"> </w:t>
      </w:r>
      <w:r>
        <w:t>constatării</w:t>
      </w:r>
      <w:r>
        <w:rPr>
          <w:spacing w:val="1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plusuri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gestiune,</w:t>
      </w:r>
      <w:r>
        <w:rPr>
          <w:spacing w:val="1"/>
        </w:rPr>
        <w:t xml:space="preserve"> </w:t>
      </w:r>
      <w:r>
        <w:t>bunurile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evalua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valoarea justă.</w:t>
      </w:r>
    </w:p>
    <w:p w14:paraId="1031E509" w14:textId="77777777" w:rsidR="009065EE" w:rsidRDefault="00000000">
      <w:pPr>
        <w:pStyle w:val="Corptext"/>
        <w:ind w:right="116"/>
      </w:pPr>
      <w:r>
        <w:t>În cazul constatării unor lipsuri în gestiune, imputabile, administratorii vor lua măsura</w:t>
      </w:r>
      <w:r>
        <w:rPr>
          <w:spacing w:val="1"/>
        </w:rPr>
        <w:t xml:space="preserve"> </w:t>
      </w:r>
      <w:r>
        <w:t>imputării</w:t>
      </w:r>
      <w:r>
        <w:rPr>
          <w:spacing w:val="-2"/>
        </w:rPr>
        <w:t xml:space="preserve"> </w:t>
      </w:r>
      <w:r>
        <w:t>acestora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valoarea</w:t>
      </w:r>
      <w:r>
        <w:rPr>
          <w:spacing w:val="-1"/>
        </w:rPr>
        <w:t xml:space="preserve"> </w:t>
      </w:r>
      <w:r>
        <w:t>lor de</w:t>
      </w:r>
      <w:r>
        <w:rPr>
          <w:spacing w:val="1"/>
        </w:rPr>
        <w:t xml:space="preserve"> </w:t>
      </w:r>
      <w:r>
        <w:t>înlocuire.</w:t>
      </w:r>
    </w:p>
    <w:p w14:paraId="652C3A12" w14:textId="77777777" w:rsidR="009065EE" w:rsidRDefault="00000000">
      <w:pPr>
        <w:pStyle w:val="Corptext"/>
        <w:ind w:right="111"/>
      </w:pPr>
      <w:r>
        <w:t xml:space="preserve">Prin valoare de înlocuire, se </w:t>
      </w:r>
      <w:proofErr w:type="spellStart"/>
      <w:r>
        <w:t>înţelege</w:t>
      </w:r>
      <w:proofErr w:type="spellEnd"/>
      <w:r>
        <w:t xml:space="preserve"> costul de </w:t>
      </w:r>
      <w:proofErr w:type="spellStart"/>
      <w:r>
        <w:t>achiziţie</w:t>
      </w:r>
      <w:proofErr w:type="spellEnd"/>
      <w:r>
        <w:t xml:space="preserve"> al unui bun cu caracteristici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 xml:space="preserve">grad de uzură similare celui lipsă în gestiune la data constatării pagubei, care va cuprinde </w:t>
      </w:r>
      <w:proofErr w:type="spellStart"/>
      <w:r>
        <w:t>preţul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cumpărare</w:t>
      </w:r>
      <w:r>
        <w:rPr>
          <w:spacing w:val="1"/>
        </w:rPr>
        <w:t xml:space="preserve"> </w:t>
      </w:r>
      <w:r>
        <w:t>practicat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proofErr w:type="spellStart"/>
      <w:r>
        <w:t>piaţă</w:t>
      </w:r>
      <w:proofErr w:type="spellEnd"/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adaugă</w:t>
      </w:r>
      <w:r>
        <w:rPr>
          <w:spacing w:val="1"/>
        </w:rPr>
        <w:t xml:space="preserve"> </w:t>
      </w:r>
      <w:r>
        <w:t>taxele</w:t>
      </w:r>
      <w:r>
        <w:rPr>
          <w:spacing w:val="1"/>
        </w:rPr>
        <w:t xml:space="preserve"> </w:t>
      </w:r>
      <w:r>
        <w:t>nerecuperabile,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T.V.A.,</w:t>
      </w:r>
      <w:r>
        <w:rPr>
          <w:spacing w:val="1"/>
        </w:rPr>
        <w:t xml:space="preserve"> </w:t>
      </w:r>
      <w:r>
        <w:t xml:space="preserve">cheltuielile de transport, aprovizionare </w:t>
      </w:r>
      <w:proofErr w:type="spellStart"/>
      <w:r>
        <w:t>şi</w:t>
      </w:r>
      <w:proofErr w:type="spellEnd"/>
      <w:r>
        <w:t xml:space="preserve"> alte cheltuieli accesorii necesare pentru punerea în stare</w:t>
      </w:r>
      <w:r>
        <w:rPr>
          <w:spacing w:val="-57"/>
        </w:rPr>
        <w:t xml:space="preserve"> </w:t>
      </w:r>
      <w:r>
        <w:t>de utilitate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intrarea în gestiune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bunului</w:t>
      </w:r>
      <w:r>
        <w:rPr>
          <w:spacing w:val="-2"/>
        </w:rPr>
        <w:t xml:space="preserve"> </w:t>
      </w:r>
      <w:r>
        <w:t>respectiv.</w:t>
      </w:r>
    </w:p>
    <w:p w14:paraId="6CBCC065" w14:textId="77777777" w:rsidR="009065EE" w:rsidRDefault="00000000">
      <w:pPr>
        <w:pStyle w:val="Corptext"/>
        <w:ind w:left="831" w:firstLine="0"/>
      </w:pPr>
      <w:r>
        <w:t>Pentru</w:t>
      </w:r>
      <w:r>
        <w:rPr>
          <w:spacing w:val="35"/>
        </w:rPr>
        <w:t xml:space="preserve"> </w:t>
      </w:r>
      <w:r>
        <w:t>pagubele</w:t>
      </w:r>
      <w:r>
        <w:rPr>
          <w:spacing w:val="34"/>
        </w:rPr>
        <w:t xml:space="preserve"> </w:t>
      </w:r>
      <w:r>
        <w:t>constatate</w:t>
      </w:r>
      <w:r>
        <w:rPr>
          <w:spacing w:val="34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gestiune</w:t>
      </w:r>
      <w:r>
        <w:rPr>
          <w:spacing w:val="36"/>
        </w:rPr>
        <w:t xml:space="preserve"> </w:t>
      </w:r>
      <w:r>
        <w:t>răspund</w:t>
      </w:r>
      <w:r>
        <w:rPr>
          <w:spacing w:val="33"/>
        </w:rPr>
        <w:t xml:space="preserve"> </w:t>
      </w:r>
      <w:r>
        <w:t>persoanele</w:t>
      </w:r>
      <w:r>
        <w:rPr>
          <w:spacing w:val="34"/>
        </w:rPr>
        <w:t xml:space="preserve"> </w:t>
      </w:r>
      <w:r>
        <w:t>vinovate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producerea</w:t>
      </w:r>
      <w:r>
        <w:rPr>
          <w:spacing w:val="34"/>
        </w:rPr>
        <w:t xml:space="preserve"> </w:t>
      </w:r>
      <w:r>
        <w:t>lor.</w:t>
      </w:r>
    </w:p>
    <w:p w14:paraId="202DC633" w14:textId="77777777" w:rsidR="009065EE" w:rsidRDefault="00000000">
      <w:pPr>
        <w:pStyle w:val="Corptext"/>
        <w:ind w:firstLine="0"/>
      </w:pPr>
      <w:r>
        <w:t>Imputarea</w:t>
      </w:r>
      <w:r>
        <w:rPr>
          <w:spacing w:val="-1"/>
        </w:rPr>
        <w:t xml:space="preserve"> </w:t>
      </w:r>
      <w:r>
        <w:t>acestora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valoarea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înlocuire.</w:t>
      </w:r>
    </w:p>
    <w:p w14:paraId="17194E66" w14:textId="77777777" w:rsidR="009065EE" w:rsidRDefault="00000000">
      <w:pPr>
        <w:pStyle w:val="Corptext"/>
        <w:ind w:right="108"/>
      </w:pPr>
      <w:r>
        <w:t xml:space="preserve">Rezultatele inventarierii trebuie înregistrate în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tehnico</w:t>
      </w:r>
      <w:proofErr w:type="spellEnd"/>
      <w:r>
        <w:t>-operativă în termen de cel</w:t>
      </w:r>
      <w:r>
        <w:rPr>
          <w:spacing w:val="-57"/>
        </w:rPr>
        <w:t xml:space="preserve"> </w:t>
      </w:r>
      <w:r>
        <w:t>mult 3 zile de la data aprobării procesului-verbal de inventariere de către administrator sau</w:t>
      </w:r>
      <w:r>
        <w:rPr>
          <w:spacing w:val="1"/>
        </w:rPr>
        <w:t xml:space="preserve"> </w:t>
      </w:r>
      <w:r>
        <w:t>ordonatorul de credite cu respectarea prevederilor Legii nr. 82/1991, republicată, cu modificările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t xml:space="preserve"> completările ulterioare, Ordinul MFP nr.1917/2005 pentru aprobarea Normelor metodologice</w:t>
      </w:r>
      <w:r>
        <w:rPr>
          <w:spacing w:val="1"/>
        </w:rPr>
        <w:t xml:space="preserve"> </w:t>
      </w:r>
      <w:r>
        <w:t xml:space="preserve">privind organizarea </w:t>
      </w:r>
      <w:proofErr w:type="spellStart"/>
      <w:r>
        <w:t>şi</w:t>
      </w:r>
      <w:proofErr w:type="spellEnd"/>
      <w:r>
        <w:t xml:space="preserve"> conducerea </w:t>
      </w:r>
      <w:proofErr w:type="spellStart"/>
      <w:r>
        <w:t>contabilităţii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publice, Planul de conturi pentru</w:t>
      </w:r>
      <w:r>
        <w:rPr>
          <w:spacing w:val="1"/>
        </w:rPr>
        <w:t xml:space="preserve"> </w:t>
      </w:r>
      <w:proofErr w:type="spellStart"/>
      <w:r>
        <w:t>instituţiile</w:t>
      </w:r>
      <w:proofErr w:type="spellEnd"/>
      <w:r>
        <w:rPr>
          <w:spacing w:val="1"/>
        </w:rPr>
        <w:t xml:space="preserve"> </w:t>
      </w:r>
      <w:r>
        <w:t>publice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proofErr w:type="spellStart"/>
      <w:r>
        <w:t>instrucţiunile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acestuia,cu</w:t>
      </w:r>
      <w:proofErr w:type="spellEnd"/>
      <w:r>
        <w:rPr>
          <w:spacing w:val="1"/>
        </w:rPr>
        <w:t xml:space="preserve"> </w:t>
      </w:r>
      <w:proofErr w:type="spellStart"/>
      <w:r>
        <w:t>modificaruile</w:t>
      </w:r>
      <w:proofErr w:type="spellEnd"/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proofErr w:type="spellStart"/>
      <w:r>
        <w:t>completarile</w:t>
      </w:r>
      <w:proofErr w:type="spellEnd"/>
      <w:r>
        <w:rPr>
          <w:spacing w:val="1"/>
        </w:rPr>
        <w:t xml:space="preserve"> </w:t>
      </w:r>
      <w:r>
        <w:t>ulterioare,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conformitate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reglementările contabile</w:t>
      </w:r>
      <w:r>
        <w:rPr>
          <w:spacing w:val="-1"/>
        </w:rPr>
        <w:t xml:space="preserve"> </w:t>
      </w:r>
      <w:r>
        <w:t>aplicabile.</w:t>
      </w:r>
    </w:p>
    <w:p w14:paraId="40E1578D" w14:textId="77777777" w:rsidR="009065EE" w:rsidRDefault="00000000">
      <w:pPr>
        <w:pStyle w:val="Corptext"/>
        <w:ind w:right="109"/>
      </w:pPr>
      <w:r>
        <w:t xml:space="preserve">Pe baza registrului-inventar </w:t>
      </w:r>
      <w:proofErr w:type="spellStart"/>
      <w:r>
        <w:t>şi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balanţei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>verificare întocmite</w:t>
      </w:r>
      <w:r>
        <w:rPr>
          <w:spacing w:val="1"/>
        </w:rPr>
        <w:t xml:space="preserve"> </w:t>
      </w:r>
      <w:r>
        <w:t>la 31 decembrie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întocmeşte</w:t>
      </w:r>
      <w:proofErr w:type="spellEnd"/>
      <w:r>
        <w:rPr>
          <w:spacing w:val="1"/>
        </w:rPr>
        <w:t xml:space="preserve"> </w:t>
      </w:r>
      <w:proofErr w:type="spellStart"/>
      <w:r>
        <w:t>bilanţul</w:t>
      </w:r>
      <w:proofErr w:type="spellEnd"/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proofErr w:type="spellStart"/>
      <w:r>
        <w:t>situaţiile</w:t>
      </w:r>
      <w:proofErr w:type="spellEnd"/>
      <w:r>
        <w:rPr>
          <w:spacing w:val="1"/>
        </w:rPr>
        <w:t xml:space="preserve"> </w:t>
      </w:r>
      <w:r>
        <w:t>financiare</w:t>
      </w:r>
      <w:r>
        <w:rPr>
          <w:spacing w:val="1"/>
        </w:rPr>
        <w:t xml:space="preserve"> </w:t>
      </w:r>
      <w:r>
        <w:t>anuale,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cărui</w:t>
      </w:r>
      <w:r>
        <w:rPr>
          <w:spacing w:val="1"/>
        </w:rPr>
        <w:t xml:space="preserve"> </w:t>
      </w:r>
      <w:r>
        <w:t>posturi,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82/1991,</w:t>
      </w:r>
      <w:r>
        <w:rPr>
          <w:spacing w:val="1"/>
        </w:rPr>
        <w:t xml:space="preserve"> </w:t>
      </w:r>
      <w:r>
        <w:t>republicată,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completările</w:t>
      </w:r>
      <w:r>
        <w:rPr>
          <w:spacing w:val="1"/>
        </w:rPr>
        <w:t xml:space="preserve"> </w:t>
      </w:r>
      <w:r>
        <w:t xml:space="preserve">ulterioare, </w:t>
      </w:r>
      <w:proofErr w:type="spellStart"/>
      <w:r>
        <w:t>şi</w:t>
      </w:r>
      <w:proofErr w:type="spellEnd"/>
      <w:r>
        <w:t xml:space="preserve"> ale reglementărilor contabile aplicabile, trebuie să corespundă cu datele înregistrate</w:t>
      </w:r>
      <w:r>
        <w:rPr>
          <w:spacing w:val="1"/>
        </w:rPr>
        <w:t xml:space="preserve"> </w:t>
      </w:r>
      <w:r>
        <w:t xml:space="preserve">în contabilitate, puse de acord cu </w:t>
      </w:r>
      <w:proofErr w:type="spellStart"/>
      <w:r>
        <w:t>situaţia</w:t>
      </w:r>
      <w:proofErr w:type="spellEnd"/>
      <w:r>
        <w:t xml:space="preserve"> reală a elementelor de activ </w:t>
      </w:r>
      <w:proofErr w:type="spellStart"/>
      <w:r>
        <w:t>şi</w:t>
      </w:r>
      <w:proofErr w:type="spellEnd"/>
      <w:r>
        <w:t xml:space="preserve"> de pasiv stabilită pe baza</w:t>
      </w:r>
      <w:r>
        <w:rPr>
          <w:spacing w:val="1"/>
        </w:rPr>
        <w:t xml:space="preserve"> </w:t>
      </w:r>
      <w:r>
        <w:t>inventarului.</w:t>
      </w:r>
    </w:p>
    <w:p w14:paraId="1FE8946A" w14:textId="77777777" w:rsidR="009065EE" w:rsidRDefault="00000000">
      <w:pPr>
        <w:pStyle w:val="Corptext"/>
        <w:ind w:right="119"/>
      </w:pPr>
      <w:r>
        <w:t>Propunerile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casare</w:t>
      </w:r>
      <w:r>
        <w:rPr>
          <w:spacing w:val="12"/>
        </w:rPr>
        <w:t xml:space="preserve"> </w:t>
      </w:r>
      <w:proofErr w:type="spellStart"/>
      <w:r>
        <w:t>facute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comisia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inventariere</w:t>
      </w:r>
      <w:r>
        <w:rPr>
          <w:spacing w:val="11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t>liste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inventar</w:t>
      </w:r>
      <w:r>
        <w:rPr>
          <w:spacing w:val="12"/>
        </w:rPr>
        <w:t xml:space="preserve"> </w:t>
      </w:r>
      <w:r>
        <w:t>separate,</w:t>
      </w:r>
      <w:r>
        <w:rPr>
          <w:spacing w:val="11"/>
        </w:rPr>
        <w:t xml:space="preserve"> </w:t>
      </w:r>
      <w:r>
        <w:t>vor</w:t>
      </w:r>
      <w:r>
        <w:rPr>
          <w:spacing w:val="-58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analizate,</w:t>
      </w:r>
      <w:r>
        <w:rPr>
          <w:spacing w:val="-1"/>
        </w:rPr>
        <w:t xml:space="preserve"> </w:t>
      </w:r>
      <w:r>
        <w:t>centralizate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supuse</w:t>
      </w:r>
      <w:r>
        <w:rPr>
          <w:spacing w:val="-3"/>
        </w:rPr>
        <w:t xml:space="preserve"> </w:t>
      </w:r>
      <w:r>
        <w:t>spre</w:t>
      </w:r>
      <w:r>
        <w:rPr>
          <w:spacing w:val="-3"/>
        </w:rPr>
        <w:t xml:space="preserve"> </w:t>
      </w:r>
      <w:r>
        <w:t>aprobare ordonatorului</w:t>
      </w:r>
      <w:r>
        <w:rPr>
          <w:spacing w:val="-3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credite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catre</w:t>
      </w:r>
      <w:proofErr w:type="spellEnd"/>
      <w:r>
        <w:rPr>
          <w:spacing w:val="-3"/>
        </w:rPr>
        <w:t xml:space="preserve"> </w:t>
      </w:r>
      <w:r>
        <w:t>comisie.</w:t>
      </w:r>
    </w:p>
    <w:p w14:paraId="38927855" w14:textId="77777777" w:rsidR="009065EE" w:rsidRDefault="00000000">
      <w:pPr>
        <w:pStyle w:val="Corptext"/>
        <w:ind w:right="109"/>
      </w:pPr>
      <w:proofErr w:type="spellStart"/>
      <w:r>
        <w:t>Lucrarile</w:t>
      </w:r>
      <w:proofErr w:type="spellEnd"/>
      <w:r>
        <w:t xml:space="preserve"> de inventariere vor fi valorificate iar Rezultatul inventarierii se </w:t>
      </w:r>
      <w:proofErr w:type="spellStart"/>
      <w:r>
        <w:t>inregistreaza</w:t>
      </w:r>
      <w:proofErr w:type="spellEnd"/>
      <w:r>
        <w:t xml:space="preserve"> in</w:t>
      </w:r>
      <w:r>
        <w:rPr>
          <w:spacing w:val="1"/>
        </w:rPr>
        <w:t xml:space="preserve"> </w:t>
      </w:r>
      <w:r>
        <w:t>contabilitate</w:t>
      </w:r>
      <w:r>
        <w:rPr>
          <w:spacing w:val="1"/>
        </w:rPr>
        <w:t xml:space="preserve"> </w:t>
      </w:r>
      <w:r>
        <w:t>potrivit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82/1991</w:t>
      </w:r>
      <w:r>
        <w:rPr>
          <w:spacing w:val="1"/>
        </w:rPr>
        <w:t xml:space="preserve"> </w:t>
      </w:r>
      <w:r>
        <w:t>republicata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proofErr w:type="spellStart"/>
      <w:r>
        <w:t>reglementarile</w:t>
      </w:r>
      <w:proofErr w:type="spellEnd"/>
      <w:r>
        <w:rPr>
          <w:spacing w:val="-2"/>
        </w:rPr>
        <w:t xml:space="preserve"> </w:t>
      </w:r>
      <w:r>
        <w:t>contabile</w:t>
      </w:r>
      <w:r>
        <w:rPr>
          <w:spacing w:val="1"/>
        </w:rPr>
        <w:t xml:space="preserve"> </w:t>
      </w:r>
      <w:r>
        <w:t>aplicabile.</w:t>
      </w:r>
    </w:p>
    <w:p w14:paraId="661F15D7" w14:textId="77777777" w:rsidR="009065EE" w:rsidRDefault="00000000">
      <w:pPr>
        <w:pStyle w:val="Corptext"/>
        <w:spacing w:before="1"/>
        <w:ind w:left="831" w:firstLine="0"/>
      </w:pPr>
      <w:r>
        <w:t>Comisia</w:t>
      </w:r>
      <w:r>
        <w:rPr>
          <w:spacing w:val="-3"/>
        </w:rPr>
        <w:t xml:space="preserve"> </w:t>
      </w:r>
      <w:r>
        <w:t>constituita</w:t>
      </w:r>
      <w:r>
        <w:rPr>
          <w:spacing w:val="-3"/>
        </w:rPr>
        <w:t xml:space="preserve"> </w:t>
      </w:r>
      <w:r>
        <w:t>conform</w:t>
      </w:r>
      <w:r>
        <w:rPr>
          <w:spacing w:val="-2"/>
        </w:rPr>
        <w:t xml:space="preserve"> </w:t>
      </w:r>
      <w:proofErr w:type="spellStart"/>
      <w:r>
        <w:t>dispozitiei</w:t>
      </w:r>
      <w:proofErr w:type="spellEnd"/>
      <w:r>
        <w:rPr>
          <w:spacing w:val="-3"/>
        </w:rPr>
        <w:t xml:space="preserve"> </w:t>
      </w:r>
      <w:r>
        <w:t>va aduce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indeplinire</w:t>
      </w:r>
      <w:proofErr w:type="spellEnd"/>
      <w:r>
        <w:rPr>
          <w:spacing w:val="-1"/>
        </w:rPr>
        <w:t xml:space="preserve"> </w:t>
      </w:r>
      <w:r>
        <w:t>sarcinile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revin.</w:t>
      </w:r>
    </w:p>
    <w:p w14:paraId="5195C573" w14:textId="77777777" w:rsidR="009065EE" w:rsidRDefault="009065EE">
      <w:pPr>
        <w:pStyle w:val="Corptext"/>
        <w:ind w:left="0" w:firstLine="0"/>
        <w:jc w:val="left"/>
        <w:rPr>
          <w:sz w:val="26"/>
        </w:rPr>
      </w:pPr>
    </w:p>
    <w:p w14:paraId="79C4BFA4" w14:textId="77777777" w:rsidR="009065EE" w:rsidRDefault="009065EE">
      <w:pPr>
        <w:pStyle w:val="Corptext"/>
        <w:ind w:left="0" w:firstLine="0"/>
        <w:jc w:val="left"/>
        <w:rPr>
          <w:sz w:val="26"/>
        </w:rPr>
      </w:pPr>
    </w:p>
    <w:p w14:paraId="0BF8E1E1" w14:textId="77777777" w:rsidR="009065EE" w:rsidRDefault="009065EE">
      <w:pPr>
        <w:pStyle w:val="Corptext"/>
        <w:ind w:left="0" w:firstLine="0"/>
        <w:jc w:val="left"/>
        <w:rPr>
          <w:sz w:val="26"/>
        </w:rPr>
      </w:pPr>
    </w:p>
    <w:p w14:paraId="65FE2C68" w14:textId="77777777" w:rsidR="009065EE" w:rsidRDefault="009065EE">
      <w:pPr>
        <w:pStyle w:val="Corptext"/>
        <w:ind w:left="0" w:firstLine="0"/>
        <w:jc w:val="left"/>
        <w:rPr>
          <w:sz w:val="26"/>
        </w:rPr>
      </w:pPr>
    </w:p>
    <w:p w14:paraId="62FA9069" w14:textId="77777777" w:rsidR="009065EE" w:rsidRDefault="009065EE">
      <w:pPr>
        <w:pStyle w:val="Corptext"/>
        <w:ind w:left="0" w:firstLine="0"/>
        <w:jc w:val="left"/>
        <w:rPr>
          <w:sz w:val="26"/>
        </w:rPr>
      </w:pPr>
    </w:p>
    <w:p w14:paraId="4182E4EF" w14:textId="77777777" w:rsidR="009065EE" w:rsidRDefault="009065EE">
      <w:pPr>
        <w:pStyle w:val="Corptext"/>
        <w:ind w:left="0" w:firstLine="0"/>
        <w:jc w:val="left"/>
        <w:rPr>
          <w:sz w:val="26"/>
        </w:rPr>
      </w:pPr>
    </w:p>
    <w:p w14:paraId="55958807" w14:textId="77777777" w:rsidR="009065EE" w:rsidRDefault="009065EE">
      <w:pPr>
        <w:pStyle w:val="Corptext"/>
        <w:ind w:left="0" w:firstLine="0"/>
        <w:jc w:val="left"/>
        <w:rPr>
          <w:sz w:val="32"/>
        </w:rPr>
      </w:pPr>
    </w:p>
    <w:p w14:paraId="64906143" w14:textId="77777777" w:rsidR="009065EE" w:rsidRDefault="00000000">
      <w:pPr>
        <w:pStyle w:val="Titlu1"/>
        <w:tabs>
          <w:tab w:val="left" w:pos="6775"/>
        </w:tabs>
        <w:ind w:left="712"/>
      </w:pPr>
      <w:r>
        <w:t>Primar,</w:t>
      </w:r>
      <w:r>
        <w:tab/>
        <w:t>Contrasemnează,</w:t>
      </w:r>
    </w:p>
    <w:p w14:paraId="11F036B0" w14:textId="7D4A1E3D" w:rsidR="009065EE" w:rsidRDefault="00C5736F">
      <w:pPr>
        <w:tabs>
          <w:tab w:val="left" w:pos="6351"/>
        </w:tabs>
        <w:ind w:left="592"/>
        <w:rPr>
          <w:b/>
          <w:sz w:val="24"/>
        </w:rPr>
      </w:pPr>
      <w:r>
        <w:rPr>
          <w:b/>
          <w:sz w:val="24"/>
        </w:rPr>
        <w:t>Porumb Sebastian Nicolae</w:t>
      </w:r>
      <w:r>
        <w:rPr>
          <w:b/>
          <w:sz w:val="24"/>
        </w:rPr>
        <w:tab/>
        <w:t>Secretar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comunei,</w:t>
      </w:r>
    </w:p>
    <w:p w14:paraId="476EAE44" w14:textId="52020082" w:rsidR="009065EE" w:rsidRDefault="00C5736F">
      <w:pPr>
        <w:pStyle w:val="Titlu1"/>
        <w:ind w:left="6472"/>
      </w:pPr>
      <w:r>
        <w:rPr>
          <w:spacing w:val="-1"/>
        </w:rPr>
        <w:t>Garcea Gheorghe Mircea</w:t>
      </w:r>
    </w:p>
    <w:sectPr w:rsidR="009065EE">
      <w:pgSz w:w="11900" w:h="16840"/>
      <w:pgMar w:top="80" w:right="10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287A"/>
    <w:multiLevelType w:val="hybridMultilevel"/>
    <w:tmpl w:val="F5963D5E"/>
    <w:lvl w:ilvl="0" w:tplc="D44C02D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232735A">
      <w:numFmt w:val="bullet"/>
      <w:lvlText w:val="•"/>
      <w:lvlJc w:val="left"/>
      <w:pPr>
        <w:ind w:left="1714" w:hanging="360"/>
      </w:pPr>
      <w:rPr>
        <w:rFonts w:hint="default"/>
        <w:lang w:val="ro-RO" w:eastAsia="en-US" w:bidi="ar-SA"/>
      </w:rPr>
    </w:lvl>
    <w:lvl w:ilvl="2" w:tplc="CC36C4C4">
      <w:numFmt w:val="bullet"/>
      <w:lvlText w:val="•"/>
      <w:lvlJc w:val="left"/>
      <w:pPr>
        <w:ind w:left="2588" w:hanging="360"/>
      </w:pPr>
      <w:rPr>
        <w:rFonts w:hint="default"/>
        <w:lang w:val="ro-RO" w:eastAsia="en-US" w:bidi="ar-SA"/>
      </w:rPr>
    </w:lvl>
    <w:lvl w:ilvl="3" w:tplc="0F823A20">
      <w:numFmt w:val="bullet"/>
      <w:lvlText w:val="•"/>
      <w:lvlJc w:val="left"/>
      <w:pPr>
        <w:ind w:left="3462" w:hanging="360"/>
      </w:pPr>
      <w:rPr>
        <w:rFonts w:hint="default"/>
        <w:lang w:val="ro-RO" w:eastAsia="en-US" w:bidi="ar-SA"/>
      </w:rPr>
    </w:lvl>
    <w:lvl w:ilvl="4" w:tplc="5CE08ECA">
      <w:numFmt w:val="bullet"/>
      <w:lvlText w:val="•"/>
      <w:lvlJc w:val="left"/>
      <w:pPr>
        <w:ind w:left="4336" w:hanging="360"/>
      </w:pPr>
      <w:rPr>
        <w:rFonts w:hint="default"/>
        <w:lang w:val="ro-RO" w:eastAsia="en-US" w:bidi="ar-SA"/>
      </w:rPr>
    </w:lvl>
    <w:lvl w:ilvl="5" w:tplc="7FEAC5CE">
      <w:numFmt w:val="bullet"/>
      <w:lvlText w:val="•"/>
      <w:lvlJc w:val="left"/>
      <w:pPr>
        <w:ind w:left="5210" w:hanging="360"/>
      </w:pPr>
      <w:rPr>
        <w:rFonts w:hint="default"/>
        <w:lang w:val="ro-RO" w:eastAsia="en-US" w:bidi="ar-SA"/>
      </w:rPr>
    </w:lvl>
    <w:lvl w:ilvl="6" w:tplc="2AC08072">
      <w:numFmt w:val="bullet"/>
      <w:lvlText w:val="•"/>
      <w:lvlJc w:val="left"/>
      <w:pPr>
        <w:ind w:left="6084" w:hanging="360"/>
      </w:pPr>
      <w:rPr>
        <w:rFonts w:hint="default"/>
        <w:lang w:val="ro-RO" w:eastAsia="en-US" w:bidi="ar-SA"/>
      </w:rPr>
    </w:lvl>
    <w:lvl w:ilvl="7" w:tplc="1D8E2416">
      <w:numFmt w:val="bullet"/>
      <w:lvlText w:val="•"/>
      <w:lvlJc w:val="left"/>
      <w:pPr>
        <w:ind w:left="6958" w:hanging="360"/>
      </w:pPr>
      <w:rPr>
        <w:rFonts w:hint="default"/>
        <w:lang w:val="ro-RO" w:eastAsia="en-US" w:bidi="ar-SA"/>
      </w:rPr>
    </w:lvl>
    <w:lvl w:ilvl="8" w:tplc="DB1C3B8A">
      <w:numFmt w:val="bullet"/>
      <w:lvlText w:val="•"/>
      <w:lvlJc w:val="left"/>
      <w:pPr>
        <w:ind w:left="783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D260A81"/>
    <w:multiLevelType w:val="hybridMultilevel"/>
    <w:tmpl w:val="7370FC4E"/>
    <w:lvl w:ilvl="0" w:tplc="EEA6DEB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49A55C4">
      <w:numFmt w:val="bullet"/>
      <w:lvlText w:val="•"/>
      <w:lvlJc w:val="left"/>
      <w:pPr>
        <w:ind w:left="1066" w:hanging="166"/>
      </w:pPr>
      <w:rPr>
        <w:rFonts w:hint="default"/>
        <w:lang w:val="ro-RO" w:eastAsia="en-US" w:bidi="ar-SA"/>
      </w:rPr>
    </w:lvl>
    <w:lvl w:ilvl="2" w:tplc="B9044E32">
      <w:numFmt w:val="bullet"/>
      <w:lvlText w:val="•"/>
      <w:lvlJc w:val="left"/>
      <w:pPr>
        <w:ind w:left="2012" w:hanging="166"/>
      </w:pPr>
      <w:rPr>
        <w:rFonts w:hint="default"/>
        <w:lang w:val="ro-RO" w:eastAsia="en-US" w:bidi="ar-SA"/>
      </w:rPr>
    </w:lvl>
    <w:lvl w:ilvl="3" w:tplc="21D672EE">
      <w:numFmt w:val="bullet"/>
      <w:lvlText w:val="•"/>
      <w:lvlJc w:val="left"/>
      <w:pPr>
        <w:ind w:left="2958" w:hanging="166"/>
      </w:pPr>
      <w:rPr>
        <w:rFonts w:hint="default"/>
        <w:lang w:val="ro-RO" w:eastAsia="en-US" w:bidi="ar-SA"/>
      </w:rPr>
    </w:lvl>
    <w:lvl w:ilvl="4" w:tplc="7A5E08F6">
      <w:numFmt w:val="bullet"/>
      <w:lvlText w:val="•"/>
      <w:lvlJc w:val="left"/>
      <w:pPr>
        <w:ind w:left="3904" w:hanging="166"/>
      </w:pPr>
      <w:rPr>
        <w:rFonts w:hint="default"/>
        <w:lang w:val="ro-RO" w:eastAsia="en-US" w:bidi="ar-SA"/>
      </w:rPr>
    </w:lvl>
    <w:lvl w:ilvl="5" w:tplc="46081592">
      <w:numFmt w:val="bullet"/>
      <w:lvlText w:val="•"/>
      <w:lvlJc w:val="left"/>
      <w:pPr>
        <w:ind w:left="4850" w:hanging="166"/>
      </w:pPr>
      <w:rPr>
        <w:rFonts w:hint="default"/>
        <w:lang w:val="ro-RO" w:eastAsia="en-US" w:bidi="ar-SA"/>
      </w:rPr>
    </w:lvl>
    <w:lvl w:ilvl="6" w:tplc="C608CC5C">
      <w:numFmt w:val="bullet"/>
      <w:lvlText w:val="•"/>
      <w:lvlJc w:val="left"/>
      <w:pPr>
        <w:ind w:left="5796" w:hanging="166"/>
      </w:pPr>
      <w:rPr>
        <w:rFonts w:hint="default"/>
        <w:lang w:val="ro-RO" w:eastAsia="en-US" w:bidi="ar-SA"/>
      </w:rPr>
    </w:lvl>
    <w:lvl w:ilvl="7" w:tplc="A3F0BA16">
      <w:numFmt w:val="bullet"/>
      <w:lvlText w:val="•"/>
      <w:lvlJc w:val="left"/>
      <w:pPr>
        <w:ind w:left="6742" w:hanging="166"/>
      </w:pPr>
      <w:rPr>
        <w:rFonts w:hint="default"/>
        <w:lang w:val="ro-RO" w:eastAsia="en-US" w:bidi="ar-SA"/>
      </w:rPr>
    </w:lvl>
    <w:lvl w:ilvl="8" w:tplc="839A1894">
      <w:numFmt w:val="bullet"/>
      <w:lvlText w:val="•"/>
      <w:lvlJc w:val="left"/>
      <w:pPr>
        <w:ind w:left="7688" w:hanging="166"/>
      </w:pPr>
      <w:rPr>
        <w:rFonts w:hint="default"/>
        <w:lang w:val="ro-RO" w:eastAsia="en-US" w:bidi="ar-SA"/>
      </w:rPr>
    </w:lvl>
  </w:abstractNum>
  <w:abstractNum w:abstractNumId="2" w15:restartNumberingAfterBreak="0">
    <w:nsid w:val="3FEA4452"/>
    <w:multiLevelType w:val="hybridMultilevel"/>
    <w:tmpl w:val="A69AFABC"/>
    <w:lvl w:ilvl="0" w:tplc="82CA081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9B0F494">
      <w:numFmt w:val="bullet"/>
      <w:lvlText w:val="•"/>
      <w:lvlJc w:val="left"/>
      <w:pPr>
        <w:ind w:left="1066" w:hanging="140"/>
      </w:pPr>
      <w:rPr>
        <w:rFonts w:hint="default"/>
        <w:lang w:val="ro-RO" w:eastAsia="en-US" w:bidi="ar-SA"/>
      </w:rPr>
    </w:lvl>
    <w:lvl w:ilvl="2" w:tplc="9D1CCF62">
      <w:numFmt w:val="bullet"/>
      <w:lvlText w:val="•"/>
      <w:lvlJc w:val="left"/>
      <w:pPr>
        <w:ind w:left="2012" w:hanging="140"/>
      </w:pPr>
      <w:rPr>
        <w:rFonts w:hint="default"/>
        <w:lang w:val="ro-RO" w:eastAsia="en-US" w:bidi="ar-SA"/>
      </w:rPr>
    </w:lvl>
    <w:lvl w:ilvl="3" w:tplc="99C0F9F6">
      <w:numFmt w:val="bullet"/>
      <w:lvlText w:val="•"/>
      <w:lvlJc w:val="left"/>
      <w:pPr>
        <w:ind w:left="2958" w:hanging="140"/>
      </w:pPr>
      <w:rPr>
        <w:rFonts w:hint="default"/>
        <w:lang w:val="ro-RO" w:eastAsia="en-US" w:bidi="ar-SA"/>
      </w:rPr>
    </w:lvl>
    <w:lvl w:ilvl="4" w:tplc="18E69198">
      <w:numFmt w:val="bullet"/>
      <w:lvlText w:val="•"/>
      <w:lvlJc w:val="left"/>
      <w:pPr>
        <w:ind w:left="3904" w:hanging="140"/>
      </w:pPr>
      <w:rPr>
        <w:rFonts w:hint="default"/>
        <w:lang w:val="ro-RO" w:eastAsia="en-US" w:bidi="ar-SA"/>
      </w:rPr>
    </w:lvl>
    <w:lvl w:ilvl="5" w:tplc="1F3C9C1C">
      <w:numFmt w:val="bullet"/>
      <w:lvlText w:val="•"/>
      <w:lvlJc w:val="left"/>
      <w:pPr>
        <w:ind w:left="4850" w:hanging="140"/>
      </w:pPr>
      <w:rPr>
        <w:rFonts w:hint="default"/>
        <w:lang w:val="ro-RO" w:eastAsia="en-US" w:bidi="ar-SA"/>
      </w:rPr>
    </w:lvl>
    <w:lvl w:ilvl="6" w:tplc="7E34F244">
      <w:numFmt w:val="bullet"/>
      <w:lvlText w:val="•"/>
      <w:lvlJc w:val="left"/>
      <w:pPr>
        <w:ind w:left="5796" w:hanging="140"/>
      </w:pPr>
      <w:rPr>
        <w:rFonts w:hint="default"/>
        <w:lang w:val="ro-RO" w:eastAsia="en-US" w:bidi="ar-SA"/>
      </w:rPr>
    </w:lvl>
    <w:lvl w:ilvl="7" w:tplc="D69486C8">
      <w:numFmt w:val="bullet"/>
      <w:lvlText w:val="•"/>
      <w:lvlJc w:val="left"/>
      <w:pPr>
        <w:ind w:left="6742" w:hanging="140"/>
      </w:pPr>
      <w:rPr>
        <w:rFonts w:hint="default"/>
        <w:lang w:val="ro-RO" w:eastAsia="en-US" w:bidi="ar-SA"/>
      </w:rPr>
    </w:lvl>
    <w:lvl w:ilvl="8" w:tplc="165621CE">
      <w:numFmt w:val="bullet"/>
      <w:lvlText w:val="•"/>
      <w:lvlJc w:val="left"/>
      <w:pPr>
        <w:ind w:left="7688" w:hanging="140"/>
      </w:pPr>
      <w:rPr>
        <w:rFonts w:hint="default"/>
        <w:lang w:val="ro-RO" w:eastAsia="en-US" w:bidi="ar-SA"/>
      </w:rPr>
    </w:lvl>
  </w:abstractNum>
  <w:abstractNum w:abstractNumId="3" w15:restartNumberingAfterBreak="0">
    <w:nsid w:val="41E079FB"/>
    <w:multiLevelType w:val="hybridMultilevel"/>
    <w:tmpl w:val="BCE0624A"/>
    <w:lvl w:ilvl="0" w:tplc="13527BF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1A063EA">
      <w:numFmt w:val="bullet"/>
      <w:lvlText w:val="•"/>
      <w:lvlJc w:val="left"/>
      <w:pPr>
        <w:ind w:left="1714" w:hanging="360"/>
      </w:pPr>
      <w:rPr>
        <w:rFonts w:hint="default"/>
        <w:lang w:val="ro-RO" w:eastAsia="en-US" w:bidi="ar-SA"/>
      </w:rPr>
    </w:lvl>
    <w:lvl w:ilvl="2" w:tplc="6ECCE86C">
      <w:numFmt w:val="bullet"/>
      <w:lvlText w:val="•"/>
      <w:lvlJc w:val="left"/>
      <w:pPr>
        <w:ind w:left="2588" w:hanging="360"/>
      </w:pPr>
      <w:rPr>
        <w:rFonts w:hint="default"/>
        <w:lang w:val="ro-RO" w:eastAsia="en-US" w:bidi="ar-SA"/>
      </w:rPr>
    </w:lvl>
    <w:lvl w:ilvl="3" w:tplc="3DFA009A">
      <w:numFmt w:val="bullet"/>
      <w:lvlText w:val="•"/>
      <w:lvlJc w:val="left"/>
      <w:pPr>
        <w:ind w:left="3462" w:hanging="360"/>
      </w:pPr>
      <w:rPr>
        <w:rFonts w:hint="default"/>
        <w:lang w:val="ro-RO" w:eastAsia="en-US" w:bidi="ar-SA"/>
      </w:rPr>
    </w:lvl>
    <w:lvl w:ilvl="4" w:tplc="92F4391A">
      <w:numFmt w:val="bullet"/>
      <w:lvlText w:val="•"/>
      <w:lvlJc w:val="left"/>
      <w:pPr>
        <w:ind w:left="4336" w:hanging="360"/>
      </w:pPr>
      <w:rPr>
        <w:rFonts w:hint="default"/>
        <w:lang w:val="ro-RO" w:eastAsia="en-US" w:bidi="ar-SA"/>
      </w:rPr>
    </w:lvl>
    <w:lvl w:ilvl="5" w:tplc="EF60D5D8">
      <w:numFmt w:val="bullet"/>
      <w:lvlText w:val="•"/>
      <w:lvlJc w:val="left"/>
      <w:pPr>
        <w:ind w:left="5210" w:hanging="360"/>
      </w:pPr>
      <w:rPr>
        <w:rFonts w:hint="default"/>
        <w:lang w:val="ro-RO" w:eastAsia="en-US" w:bidi="ar-SA"/>
      </w:rPr>
    </w:lvl>
    <w:lvl w:ilvl="6" w:tplc="5B82DBBE">
      <w:numFmt w:val="bullet"/>
      <w:lvlText w:val="•"/>
      <w:lvlJc w:val="left"/>
      <w:pPr>
        <w:ind w:left="6084" w:hanging="360"/>
      </w:pPr>
      <w:rPr>
        <w:rFonts w:hint="default"/>
        <w:lang w:val="ro-RO" w:eastAsia="en-US" w:bidi="ar-SA"/>
      </w:rPr>
    </w:lvl>
    <w:lvl w:ilvl="7" w:tplc="C144DBA6">
      <w:numFmt w:val="bullet"/>
      <w:lvlText w:val="•"/>
      <w:lvlJc w:val="left"/>
      <w:pPr>
        <w:ind w:left="6958" w:hanging="360"/>
      </w:pPr>
      <w:rPr>
        <w:rFonts w:hint="default"/>
        <w:lang w:val="ro-RO" w:eastAsia="en-US" w:bidi="ar-SA"/>
      </w:rPr>
    </w:lvl>
    <w:lvl w:ilvl="8" w:tplc="28328F10">
      <w:numFmt w:val="bullet"/>
      <w:lvlText w:val="•"/>
      <w:lvlJc w:val="left"/>
      <w:pPr>
        <w:ind w:left="783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9091E35"/>
    <w:multiLevelType w:val="hybridMultilevel"/>
    <w:tmpl w:val="40B029DE"/>
    <w:lvl w:ilvl="0" w:tplc="7E26F0F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094EA3A">
      <w:numFmt w:val="bullet"/>
      <w:lvlText w:val="-"/>
      <w:lvlJc w:val="left"/>
      <w:pPr>
        <w:ind w:left="2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7480B4D6">
      <w:numFmt w:val="bullet"/>
      <w:lvlText w:val="•"/>
      <w:lvlJc w:val="left"/>
      <w:pPr>
        <w:ind w:left="3108" w:hanging="140"/>
      </w:pPr>
      <w:rPr>
        <w:rFonts w:hint="default"/>
        <w:lang w:val="ro-RO" w:eastAsia="en-US" w:bidi="ar-SA"/>
      </w:rPr>
    </w:lvl>
    <w:lvl w:ilvl="3" w:tplc="F6107540">
      <w:numFmt w:val="bullet"/>
      <w:lvlText w:val="•"/>
      <w:lvlJc w:val="left"/>
      <w:pPr>
        <w:ind w:left="3917" w:hanging="140"/>
      </w:pPr>
      <w:rPr>
        <w:rFonts w:hint="default"/>
        <w:lang w:val="ro-RO" w:eastAsia="en-US" w:bidi="ar-SA"/>
      </w:rPr>
    </w:lvl>
    <w:lvl w:ilvl="4" w:tplc="887C8130">
      <w:numFmt w:val="bullet"/>
      <w:lvlText w:val="•"/>
      <w:lvlJc w:val="left"/>
      <w:pPr>
        <w:ind w:left="4726" w:hanging="140"/>
      </w:pPr>
      <w:rPr>
        <w:rFonts w:hint="default"/>
        <w:lang w:val="ro-RO" w:eastAsia="en-US" w:bidi="ar-SA"/>
      </w:rPr>
    </w:lvl>
    <w:lvl w:ilvl="5" w:tplc="A29A5644">
      <w:numFmt w:val="bullet"/>
      <w:lvlText w:val="•"/>
      <w:lvlJc w:val="left"/>
      <w:pPr>
        <w:ind w:left="5535" w:hanging="140"/>
      </w:pPr>
      <w:rPr>
        <w:rFonts w:hint="default"/>
        <w:lang w:val="ro-RO" w:eastAsia="en-US" w:bidi="ar-SA"/>
      </w:rPr>
    </w:lvl>
    <w:lvl w:ilvl="6" w:tplc="DE4CB284">
      <w:numFmt w:val="bullet"/>
      <w:lvlText w:val="•"/>
      <w:lvlJc w:val="left"/>
      <w:pPr>
        <w:ind w:left="6344" w:hanging="140"/>
      </w:pPr>
      <w:rPr>
        <w:rFonts w:hint="default"/>
        <w:lang w:val="ro-RO" w:eastAsia="en-US" w:bidi="ar-SA"/>
      </w:rPr>
    </w:lvl>
    <w:lvl w:ilvl="7" w:tplc="15D0173E">
      <w:numFmt w:val="bullet"/>
      <w:lvlText w:val="•"/>
      <w:lvlJc w:val="left"/>
      <w:pPr>
        <w:ind w:left="7153" w:hanging="140"/>
      </w:pPr>
      <w:rPr>
        <w:rFonts w:hint="default"/>
        <w:lang w:val="ro-RO" w:eastAsia="en-US" w:bidi="ar-SA"/>
      </w:rPr>
    </w:lvl>
    <w:lvl w:ilvl="8" w:tplc="E67E0398">
      <w:numFmt w:val="bullet"/>
      <w:lvlText w:val="•"/>
      <w:lvlJc w:val="left"/>
      <w:pPr>
        <w:ind w:left="7962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4B220DC1"/>
    <w:multiLevelType w:val="hybridMultilevel"/>
    <w:tmpl w:val="BD2E0CAC"/>
    <w:lvl w:ilvl="0" w:tplc="7AD253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AFCFC24">
      <w:numFmt w:val="bullet"/>
      <w:lvlText w:val="•"/>
      <w:lvlJc w:val="left"/>
      <w:pPr>
        <w:ind w:left="1714" w:hanging="360"/>
      </w:pPr>
      <w:rPr>
        <w:rFonts w:hint="default"/>
        <w:lang w:val="ro-RO" w:eastAsia="en-US" w:bidi="ar-SA"/>
      </w:rPr>
    </w:lvl>
    <w:lvl w:ilvl="2" w:tplc="7BB2DE1C">
      <w:numFmt w:val="bullet"/>
      <w:lvlText w:val="•"/>
      <w:lvlJc w:val="left"/>
      <w:pPr>
        <w:ind w:left="2588" w:hanging="360"/>
      </w:pPr>
      <w:rPr>
        <w:rFonts w:hint="default"/>
        <w:lang w:val="ro-RO" w:eastAsia="en-US" w:bidi="ar-SA"/>
      </w:rPr>
    </w:lvl>
    <w:lvl w:ilvl="3" w:tplc="875A2E06">
      <w:numFmt w:val="bullet"/>
      <w:lvlText w:val="•"/>
      <w:lvlJc w:val="left"/>
      <w:pPr>
        <w:ind w:left="3462" w:hanging="360"/>
      </w:pPr>
      <w:rPr>
        <w:rFonts w:hint="default"/>
        <w:lang w:val="ro-RO" w:eastAsia="en-US" w:bidi="ar-SA"/>
      </w:rPr>
    </w:lvl>
    <w:lvl w:ilvl="4" w:tplc="E49026E0">
      <w:numFmt w:val="bullet"/>
      <w:lvlText w:val="•"/>
      <w:lvlJc w:val="left"/>
      <w:pPr>
        <w:ind w:left="4336" w:hanging="360"/>
      </w:pPr>
      <w:rPr>
        <w:rFonts w:hint="default"/>
        <w:lang w:val="ro-RO" w:eastAsia="en-US" w:bidi="ar-SA"/>
      </w:rPr>
    </w:lvl>
    <w:lvl w:ilvl="5" w:tplc="D5D6187A">
      <w:numFmt w:val="bullet"/>
      <w:lvlText w:val="•"/>
      <w:lvlJc w:val="left"/>
      <w:pPr>
        <w:ind w:left="5210" w:hanging="360"/>
      </w:pPr>
      <w:rPr>
        <w:rFonts w:hint="default"/>
        <w:lang w:val="ro-RO" w:eastAsia="en-US" w:bidi="ar-SA"/>
      </w:rPr>
    </w:lvl>
    <w:lvl w:ilvl="6" w:tplc="3E42F1BC">
      <w:numFmt w:val="bullet"/>
      <w:lvlText w:val="•"/>
      <w:lvlJc w:val="left"/>
      <w:pPr>
        <w:ind w:left="6084" w:hanging="360"/>
      </w:pPr>
      <w:rPr>
        <w:rFonts w:hint="default"/>
        <w:lang w:val="ro-RO" w:eastAsia="en-US" w:bidi="ar-SA"/>
      </w:rPr>
    </w:lvl>
    <w:lvl w:ilvl="7" w:tplc="43FC88CC">
      <w:numFmt w:val="bullet"/>
      <w:lvlText w:val="•"/>
      <w:lvlJc w:val="left"/>
      <w:pPr>
        <w:ind w:left="6958" w:hanging="360"/>
      </w:pPr>
      <w:rPr>
        <w:rFonts w:hint="default"/>
        <w:lang w:val="ro-RO" w:eastAsia="en-US" w:bidi="ar-SA"/>
      </w:rPr>
    </w:lvl>
    <w:lvl w:ilvl="8" w:tplc="9000F79C">
      <w:numFmt w:val="bullet"/>
      <w:lvlText w:val="•"/>
      <w:lvlJc w:val="left"/>
      <w:pPr>
        <w:ind w:left="78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E1A103F"/>
    <w:multiLevelType w:val="hybridMultilevel"/>
    <w:tmpl w:val="05943E76"/>
    <w:lvl w:ilvl="0" w:tplc="C3006BDC">
      <w:start w:val="1"/>
      <w:numFmt w:val="decimal"/>
      <w:lvlText w:val="%1."/>
      <w:lvlJc w:val="left"/>
      <w:pPr>
        <w:ind w:left="112" w:hanging="3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71322218">
      <w:numFmt w:val="bullet"/>
      <w:lvlText w:val="•"/>
      <w:lvlJc w:val="left"/>
      <w:pPr>
        <w:ind w:left="1066" w:hanging="318"/>
      </w:pPr>
      <w:rPr>
        <w:rFonts w:hint="default"/>
        <w:lang w:val="ro-RO" w:eastAsia="en-US" w:bidi="ar-SA"/>
      </w:rPr>
    </w:lvl>
    <w:lvl w:ilvl="2" w:tplc="69DA260E">
      <w:numFmt w:val="bullet"/>
      <w:lvlText w:val="•"/>
      <w:lvlJc w:val="left"/>
      <w:pPr>
        <w:ind w:left="2012" w:hanging="318"/>
      </w:pPr>
      <w:rPr>
        <w:rFonts w:hint="default"/>
        <w:lang w:val="ro-RO" w:eastAsia="en-US" w:bidi="ar-SA"/>
      </w:rPr>
    </w:lvl>
    <w:lvl w:ilvl="3" w:tplc="4A54CF52">
      <w:numFmt w:val="bullet"/>
      <w:lvlText w:val="•"/>
      <w:lvlJc w:val="left"/>
      <w:pPr>
        <w:ind w:left="2958" w:hanging="318"/>
      </w:pPr>
      <w:rPr>
        <w:rFonts w:hint="default"/>
        <w:lang w:val="ro-RO" w:eastAsia="en-US" w:bidi="ar-SA"/>
      </w:rPr>
    </w:lvl>
    <w:lvl w:ilvl="4" w:tplc="3566DFA6">
      <w:numFmt w:val="bullet"/>
      <w:lvlText w:val="•"/>
      <w:lvlJc w:val="left"/>
      <w:pPr>
        <w:ind w:left="3904" w:hanging="318"/>
      </w:pPr>
      <w:rPr>
        <w:rFonts w:hint="default"/>
        <w:lang w:val="ro-RO" w:eastAsia="en-US" w:bidi="ar-SA"/>
      </w:rPr>
    </w:lvl>
    <w:lvl w:ilvl="5" w:tplc="8E98DF3A">
      <w:numFmt w:val="bullet"/>
      <w:lvlText w:val="•"/>
      <w:lvlJc w:val="left"/>
      <w:pPr>
        <w:ind w:left="4850" w:hanging="318"/>
      </w:pPr>
      <w:rPr>
        <w:rFonts w:hint="default"/>
        <w:lang w:val="ro-RO" w:eastAsia="en-US" w:bidi="ar-SA"/>
      </w:rPr>
    </w:lvl>
    <w:lvl w:ilvl="6" w:tplc="3EA497F4">
      <w:numFmt w:val="bullet"/>
      <w:lvlText w:val="•"/>
      <w:lvlJc w:val="left"/>
      <w:pPr>
        <w:ind w:left="5796" w:hanging="318"/>
      </w:pPr>
      <w:rPr>
        <w:rFonts w:hint="default"/>
        <w:lang w:val="ro-RO" w:eastAsia="en-US" w:bidi="ar-SA"/>
      </w:rPr>
    </w:lvl>
    <w:lvl w:ilvl="7" w:tplc="FA0C6992">
      <w:numFmt w:val="bullet"/>
      <w:lvlText w:val="•"/>
      <w:lvlJc w:val="left"/>
      <w:pPr>
        <w:ind w:left="6742" w:hanging="318"/>
      </w:pPr>
      <w:rPr>
        <w:rFonts w:hint="default"/>
        <w:lang w:val="ro-RO" w:eastAsia="en-US" w:bidi="ar-SA"/>
      </w:rPr>
    </w:lvl>
    <w:lvl w:ilvl="8" w:tplc="5F50EDCC">
      <w:numFmt w:val="bullet"/>
      <w:lvlText w:val="•"/>
      <w:lvlJc w:val="left"/>
      <w:pPr>
        <w:ind w:left="7688" w:hanging="318"/>
      </w:pPr>
      <w:rPr>
        <w:rFonts w:hint="default"/>
        <w:lang w:val="ro-RO" w:eastAsia="en-US" w:bidi="ar-SA"/>
      </w:rPr>
    </w:lvl>
  </w:abstractNum>
  <w:abstractNum w:abstractNumId="7" w15:restartNumberingAfterBreak="0">
    <w:nsid w:val="510040D6"/>
    <w:multiLevelType w:val="hybridMultilevel"/>
    <w:tmpl w:val="08AE7EC0"/>
    <w:lvl w:ilvl="0" w:tplc="30C8EF72">
      <w:start w:val="1"/>
      <w:numFmt w:val="upperRoman"/>
      <w:lvlText w:val="%1."/>
      <w:lvlJc w:val="left"/>
      <w:pPr>
        <w:ind w:left="1045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6C66E3E6">
      <w:numFmt w:val="bullet"/>
      <w:lvlText w:val="•"/>
      <w:lvlJc w:val="left"/>
      <w:pPr>
        <w:ind w:left="1894" w:hanging="214"/>
      </w:pPr>
      <w:rPr>
        <w:rFonts w:hint="default"/>
        <w:lang w:val="ro-RO" w:eastAsia="en-US" w:bidi="ar-SA"/>
      </w:rPr>
    </w:lvl>
    <w:lvl w:ilvl="2" w:tplc="A13C1064">
      <w:numFmt w:val="bullet"/>
      <w:lvlText w:val="•"/>
      <w:lvlJc w:val="left"/>
      <w:pPr>
        <w:ind w:left="2748" w:hanging="214"/>
      </w:pPr>
      <w:rPr>
        <w:rFonts w:hint="default"/>
        <w:lang w:val="ro-RO" w:eastAsia="en-US" w:bidi="ar-SA"/>
      </w:rPr>
    </w:lvl>
    <w:lvl w:ilvl="3" w:tplc="4518F4B6">
      <w:numFmt w:val="bullet"/>
      <w:lvlText w:val="•"/>
      <w:lvlJc w:val="left"/>
      <w:pPr>
        <w:ind w:left="3602" w:hanging="214"/>
      </w:pPr>
      <w:rPr>
        <w:rFonts w:hint="default"/>
        <w:lang w:val="ro-RO" w:eastAsia="en-US" w:bidi="ar-SA"/>
      </w:rPr>
    </w:lvl>
    <w:lvl w:ilvl="4" w:tplc="AE2079A2">
      <w:numFmt w:val="bullet"/>
      <w:lvlText w:val="•"/>
      <w:lvlJc w:val="left"/>
      <w:pPr>
        <w:ind w:left="4456" w:hanging="214"/>
      </w:pPr>
      <w:rPr>
        <w:rFonts w:hint="default"/>
        <w:lang w:val="ro-RO" w:eastAsia="en-US" w:bidi="ar-SA"/>
      </w:rPr>
    </w:lvl>
    <w:lvl w:ilvl="5" w:tplc="9A54F4EE">
      <w:numFmt w:val="bullet"/>
      <w:lvlText w:val="•"/>
      <w:lvlJc w:val="left"/>
      <w:pPr>
        <w:ind w:left="5310" w:hanging="214"/>
      </w:pPr>
      <w:rPr>
        <w:rFonts w:hint="default"/>
        <w:lang w:val="ro-RO" w:eastAsia="en-US" w:bidi="ar-SA"/>
      </w:rPr>
    </w:lvl>
    <w:lvl w:ilvl="6" w:tplc="FD2C061E">
      <w:numFmt w:val="bullet"/>
      <w:lvlText w:val="•"/>
      <w:lvlJc w:val="left"/>
      <w:pPr>
        <w:ind w:left="6164" w:hanging="214"/>
      </w:pPr>
      <w:rPr>
        <w:rFonts w:hint="default"/>
        <w:lang w:val="ro-RO" w:eastAsia="en-US" w:bidi="ar-SA"/>
      </w:rPr>
    </w:lvl>
    <w:lvl w:ilvl="7" w:tplc="1FEE75F0">
      <w:numFmt w:val="bullet"/>
      <w:lvlText w:val="•"/>
      <w:lvlJc w:val="left"/>
      <w:pPr>
        <w:ind w:left="7018" w:hanging="214"/>
      </w:pPr>
      <w:rPr>
        <w:rFonts w:hint="default"/>
        <w:lang w:val="ro-RO" w:eastAsia="en-US" w:bidi="ar-SA"/>
      </w:rPr>
    </w:lvl>
    <w:lvl w:ilvl="8" w:tplc="0C0EEA60">
      <w:numFmt w:val="bullet"/>
      <w:lvlText w:val="•"/>
      <w:lvlJc w:val="left"/>
      <w:pPr>
        <w:ind w:left="7872" w:hanging="214"/>
      </w:pPr>
      <w:rPr>
        <w:rFonts w:hint="default"/>
        <w:lang w:val="ro-RO" w:eastAsia="en-US" w:bidi="ar-SA"/>
      </w:rPr>
    </w:lvl>
  </w:abstractNum>
  <w:abstractNum w:abstractNumId="8" w15:restartNumberingAfterBreak="0">
    <w:nsid w:val="58AE43AD"/>
    <w:multiLevelType w:val="hybridMultilevel"/>
    <w:tmpl w:val="2AD80996"/>
    <w:lvl w:ilvl="0" w:tplc="3A74C25C">
      <w:numFmt w:val="bullet"/>
      <w:lvlText w:val="-"/>
      <w:lvlJc w:val="left"/>
      <w:pPr>
        <w:ind w:left="112" w:hanging="1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4CA2326">
      <w:numFmt w:val="bullet"/>
      <w:lvlText w:val="•"/>
      <w:lvlJc w:val="left"/>
      <w:pPr>
        <w:ind w:left="1066" w:hanging="170"/>
      </w:pPr>
      <w:rPr>
        <w:rFonts w:hint="default"/>
        <w:lang w:val="ro-RO" w:eastAsia="en-US" w:bidi="ar-SA"/>
      </w:rPr>
    </w:lvl>
    <w:lvl w:ilvl="2" w:tplc="F09E8124">
      <w:numFmt w:val="bullet"/>
      <w:lvlText w:val="•"/>
      <w:lvlJc w:val="left"/>
      <w:pPr>
        <w:ind w:left="2012" w:hanging="170"/>
      </w:pPr>
      <w:rPr>
        <w:rFonts w:hint="default"/>
        <w:lang w:val="ro-RO" w:eastAsia="en-US" w:bidi="ar-SA"/>
      </w:rPr>
    </w:lvl>
    <w:lvl w:ilvl="3" w:tplc="CB84262A">
      <w:numFmt w:val="bullet"/>
      <w:lvlText w:val="•"/>
      <w:lvlJc w:val="left"/>
      <w:pPr>
        <w:ind w:left="2958" w:hanging="170"/>
      </w:pPr>
      <w:rPr>
        <w:rFonts w:hint="default"/>
        <w:lang w:val="ro-RO" w:eastAsia="en-US" w:bidi="ar-SA"/>
      </w:rPr>
    </w:lvl>
    <w:lvl w:ilvl="4" w:tplc="8D36D7AE">
      <w:numFmt w:val="bullet"/>
      <w:lvlText w:val="•"/>
      <w:lvlJc w:val="left"/>
      <w:pPr>
        <w:ind w:left="3904" w:hanging="170"/>
      </w:pPr>
      <w:rPr>
        <w:rFonts w:hint="default"/>
        <w:lang w:val="ro-RO" w:eastAsia="en-US" w:bidi="ar-SA"/>
      </w:rPr>
    </w:lvl>
    <w:lvl w:ilvl="5" w:tplc="DE063626">
      <w:numFmt w:val="bullet"/>
      <w:lvlText w:val="•"/>
      <w:lvlJc w:val="left"/>
      <w:pPr>
        <w:ind w:left="4850" w:hanging="170"/>
      </w:pPr>
      <w:rPr>
        <w:rFonts w:hint="default"/>
        <w:lang w:val="ro-RO" w:eastAsia="en-US" w:bidi="ar-SA"/>
      </w:rPr>
    </w:lvl>
    <w:lvl w:ilvl="6" w:tplc="D0BEADD4">
      <w:numFmt w:val="bullet"/>
      <w:lvlText w:val="•"/>
      <w:lvlJc w:val="left"/>
      <w:pPr>
        <w:ind w:left="5796" w:hanging="170"/>
      </w:pPr>
      <w:rPr>
        <w:rFonts w:hint="default"/>
        <w:lang w:val="ro-RO" w:eastAsia="en-US" w:bidi="ar-SA"/>
      </w:rPr>
    </w:lvl>
    <w:lvl w:ilvl="7" w:tplc="25B26AB4">
      <w:numFmt w:val="bullet"/>
      <w:lvlText w:val="•"/>
      <w:lvlJc w:val="left"/>
      <w:pPr>
        <w:ind w:left="6742" w:hanging="170"/>
      </w:pPr>
      <w:rPr>
        <w:rFonts w:hint="default"/>
        <w:lang w:val="ro-RO" w:eastAsia="en-US" w:bidi="ar-SA"/>
      </w:rPr>
    </w:lvl>
    <w:lvl w:ilvl="8" w:tplc="11AC53EE">
      <w:numFmt w:val="bullet"/>
      <w:lvlText w:val="•"/>
      <w:lvlJc w:val="left"/>
      <w:pPr>
        <w:ind w:left="7688" w:hanging="170"/>
      </w:pPr>
      <w:rPr>
        <w:rFonts w:hint="default"/>
        <w:lang w:val="ro-RO" w:eastAsia="en-US" w:bidi="ar-SA"/>
      </w:rPr>
    </w:lvl>
  </w:abstractNum>
  <w:abstractNum w:abstractNumId="9" w15:restartNumberingAfterBreak="0">
    <w:nsid w:val="5CA27799"/>
    <w:multiLevelType w:val="hybridMultilevel"/>
    <w:tmpl w:val="F88A726C"/>
    <w:lvl w:ilvl="0" w:tplc="257EA142">
      <w:start w:val="1"/>
      <w:numFmt w:val="lowerLetter"/>
      <w:lvlText w:val="%1)"/>
      <w:lvlJc w:val="left"/>
      <w:pPr>
        <w:ind w:left="359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3864214">
      <w:numFmt w:val="bullet"/>
      <w:lvlText w:val="-"/>
      <w:lvlJc w:val="left"/>
      <w:pPr>
        <w:ind w:left="97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5814907E">
      <w:numFmt w:val="bullet"/>
      <w:lvlText w:val="•"/>
      <w:lvlJc w:val="left"/>
      <w:pPr>
        <w:ind w:left="1935" w:hanging="140"/>
      </w:pPr>
      <w:rPr>
        <w:rFonts w:hint="default"/>
        <w:lang w:val="ro-RO" w:eastAsia="en-US" w:bidi="ar-SA"/>
      </w:rPr>
    </w:lvl>
    <w:lvl w:ilvl="3" w:tplc="9F366260">
      <w:numFmt w:val="bullet"/>
      <w:lvlText w:val="•"/>
      <w:lvlJc w:val="left"/>
      <w:pPr>
        <w:ind w:left="2891" w:hanging="140"/>
      </w:pPr>
      <w:rPr>
        <w:rFonts w:hint="default"/>
        <w:lang w:val="ro-RO" w:eastAsia="en-US" w:bidi="ar-SA"/>
      </w:rPr>
    </w:lvl>
    <w:lvl w:ilvl="4" w:tplc="706EAEF4">
      <w:numFmt w:val="bullet"/>
      <w:lvlText w:val="•"/>
      <w:lvlJc w:val="left"/>
      <w:pPr>
        <w:ind w:left="3846" w:hanging="140"/>
      </w:pPr>
      <w:rPr>
        <w:rFonts w:hint="default"/>
        <w:lang w:val="ro-RO" w:eastAsia="en-US" w:bidi="ar-SA"/>
      </w:rPr>
    </w:lvl>
    <w:lvl w:ilvl="5" w:tplc="591AB6AE">
      <w:numFmt w:val="bullet"/>
      <w:lvlText w:val="•"/>
      <w:lvlJc w:val="left"/>
      <w:pPr>
        <w:ind w:left="4802" w:hanging="140"/>
      </w:pPr>
      <w:rPr>
        <w:rFonts w:hint="default"/>
        <w:lang w:val="ro-RO" w:eastAsia="en-US" w:bidi="ar-SA"/>
      </w:rPr>
    </w:lvl>
    <w:lvl w:ilvl="6" w:tplc="B9487910">
      <w:numFmt w:val="bullet"/>
      <w:lvlText w:val="•"/>
      <w:lvlJc w:val="left"/>
      <w:pPr>
        <w:ind w:left="5757" w:hanging="140"/>
      </w:pPr>
      <w:rPr>
        <w:rFonts w:hint="default"/>
        <w:lang w:val="ro-RO" w:eastAsia="en-US" w:bidi="ar-SA"/>
      </w:rPr>
    </w:lvl>
    <w:lvl w:ilvl="7" w:tplc="FFBC6B8A">
      <w:numFmt w:val="bullet"/>
      <w:lvlText w:val="•"/>
      <w:lvlJc w:val="left"/>
      <w:pPr>
        <w:ind w:left="6713" w:hanging="140"/>
      </w:pPr>
      <w:rPr>
        <w:rFonts w:hint="default"/>
        <w:lang w:val="ro-RO" w:eastAsia="en-US" w:bidi="ar-SA"/>
      </w:rPr>
    </w:lvl>
    <w:lvl w:ilvl="8" w:tplc="289E9542">
      <w:numFmt w:val="bullet"/>
      <w:lvlText w:val="•"/>
      <w:lvlJc w:val="left"/>
      <w:pPr>
        <w:ind w:left="7668" w:hanging="140"/>
      </w:pPr>
      <w:rPr>
        <w:rFonts w:hint="default"/>
        <w:lang w:val="ro-RO" w:eastAsia="en-US" w:bidi="ar-SA"/>
      </w:rPr>
    </w:lvl>
  </w:abstractNum>
  <w:abstractNum w:abstractNumId="10" w15:restartNumberingAfterBreak="0">
    <w:nsid w:val="77BC43BF"/>
    <w:multiLevelType w:val="hybridMultilevel"/>
    <w:tmpl w:val="5BD68452"/>
    <w:lvl w:ilvl="0" w:tplc="DC10CB16">
      <w:start w:val="1"/>
      <w:numFmt w:val="decimal"/>
      <w:lvlText w:val="%1."/>
      <w:lvlJc w:val="left"/>
      <w:pPr>
        <w:ind w:left="10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AECEB742">
      <w:numFmt w:val="bullet"/>
      <w:lvlText w:val="•"/>
      <w:lvlJc w:val="left"/>
      <w:pPr>
        <w:ind w:left="1930" w:hanging="240"/>
      </w:pPr>
      <w:rPr>
        <w:rFonts w:hint="default"/>
        <w:lang w:val="ro-RO" w:eastAsia="en-US" w:bidi="ar-SA"/>
      </w:rPr>
    </w:lvl>
    <w:lvl w:ilvl="2" w:tplc="09FC4CAE">
      <w:numFmt w:val="bullet"/>
      <w:lvlText w:val="•"/>
      <w:lvlJc w:val="left"/>
      <w:pPr>
        <w:ind w:left="2780" w:hanging="240"/>
      </w:pPr>
      <w:rPr>
        <w:rFonts w:hint="default"/>
        <w:lang w:val="ro-RO" w:eastAsia="en-US" w:bidi="ar-SA"/>
      </w:rPr>
    </w:lvl>
    <w:lvl w:ilvl="3" w:tplc="1F1A7594">
      <w:numFmt w:val="bullet"/>
      <w:lvlText w:val="•"/>
      <w:lvlJc w:val="left"/>
      <w:pPr>
        <w:ind w:left="3630" w:hanging="240"/>
      </w:pPr>
      <w:rPr>
        <w:rFonts w:hint="default"/>
        <w:lang w:val="ro-RO" w:eastAsia="en-US" w:bidi="ar-SA"/>
      </w:rPr>
    </w:lvl>
    <w:lvl w:ilvl="4" w:tplc="2A7AE200">
      <w:numFmt w:val="bullet"/>
      <w:lvlText w:val="•"/>
      <w:lvlJc w:val="left"/>
      <w:pPr>
        <w:ind w:left="4480" w:hanging="240"/>
      </w:pPr>
      <w:rPr>
        <w:rFonts w:hint="default"/>
        <w:lang w:val="ro-RO" w:eastAsia="en-US" w:bidi="ar-SA"/>
      </w:rPr>
    </w:lvl>
    <w:lvl w:ilvl="5" w:tplc="9BFC91C0">
      <w:numFmt w:val="bullet"/>
      <w:lvlText w:val="•"/>
      <w:lvlJc w:val="left"/>
      <w:pPr>
        <w:ind w:left="5330" w:hanging="240"/>
      </w:pPr>
      <w:rPr>
        <w:rFonts w:hint="default"/>
        <w:lang w:val="ro-RO" w:eastAsia="en-US" w:bidi="ar-SA"/>
      </w:rPr>
    </w:lvl>
    <w:lvl w:ilvl="6" w:tplc="EC10A1C4">
      <w:numFmt w:val="bullet"/>
      <w:lvlText w:val="•"/>
      <w:lvlJc w:val="left"/>
      <w:pPr>
        <w:ind w:left="6180" w:hanging="240"/>
      </w:pPr>
      <w:rPr>
        <w:rFonts w:hint="default"/>
        <w:lang w:val="ro-RO" w:eastAsia="en-US" w:bidi="ar-SA"/>
      </w:rPr>
    </w:lvl>
    <w:lvl w:ilvl="7" w:tplc="52A63368">
      <w:numFmt w:val="bullet"/>
      <w:lvlText w:val="•"/>
      <w:lvlJc w:val="left"/>
      <w:pPr>
        <w:ind w:left="7030" w:hanging="240"/>
      </w:pPr>
      <w:rPr>
        <w:rFonts w:hint="default"/>
        <w:lang w:val="ro-RO" w:eastAsia="en-US" w:bidi="ar-SA"/>
      </w:rPr>
    </w:lvl>
    <w:lvl w:ilvl="8" w:tplc="887217E8">
      <w:numFmt w:val="bullet"/>
      <w:lvlText w:val="•"/>
      <w:lvlJc w:val="left"/>
      <w:pPr>
        <w:ind w:left="7880" w:hanging="240"/>
      </w:pPr>
      <w:rPr>
        <w:rFonts w:hint="default"/>
        <w:lang w:val="ro-RO" w:eastAsia="en-US" w:bidi="ar-SA"/>
      </w:rPr>
    </w:lvl>
  </w:abstractNum>
  <w:abstractNum w:abstractNumId="11" w15:restartNumberingAfterBreak="0">
    <w:nsid w:val="78175E93"/>
    <w:multiLevelType w:val="hybridMultilevel"/>
    <w:tmpl w:val="0470785E"/>
    <w:lvl w:ilvl="0" w:tplc="2E8E69D2">
      <w:start w:val="1"/>
      <w:numFmt w:val="lowerLetter"/>
      <w:lvlText w:val="%1)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0444F7E">
      <w:numFmt w:val="bullet"/>
      <w:lvlText w:val="•"/>
      <w:lvlJc w:val="left"/>
      <w:pPr>
        <w:ind w:left="1066" w:hanging="360"/>
      </w:pPr>
      <w:rPr>
        <w:rFonts w:hint="default"/>
        <w:lang w:val="ro-RO" w:eastAsia="en-US" w:bidi="ar-SA"/>
      </w:rPr>
    </w:lvl>
    <w:lvl w:ilvl="2" w:tplc="29004926">
      <w:numFmt w:val="bullet"/>
      <w:lvlText w:val="•"/>
      <w:lvlJc w:val="left"/>
      <w:pPr>
        <w:ind w:left="2012" w:hanging="360"/>
      </w:pPr>
      <w:rPr>
        <w:rFonts w:hint="default"/>
        <w:lang w:val="ro-RO" w:eastAsia="en-US" w:bidi="ar-SA"/>
      </w:rPr>
    </w:lvl>
    <w:lvl w:ilvl="3" w:tplc="9F90FD2C">
      <w:numFmt w:val="bullet"/>
      <w:lvlText w:val="•"/>
      <w:lvlJc w:val="left"/>
      <w:pPr>
        <w:ind w:left="2958" w:hanging="360"/>
      </w:pPr>
      <w:rPr>
        <w:rFonts w:hint="default"/>
        <w:lang w:val="ro-RO" w:eastAsia="en-US" w:bidi="ar-SA"/>
      </w:rPr>
    </w:lvl>
    <w:lvl w:ilvl="4" w:tplc="20328500">
      <w:numFmt w:val="bullet"/>
      <w:lvlText w:val="•"/>
      <w:lvlJc w:val="left"/>
      <w:pPr>
        <w:ind w:left="3904" w:hanging="360"/>
      </w:pPr>
      <w:rPr>
        <w:rFonts w:hint="default"/>
        <w:lang w:val="ro-RO" w:eastAsia="en-US" w:bidi="ar-SA"/>
      </w:rPr>
    </w:lvl>
    <w:lvl w:ilvl="5" w:tplc="EEB4F400">
      <w:numFmt w:val="bullet"/>
      <w:lvlText w:val="•"/>
      <w:lvlJc w:val="left"/>
      <w:pPr>
        <w:ind w:left="4850" w:hanging="360"/>
      </w:pPr>
      <w:rPr>
        <w:rFonts w:hint="default"/>
        <w:lang w:val="ro-RO" w:eastAsia="en-US" w:bidi="ar-SA"/>
      </w:rPr>
    </w:lvl>
    <w:lvl w:ilvl="6" w:tplc="50D8D794">
      <w:numFmt w:val="bullet"/>
      <w:lvlText w:val="•"/>
      <w:lvlJc w:val="left"/>
      <w:pPr>
        <w:ind w:left="5796" w:hanging="360"/>
      </w:pPr>
      <w:rPr>
        <w:rFonts w:hint="default"/>
        <w:lang w:val="ro-RO" w:eastAsia="en-US" w:bidi="ar-SA"/>
      </w:rPr>
    </w:lvl>
    <w:lvl w:ilvl="7" w:tplc="09F0A8D4">
      <w:numFmt w:val="bullet"/>
      <w:lvlText w:val="•"/>
      <w:lvlJc w:val="left"/>
      <w:pPr>
        <w:ind w:left="6742" w:hanging="360"/>
      </w:pPr>
      <w:rPr>
        <w:rFonts w:hint="default"/>
        <w:lang w:val="ro-RO" w:eastAsia="en-US" w:bidi="ar-SA"/>
      </w:rPr>
    </w:lvl>
    <w:lvl w:ilvl="8" w:tplc="41E44CBE">
      <w:numFmt w:val="bullet"/>
      <w:lvlText w:val="•"/>
      <w:lvlJc w:val="left"/>
      <w:pPr>
        <w:ind w:left="7688" w:hanging="360"/>
      </w:pPr>
      <w:rPr>
        <w:rFonts w:hint="default"/>
        <w:lang w:val="ro-RO" w:eastAsia="en-US" w:bidi="ar-SA"/>
      </w:rPr>
    </w:lvl>
  </w:abstractNum>
  <w:num w:numId="1" w16cid:durableId="77332678">
    <w:abstractNumId w:val="8"/>
  </w:num>
  <w:num w:numId="2" w16cid:durableId="1092555541">
    <w:abstractNumId w:val="0"/>
  </w:num>
  <w:num w:numId="3" w16cid:durableId="13850054">
    <w:abstractNumId w:val="6"/>
  </w:num>
  <w:num w:numId="4" w16cid:durableId="604263631">
    <w:abstractNumId w:val="3"/>
  </w:num>
  <w:num w:numId="5" w16cid:durableId="881677752">
    <w:abstractNumId w:val="10"/>
  </w:num>
  <w:num w:numId="6" w16cid:durableId="1632009322">
    <w:abstractNumId w:val="5"/>
  </w:num>
  <w:num w:numId="7" w16cid:durableId="1390181225">
    <w:abstractNumId w:val="9"/>
  </w:num>
  <w:num w:numId="8" w16cid:durableId="1446346118">
    <w:abstractNumId w:val="11"/>
  </w:num>
  <w:num w:numId="9" w16cid:durableId="2037652552">
    <w:abstractNumId w:val="7"/>
  </w:num>
  <w:num w:numId="10" w16cid:durableId="202517951">
    <w:abstractNumId w:val="2"/>
  </w:num>
  <w:num w:numId="11" w16cid:durableId="1558324906">
    <w:abstractNumId w:val="4"/>
  </w:num>
  <w:num w:numId="12" w16cid:durableId="51754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EE"/>
    <w:rsid w:val="000A6B1D"/>
    <w:rsid w:val="00267300"/>
    <w:rsid w:val="002821F9"/>
    <w:rsid w:val="002A2FAF"/>
    <w:rsid w:val="0049206C"/>
    <w:rsid w:val="00675250"/>
    <w:rsid w:val="009065EE"/>
    <w:rsid w:val="00982BF9"/>
    <w:rsid w:val="00B85B5A"/>
    <w:rsid w:val="00C5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39E7"/>
  <w15:docId w15:val="{E28232E4-CDD6-4CC2-96F1-C80175B6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83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11" w:firstLine="720"/>
      <w:jc w:val="both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251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5893</Words>
  <Characters>34182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primariaaugustin@yahoo.com</cp:lastModifiedBy>
  <cp:revision>4</cp:revision>
  <cp:lastPrinted>2024-01-10T12:49:00Z</cp:lastPrinted>
  <dcterms:created xsi:type="dcterms:W3CDTF">2024-01-10T10:28:00Z</dcterms:created>
  <dcterms:modified xsi:type="dcterms:W3CDTF">2024-01-10T12:58:00Z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2022-09-14T00:00:00Z</vt:filetime>
  </property>
</Properties>
</file>