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989FE" w14:textId="0574697B" w:rsidR="00CB5255" w:rsidRDefault="00CB5255" w:rsidP="00CB525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noProof/>
          <w:szCs w:val="24"/>
          <w:lang w:val="en-GB" w:eastAsia="en-GB"/>
        </w:rPr>
        <w:drawing>
          <wp:inline distT="0" distB="0" distL="0" distR="0" wp14:anchorId="60866DA7" wp14:editId="2BC6D209">
            <wp:extent cx="716280" cy="883920"/>
            <wp:effectExtent l="0" t="0" r="7620" b="0"/>
            <wp:docPr id="97889352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A572" w14:textId="77777777" w:rsidR="00CB5255" w:rsidRDefault="00CB5255" w:rsidP="00CB525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 JUDEŢUL BRAŞOV</w:t>
      </w:r>
    </w:p>
    <w:p w14:paraId="2B9AEDE4" w14:textId="77777777" w:rsidR="00CB5255" w:rsidRDefault="00CB5255" w:rsidP="00CB5255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                                          COMUNA AUGUSTIN</w:t>
      </w:r>
    </w:p>
    <w:p w14:paraId="71A517D2" w14:textId="77777777" w:rsidR="00CB5255" w:rsidRDefault="00CB5255" w:rsidP="00CB52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Str. </w:t>
      </w:r>
      <w:proofErr w:type="spellStart"/>
      <w:r>
        <w:rPr>
          <w:rFonts w:ascii="Arial" w:hAnsi="Arial" w:cs="Arial"/>
          <w:szCs w:val="24"/>
        </w:rPr>
        <w:t>Lungă</w:t>
      </w:r>
      <w:proofErr w:type="spellEnd"/>
      <w:r>
        <w:rPr>
          <w:rFonts w:ascii="Arial" w:hAnsi="Arial" w:cs="Arial"/>
          <w:szCs w:val="24"/>
        </w:rPr>
        <w:t xml:space="preserve"> nr. 238, AUGUSTIN, cod 507151, Tel/fax: 0374-279816</w:t>
      </w:r>
    </w:p>
    <w:p w14:paraId="658FC4E1" w14:textId="77777777" w:rsidR="00CB5255" w:rsidRDefault="00CB5255" w:rsidP="00CB525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  <w:lang w:val="ro-RO"/>
        </w:rPr>
      </w:pPr>
      <w:r>
        <w:rPr>
          <w:rFonts w:ascii="Arial" w:hAnsi="Arial" w:cs="Arial"/>
          <w:szCs w:val="24"/>
          <w:lang w:val="es-ES_tradnl"/>
        </w:rPr>
        <w:t>www.primariaaugustin</w:t>
      </w:r>
      <w:r>
        <w:rPr>
          <w:rFonts w:ascii="Arial" w:hAnsi="Arial" w:cs="Arial"/>
          <w:szCs w:val="24"/>
          <w:lang w:val="ro-RO"/>
        </w:rPr>
        <w:t>@yahoo.com</w:t>
      </w:r>
    </w:p>
    <w:p w14:paraId="5780D3AA" w14:textId="235D3B85" w:rsidR="00CB5255" w:rsidRDefault="00CB5255" w:rsidP="00CB5255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 CONSILIUL LOCAL</w:t>
      </w:r>
    </w:p>
    <w:p w14:paraId="0444F821" w14:textId="77777777" w:rsidR="00CB5255" w:rsidRDefault="00CB5255" w:rsidP="00CB5255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64EFB585" w14:textId="157762CA" w:rsidR="00CB5255" w:rsidRDefault="00CB5255" w:rsidP="00CB5255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32"/>
          <w:szCs w:val="32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HOTĂRÂREA NR.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61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 xml:space="preserve"> din 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12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.1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2</w:t>
      </w:r>
      <w:r>
        <w:rPr>
          <w:rFonts w:ascii="Arial" w:hAnsi="Arial" w:cs="Arial"/>
          <w:b/>
          <w:bCs/>
          <w:sz w:val="32"/>
          <w:szCs w:val="32"/>
          <w:lang w:val="es-ES_tradnl"/>
        </w:rPr>
        <w:t>.2023</w:t>
      </w:r>
    </w:p>
    <w:p w14:paraId="5B139D9C" w14:textId="5955A462" w:rsidR="00CB5255" w:rsidRDefault="00CB5255" w:rsidP="00CB5255">
      <w:pPr>
        <w:spacing w:line="264" w:lineRule="auto"/>
        <w:ind w:left="121" w:right="182" w:firstLine="734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privind aprobarea</w:t>
      </w:r>
      <w:r>
        <w:rPr>
          <w:rFonts w:ascii="Arial" w:hAnsi="Arial" w:cs="Arial"/>
          <w:b/>
          <w:bCs/>
          <w:spacing w:val="24"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w w:val="95"/>
          <w:sz w:val="28"/>
          <w:szCs w:val="28"/>
          <w:lang w:val="es-ES_tradnl"/>
        </w:rPr>
        <w:t>modificării organigramei şi a statului de funcţii al aparatului de specialitate al primarului comunei Augustin</w:t>
      </w:r>
      <w:r>
        <w:rPr>
          <w:rFonts w:ascii="Arial" w:hAnsi="Arial" w:cs="Arial"/>
          <w:b/>
          <w:bCs/>
          <w:w w:val="95"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conform Legii 296/2023, art.XVII, pct.8</w:t>
      </w:r>
    </w:p>
    <w:p w14:paraId="1A9251E6" w14:textId="77777777" w:rsidR="00CB5255" w:rsidRDefault="00CB5255" w:rsidP="00CB5255">
      <w:pPr>
        <w:spacing w:before="12"/>
        <w:rPr>
          <w:rFonts w:ascii="Arial" w:hAnsi="Arial" w:cs="Arial"/>
          <w:szCs w:val="24"/>
          <w:lang w:val="es-ES_tradnl"/>
        </w:rPr>
      </w:pPr>
    </w:p>
    <w:p w14:paraId="7A5CB16E" w14:textId="77777777" w:rsidR="00CB5255" w:rsidRDefault="00CB5255" w:rsidP="00CB5255">
      <w:pPr>
        <w:spacing w:before="185"/>
        <w:ind w:left="2059" w:right="112" w:hanging="1080"/>
        <w:rPr>
          <w:rFonts w:ascii="Arial" w:hAnsi="Arial" w:cs="Arial"/>
          <w:bCs/>
          <w:sz w:val="28"/>
          <w:szCs w:val="28"/>
          <w:lang w:val="es-ES_tradnl"/>
        </w:rPr>
      </w:pPr>
    </w:p>
    <w:p w14:paraId="510FB0BC" w14:textId="17ADE422" w:rsidR="00CB5255" w:rsidRDefault="00CB5255" w:rsidP="00CB5255">
      <w:pPr>
        <w:spacing w:after="0" w:line="264" w:lineRule="auto"/>
        <w:ind w:left="0" w:right="7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Cs/>
          <w:szCs w:val="24"/>
          <w:lang w:val="es-ES_tradnl"/>
        </w:rPr>
        <w:t xml:space="preserve">      </w:t>
      </w:r>
      <w:r>
        <w:rPr>
          <w:rFonts w:ascii="Arial" w:hAnsi="Arial" w:cs="Arial"/>
          <w:b/>
          <w:bCs/>
          <w:szCs w:val="24"/>
          <w:lang w:val="es-ES_tradnl"/>
        </w:rPr>
        <w:t xml:space="preserve">Consiliul Local al Comunei Augustin, întrunit în ședința ordinară din data de </w:t>
      </w:r>
      <w:r>
        <w:rPr>
          <w:rFonts w:ascii="Arial" w:hAnsi="Arial" w:cs="Arial"/>
          <w:b/>
          <w:bCs/>
          <w:szCs w:val="24"/>
          <w:lang w:val="es-ES_tradnl"/>
        </w:rPr>
        <w:t>12</w:t>
      </w:r>
      <w:r>
        <w:rPr>
          <w:rFonts w:ascii="Arial" w:hAnsi="Arial" w:cs="Arial"/>
          <w:b/>
          <w:bCs/>
          <w:szCs w:val="24"/>
          <w:lang w:val="es-ES_tradnl"/>
        </w:rPr>
        <w:t>.1</w:t>
      </w:r>
      <w:r>
        <w:rPr>
          <w:rFonts w:ascii="Arial" w:hAnsi="Arial" w:cs="Arial"/>
          <w:b/>
          <w:bCs/>
          <w:szCs w:val="24"/>
          <w:lang w:val="es-ES_tradnl"/>
        </w:rPr>
        <w:t>2</w:t>
      </w:r>
      <w:r>
        <w:rPr>
          <w:rFonts w:ascii="Arial" w:hAnsi="Arial" w:cs="Arial"/>
          <w:b/>
          <w:bCs/>
          <w:szCs w:val="24"/>
          <w:lang w:val="es-ES_tradnl"/>
        </w:rPr>
        <w:t>.2023</w:t>
      </w:r>
    </w:p>
    <w:p w14:paraId="61FC0C2A" w14:textId="77777777" w:rsidR="00CB5255" w:rsidRDefault="00CB5255" w:rsidP="00CB5255">
      <w:pPr>
        <w:spacing w:after="0" w:line="264" w:lineRule="auto"/>
        <w:ind w:left="0" w:right="71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1D6B885E" w14:textId="77777777" w:rsidR="00CB5255" w:rsidRDefault="00CB5255" w:rsidP="00CB525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  <w:lang w:val="es-ES_tradnl"/>
        </w:rPr>
      </w:pPr>
    </w:p>
    <w:p w14:paraId="415B4136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Având în vedere ;</w:t>
      </w:r>
    </w:p>
    <w:p w14:paraId="64E17DE5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39A7ACC2" w14:textId="7B5256B6" w:rsidR="00CB5255" w:rsidRDefault="00CB5255" w:rsidP="00CB5255">
      <w:pPr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Referatul de aprobare al primarului nr.</w:t>
      </w:r>
      <w:r>
        <w:rPr>
          <w:rFonts w:ascii="Arial" w:hAnsi="Arial" w:cs="Arial"/>
          <w:b/>
          <w:bCs/>
          <w:szCs w:val="24"/>
          <w:lang w:val="es-ES_tradnl"/>
        </w:rPr>
        <w:t>3099</w:t>
      </w:r>
      <w:r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06</w:t>
      </w:r>
      <w:r>
        <w:rPr>
          <w:rFonts w:ascii="Arial" w:hAnsi="Arial" w:cs="Arial"/>
          <w:b/>
          <w:bCs/>
          <w:szCs w:val="24"/>
          <w:lang w:val="es-ES_tradnl"/>
        </w:rPr>
        <w:t>.1</w:t>
      </w:r>
      <w:r>
        <w:rPr>
          <w:rFonts w:ascii="Arial" w:hAnsi="Arial" w:cs="Arial"/>
          <w:b/>
          <w:bCs/>
          <w:szCs w:val="24"/>
          <w:lang w:val="es-ES_tradnl"/>
        </w:rPr>
        <w:t>2</w:t>
      </w:r>
      <w:r>
        <w:rPr>
          <w:rFonts w:ascii="Arial" w:hAnsi="Arial" w:cs="Arial"/>
          <w:b/>
          <w:bCs/>
          <w:szCs w:val="24"/>
          <w:lang w:val="es-ES_tradnl"/>
        </w:rPr>
        <w:t>.2023</w:t>
      </w:r>
      <w:r>
        <w:rPr>
          <w:rFonts w:ascii="Arial" w:hAnsi="Arial" w:cs="Arial"/>
          <w:szCs w:val="24"/>
          <w:lang w:val="es-ES_tradnl"/>
        </w:rPr>
        <w:t>,</w:t>
      </w:r>
    </w:p>
    <w:p w14:paraId="709B5DE6" w14:textId="34D3DE7B" w:rsidR="00CB5255" w:rsidRDefault="00CB5255" w:rsidP="00CB5255">
      <w:pPr>
        <w:ind w:right="121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Raportul de specialitate nr.</w:t>
      </w:r>
      <w:r>
        <w:rPr>
          <w:rFonts w:ascii="Arial" w:hAnsi="Arial" w:cs="Arial"/>
          <w:b/>
          <w:bCs/>
          <w:szCs w:val="24"/>
          <w:lang w:val="es-ES_tradnl"/>
        </w:rPr>
        <w:t xml:space="preserve"> 309</w:t>
      </w:r>
      <w:r>
        <w:rPr>
          <w:rFonts w:ascii="Arial" w:hAnsi="Arial" w:cs="Arial"/>
          <w:b/>
          <w:bCs/>
          <w:szCs w:val="24"/>
          <w:lang w:val="es-ES_tradnl"/>
        </w:rPr>
        <w:t>8</w:t>
      </w:r>
      <w:r>
        <w:rPr>
          <w:rFonts w:ascii="Arial" w:hAnsi="Arial" w:cs="Arial"/>
          <w:b/>
          <w:bCs/>
          <w:szCs w:val="24"/>
          <w:lang w:val="es-ES_tradnl"/>
        </w:rPr>
        <w:t>/06.12.2023</w:t>
      </w:r>
    </w:p>
    <w:p w14:paraId="136E2F14" w14:textId="77777777" w:rsidR="00CB5255" w:rsidRDefault="00CB5255" w:rsidP="00CB5255">
      <w:pPr>
        <w:ind w:right="12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Rapoartele comisiilor de specialitate</w:t>
      </w:r>
    </w:p>
    <w:p w14:paraId="0510C2C0" w14:textId="77777777" w:rsidR="00CB5255" w:rsidRDefault="00CB5255" w:rsidP="00CB5255">
      <w:pPr>
        <w:ind w:right="121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szCs w:val="24"/>
          <w:lang w:val="es-ES_tradnl"/>
        </w:rPr>
        <w:t>Legea 161/2003 privind unele măsuri pentru asigurarea transparenţei în exercitarea demnitătiilor publice, a funcţiilor publice şi mediul de afaceri,prevenirea şi sancţionarea conrupţiei: art.XVI alin.2.</w:t>
      </w:r>
    </w:p>
    <w:p w14:paraId="6F0BE0DE" w14:textId="77777777" w:rsidR="00CB5255" w:rsidRDefault="00CB5255" w:rsidP="00CB5255">
      <w:pPr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53/2003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Codul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muncii:art.</w:t>
      </w:r>
      <w:proofErr w:type="gramEnd"/>
      <w:r>
        <w:rPr>
          <w:rFonts w:ascii="Arial" w:hAnsi="Arial" w:cs="Arial"/>
          <w:szCs w:val="24"/>
        </w:rPr>
        <w:t xml:space="preserve">10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următoarele</w:t>
      </w:r>
      <w:proofErr w:type="spellEnd"/>
    </w:p>
    <w:p w14:paraId="35BE896E" w14:textId="77777777" w:rsidR="00CB5255" w:rsidRDefault="00CB5255" w:rsidP="00CB5255">
      <w:pPr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Legea</w:t>
      </w:r>
      <w:proofErr w:type="spellEnd"/>
      <w:r>
        <w:rPr>
          <w:rFonts w:ascii="Arial" w:hAnsi="Arial" w:cs="Arial"/>
          <w:szCs w:val="24"/>
        </w:rPr>
        <w:t xml:space="preserve"> 153/2017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salarizarea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personalului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plătit</w:t>
      </w:r>
      <w:proofErr w:type="spellEnd"/>
      <w:r>
        <w:rPr>
          <w:rFonts w:ascii="Arial" w:hAnsi="Arial" w:cs="Arial"/>
          <w:szCs w:val="24"/>
        </w:rPr>
        <w:t xml:space="preserve"> din </w:t>
      </w:r>
      <w:proofErr w:type="spellStart"/>
      <w:r>
        <w:rPr>
          <w:rFonts w:ascii="Arial" w:hAnsi="Arial" w:cs="Arial"/>
          <w:szCs w:val="24"/>
        </w:rPr>
        <w:t>fondurii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publice:art.</w:t>
      </w:r>
      <w:proofErr w:type="gramEnd"/>
      <w:r>
        <w:rPr>
          <w:rFonts w:ascii="Arial" w:hAnsi="Arial" w:cs="Arial"/>
          <w:szCs w:val="24"/>
        </w:rPr>
        <w:t xml:space="preserve">10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art.11.</w:t>
      </w:r>
    </w:p>
    <w:p w14:paraId="69AB0046" w14:textId="77777777" w:rsidR="00CB5255" w:rsidRDefault="00CB5255" w:rsidP="00CB5255">
      <w:pPr>
        <w:ind w:right="12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H.G 611/2008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aprobarea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normelor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organizarea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şi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funcţionarea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cariereii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funcţionarilor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publici</w:t>
      </w:r>
      <w:proofErr w:type="spellEnd"/>
      <w:r>
        <w:rPr>
          <w:rFonts w:ascii="Arial" w:hAnsi="Arial" w:cs="Arial"/>
          <w:szCs w:val="24"/>
        </w:rPr>
        <w:t xml:space="preserve">: art.5 alin.1 </w:t>
      </w:r>
      <w:proofErr w:type="spellStart"/>
      <w:proofErr w:type="gramStart"/>
      <w:r>
        <w:rPr>
          <w:rFonts w:ascii="Arial" w:hAnsi="Arial" w:cs="Arial"/>
          <w:szCs w:val="24"/>
        </w:rPr>
        <w:t>lit.b</w:t>
      </w:r>
      <w:proofErr w:type="spellEnd"/>
      <w:proofErr w:type="gramEnd"/>
      <w:r>
        <w:rPr>
          <w:rFonts w:ascii="Arial" w:hAnsi="Arial" w:cs="Arial"/>
          <w:szCs w:val="24"/>
        </w:rPr>
        <w:t xml:space="preserve">)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art.7</w:t>
      </w:r>
    </w:p>
    <w:p w14:paraId="603669ED" w14:textId="77777777" w:rsidR="00CB5255" w:rsidRDefault="00CB5255" w:rsidP="00CB525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O.U.G 63/2010 </w:t>
      </w:r>
      <w:proofErr w:type="spellStart"/>
      <w:r>
        <w:rPr>
          <w:rFonts w:ascii="Arial" w:hAnsi="Arial" w:cs="Arial"/>
          <w:szCs w:val="24"/>
        </w:rPr>
        <w:t>pentru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modificarea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completarea</w:t>
      </w:r>
      <w:proofErr w:type="spellEnd"/>
      <w:r>
        <w:rPr>
          <w:rFonts w:ascii="Arial" w:hAnsi="Arial" w:cs="Arial"/>
          <w:szCs w:val="24"/>
        </w:rPr>
        <w:t xml:space="preserve">  </w:t>
      </w:r>
      <w:proofErr w:type="spellStart"/>
      <w:r>
        <w:rPr>
          <w:rFonts w:ascii="Arial" w:hAnsi="Arial" w:cs="Arial"/>
          <w:szCs w:val="24"/>
        </w:rPr>
        <w:t>Legii</w:t>
      </w:r>
      <w:proofErr w:type="spellEnd"/>
      <w:proofErr w:type="gramEnd"/>
      <w:r>
        <w:rPr>
          <w:rFonts w:ascii="Arial" w:hAnsi="Arial" w:cs="Arial"/>
          <w:szCs w:val="24"/>
        </w:rPr>
        <w:t xml:space="preserve"> nr.273/2006 </w:t>
      </w:r>
      <w:proofErr w:type="spellStart"/>
      <w:r>
        <w:rPr>
          <w:rFonts w:ascii="Arial" w:hAnsi="Arial" w:cs="Arial"/>
          <w:szCs w:val="24"/>
        </w:rPr>
        <w:t>privind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finanțele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publice</w:t>
      </w:r>
      <w:proofErr w:type="spellEnd"/>
      <w:r>
        <w:rPr>
          <w:rFonts w:ascii="Arial" w:hAnsi="Arial" w:cs="Arial"/>
          <w:szCs w:val="24"/>
        </w:rPr>
        <w:t xml:space="preserve"> locale.</w:t>
      </w:r>
    </w:p>
    <w:p w14:paraId="228A838A" w14:textId="77777777" w:rsidR="00CB5255" w:rsidRDefault="00CB5255" w:rsidP="00CB5255">
      <w:pPr>
        <w:spacing w:after="0" w:line="240" w:lineRule="auto"/>
        <w:ind w:firstLine="708"/>
        <w:rPr>
          <w:rFonts w:ascii="Arial" w:eastAsia="TimesNewRoman" w:hAnsi="Arial" w:cs="Arial"/>
          <w:szCs w:val="24"/>
        </w:rPr>
      </w:pPr>
      <w:proofErr w:type="spellStart"/>
      <w:r>
        <w:rPr>
          <w:rFonts w:ascii="Arial" w:eastAsia="TimesNewRoman" w:hAnsi="Arial" w:cs="Arial"/>
          <w:szCs w:val="24"/>
        </w:rPr>
        <w:t>În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temeiul</w:t>
      </w:r>
      <w:proofErr w:type="spellEnd"/>
      <w:r>
        <w:rPr>
          <w:rFonts w:ascii="Arial" w:eastAsia="TimesNewRoman" w:hAnsi="Arial" w:cs="Arial"/>
          <w:szCs w:val="24"/>
        </w:rPr>
        <w:t xml:space="preserve"> art. </w:t>
      </w:r>
      <w:proofErr w:type="gramStart"/>
      <w:r>
        <w:rPr>
          <w:rFonts w:ascii="Arial" w:eastAsia="TimesNewRoman" w:hAnsi="Arial" w:cs="Arial"/>
          <w:szCs w:val="24"/>
        </w:rPr>
        <w:t>129 ,</w:t>
      </w:r>
      <w:proofErr w:type="gramEnd"/>
      <w:r>
        <w:rPr>
          <w:rFonts w:ascii="Arial" w:eastAsia="TimesNewRoman" w:hAnsi="Arial" w:cs="Arial"/>
          <w:szCs w:val="24"/>
        </w:rPr>
        <w:t xml:space="preserve">art. 136, art. 139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>.(3),</w:t>
      </w:r>
      <w:proofErr w:type="spellStart"/>
      <w:r>
        <w:rPr>
          <w:rFonts w:ascii="Arial" w:eastAsia="TimesNewRoman" w:hAnsi="Arial" w:cs="Arial"/>
          <w:szCs w:val="24"/>
        </w:rPr>
        <w:t>lit.c</w:t>
      </w:r>
      <w:proofErr w:type="spellEnd"/>
      <w:r>
        <w:rPr>
          <w:rFonts w:ascii="Arial" w:eastAsia="TimesNewRoman" w:hAnsi="Arial" w:cs="Arial"/>
          <w:szCs w:val="24"/>
        </w:rPr>
        <w:t xml:space="preserve">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.(5)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art. 196 </w:t>
      </w:r>
      <w:proofErr w:type="spellStart"/>
      <w:r>
        <w:rPr>
          <w:rFonts w:ascii="Arial" w:eastAsia="TimesNewRoman" w:hAnsi="Arial" w:cs="Arial"/>
          <w:szCs w:val="24"/>
        </w:rPr>
        <w:t>alin</w:t>
      </w:r>
      <w:proofErr w:type="spellEnd"/>
      <w:r>
        <w:rPr>
          <w:rFonts w:ascii="Arial" w:eastAsia="TimesNewRoman" w:hAnsi="Arial" w:cs="Arial"/>
          <w:szCs w:val="24"/>
        </w:rPr>
        <w:t xml:space="preserve">.(1), </w:t>
      </w:r>
      <w:proofErr w:type="spellStart"/>
      <w:r>
        <w:rPr>
          <w:rFonts w:ascii="Arial" w:eastAsia="TimesNewRoman" w:hAnsi="Arial" w:cs="Arial"/>
          <w:szCs w:val="24"/>
        </w:rPr>
        <w:t>lit.a</w:t>
      </w:r>
      <w:proofErr w:type="spellEnd"/>
      <w:r>
        <w:rPr>
          <w:rFonts w:ascii="Arial" w:eastAsia="TimesNewRoman" w:hAnsi="Arial" w:cs="Arial"/>
          <w:szCs w:val="24"/>
        </w:rPr>
        <w:t xml:space="preserve">) din </w:t>
      </w:r>
      <w:proofErr w:type="spellStart"/>
      <w:r>
        <w:rPr>
          <w:rFonts w:ascii="Arial" w:eastAsia="TimesNewRoman" w:hAnsi="Arial" w:cs="Arial"/>
          <w:szCs w:val="24"/>
        </w:rPr>
        <w:t>Ordonanța</w:t>
      </w:r>
      <w:proofErr w:type="spellEnd"/>
      <w:r>
        <w:rPr>
          <w:rFonts w:ascii="Arial" w:eastAsia="TimesNewRoman" w:hAnsi="Arial" w:cs="Arial"/>
          <w:szCs w:val="24"/>
        </w:rPr>
        <w:t xml:space="preserve"> de </w:t>
      </w:r>
      <w:proofErr w:type="spellStart"/>
      <w:r>
        <w:rPr>
          <w:rFonts w:ascii="Arial" w:eastAsia="TimesNewRoman" w:hAnsi="Arial" w:cs="Arial"/>
          <w:szCs w:val="24"/>
        </w:rPr>
        <w:t>Urgență</w:t>
      </w:r>
      <w:proofErr w:type="spellEnd"/>
      <w:r>
        <w:rPr>
          <w:rFonts w:ascii="Arial" w:eastAsia="TimesNewRoman" w:hAnsi="Arial" w:cs="Arial"/>
          <w:szCs w:val="24"/>
        </w:rPr>
        <w:t xml:space="preserve"> a </w:t>
      </w:r>
      <w:proofErr w:type="spellStart"/>
      <w:r>
        <w:rPr>
          <w:rFonts w:ascii="Arial" w:eastAsia="TimesNewRoman" w:hAnsi="Arial" w:cs="Arial"/>
          <w:szCs w:val="24"/>
        </w:rPr>
        <w:t>Guvernului</w:t>
      </w:r>
      <w:proofErr w:type="spellEnd"/>
      <w:r>
        <w:rPr>
          <w:rFonts w:ascii="Arial" w:eastAsia="TimesNewRoman" w:hAnsi="Arial" w:cs="Arial"/>
          <w:szCs w:val="24"/>
        </w:rPr>
        <w:t xml:space="preserve"> nr.57/2019 </w:t>
      </w:r>
      <w:proofErr w:type="spellStart"/>
      <w:r>
        <w:rPr>
          <w:rFonts w:ascii="Arial" w:eastAsia="TimesNewRoman" w:hAnsi="Arial" w:cs="Arial"/>
          <w:szCs w:val="24"/>
        </w:rPr>
        <w:t>privind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Codul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administrativ,cu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modificările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și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completările</w:t>
      </w:r>
      <w:proofErr w:type="spellEnd"/>
      <w:r>
        <w:rPr>
          <w:rFonts w:ascii="Arial" w:eastAsia="TimesNewRoman" w:hAnsi="Arial" w:cs="Arial"/>
          <w:szCs w:val="24"/>
        </w:rPr>
        <w:t xml:space="preserve"> </w:t>
      </w:r>
      <w:proofErr w:type="spellStart"/>
      <w:r>
        <w:rPr>
          <w:rFonts w:ascii="Arial" w:eastAsia="TimesNewRoman" w:hAnsi="Arial" w:cs="Arial"/>
          <w:szCs w:val="24"/>
        </w:rPr>
        <w:t>ulterioare</w:t>
      </w:r>
      <w:proofErr w:type="spellEnd"/>
      <w:r>
        <w:rPr>
          <w:rFonts w:ascii="Arial" w:eastAsia="TimesNewRoman" w:hAnsi="Arial" w:cs="Arial"/>
          <w:szCs w:val="24"/>
        </w:rPr>
        <w:t>;</w:t>
      </w:r>
    </w:p>
    <w:p w14:paraId="36E501D3" w14:textId="77777777" w:rsidR="00CB5255" w:rsidRDefault="00CB5255" w:rsidP="00CB525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0A83DA71" w14:textId="77777777" w:rsidR="00CB5255" w:rsidRDefault="00CB5255" w:rsidP="00CB525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Cs w:val="24"/>
        </w:rPr>
      </w:pPr>
    </w:p>
    <w:p w14:paraId="7F5FCBE8" w14:textId="77777777" w:rsidR="00CB5255" w:rsidRDefault="00CB5255" w:rsidP="00CB5255">
      <w:pPr>
        <w:pStyle w:val="Frspaier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Consiliul Local al Comunei Augustin:</w:t>
      </w:r>
    </w:p>
    <w:p w14:paraId="191E7F97" w14:textId="77777777" w:rsidR="00CB5255" w:rsidRDefault="00CB5255" w:rsidP="00CB5255">
      <w:pPr>
        <w:pStyle w:val="Frspaiere"/>
        <w:jc w:val="both"/>
        <w:rPr>
          <w:rFonts w:ascii="Arial" w:hAnsi="Arial" w:cs="Arial"/>
          <w:sz w:val="24"/>
          <w:szCs w:val="24"/>
        </w:rPr>
      </w:pPr>
    </w:p>
    <w:p w14:paraId="42118485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3515B2CA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1C78CC5F" w14:textId="77777777" w:rsidR="00CB5255" w:rsidRDefault="00CB5255" w:rsidP="00CB5255">
      <w:pPr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HOTĂRĂSTE:</w:t>
      </w:r>
    </w:p>
    <w:p w14:paraId="61451BF2" w14:textId="77777777" w:rsidR="00CB5255" w:rsidRDefault="00CB5255" w:rsidP="00CB5255">
      <w:pPr>
        <w:rPr>
          <w:rFonts w:ascii="Arial" w:hAnsi="Arial" w:cs="Arial"/>
          <w:b/>
          <w:bCs/>
          <w:szCs w:val="24"/>
          <w:lang w:val="es-ES_tradnl"/>
        </w:rPr>
      </w:pPr>
    </w:p>
    <w:p w14:paraId="334DFF09" w14:textId="77777777" w:rsidR="00CB5255" w:rsidRDefault="00CB5255" w:rsidP="00CB5255">
      <w:pPr>
        <w:rPr>
          <w:rFonts w:ascii="Arial" w:hAnsi="Arial" w:cs="Arial"/>
          <w:b/>
          <w:bCs/>
          <w:szCs w:val="24"/>
          <w:lang w:val="es-ES_tradnl"/>
        </w:rPr>
      </w:pPr>
    </w:p>
    <w:p w14:paraId="523DDA3B" w14:textId="77777777" w:rsidR="00CB5255" w:rsidRDefault="00CB5255" w:rsidP="00CB5255">
      <w:pPr>
        <w:rPr>
          <w:rFonts w:ascii="Arial" w:hAnsi="Arial" w:cs="Arial"/>
          <w:b/>
          <w:bCs/>
          <w:szCs w:val="24"/>
          <w:lang w:val="es-ES_tradnl"/>
        </w:rPr>
      </w:pPr>
    </w:p>
    <w:p w14:paraId="29E9DABC" w14:textId="77777777" w:rsidR="00CB5255" w:rsidRDefault="00CB5255" w:rsidP="00CB5255">
      <w:pPr>
        <w:rPr>
          <w:rFonts w:ascii="Arial" w:hAnsi="Arial" w:cs="Arial"/>
          <w:b/>
          <w:bCs/>
          <w:szCs w:val="24"/>
          <w:lang w:val="es-ES_tradnl"/>
        </w:rPr>
      </w:pPr>
    </w:p>
    <w:p w14:paraId="149A3CF3" w14:textId="77777777" w:rsidR="00CB5255" w:rsidRDefault="00CB5255" w:rsidP="00CB5255">
      <w:pPr>
        <w:rPr>
          <w:rFonts w:ascii="Arial" w:hAnsi="Arial" w:cs="Arial"/>
          <w:szCs w:val="24"/>
        </w:rPr>
      </w:pPr>
    </w:p>
    <w:p w14:paraId="7C20E328" w14:textId="5ADD89D0" w:rsidR="00CB5255" w:rsidRDefault="00CB5255" w:rsidP="00CB5255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</w:t>
      </w:r>
    </w:p>
    <w:p w14:paraId="14B76E2B" w14:textId="77777777" w:rsidR="00CB5255" w:rsidRDefault="00CB5255" w:rsidP="00CB5255">
      <w:pPr>
        <w:rPr>
          <w:rFonts w:ascii="Arial" w:hAnsi="Arial" w:cs="Arial"/>
          <w:b/>
          <w:bCs/>
          <w:szCs w:val="24"/>
        </w:rPr>
      </w:pPr>
    </w:p>
    <w:p w14:paraId="5C0A2C2E" w14:textId="77777777" w:rsidR="00CB5255" w:rsidRDefault="00CB5255" w:rsidP="00CB5255">
      <w:pPr>
        <w:rPr>
          <w:rFonts w:ascii="Arial" w:hAnsi="Arial" w:cs="Arial"/>
          <w:b/>
          <w:bCs/>
          <w:szCs w:val="24"/>
        </w:rPr>
      </w:pPr>
    </w:p>
    <w:p w14:paraId="0D4DC245" w14:textId="77777777" w:rsidR="00CB5255" w:rsidRPr="00236D2E" w:rsidRDefault="00CB5255" w:rsidP="00CB525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Art.1. </w:t>
      </w:r>
      <w:r>
        <w:rPr>
          <w:rFonts w:ascii="Arial" w:hAnsi="Arial" w:cs="Arial"/>
          <w:szCs w:val="24"/>
        </w:rPr>
        <w:t xml:space="preserve">Se </w:t>
      </w:r>
      <w:proofErr w:type="spellStart"/>
      <w:r>
        <w:rPr>
          <w:rFonts w:ascii="Arial" w:hAnsi="Arial" w:cs="Arial"/>
          <w:szCs w:val="24"/>
        </w:rPr>
        <w:t>desfiinţează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compartimentul</w:t>
      </w:r>
      <w:proofErr w:type="spellEnd"/>
      <w:r>
        <w:rPr>
          <w:rFonts w:ascii="Arial" w:hAnsi="Arial" w:cs="Arial"/>
          <w:szCs w:val="24"/>
        </w:rPr>
        <w:t>,,</w:t>
      </w:r>
      <w:proofErr w:type="spellStart"/>
      <w:proofErr w:type="gramEnd"/>
      <w:r>
        <w:rPr>
          <w:rFonts w:ascii="Arial" w:hAnsi="Arial" w:cs="Arial"/>
          <w:szCs w:val="24"/>
        </w:rPr>
        <w:t>Registratură,relații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publice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arhivă</w:t>
      </w:r>
      <w:proofErr w:type="spellEnd"/>
      <w:r w:rsidRPr="00236D2E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care include </w:t>
      </w:r>
      <w:proofErr w:type="spellStart"/>
      <w:r>
        <w:rPr>
          <w:rFonts w:ascii="Arial" w:hAnsi="Arial" w:cs="Arial"/>
          <w:szCs w:val="24"/>
        </w:rPr>
        <w:t>postul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Consilier,grad</w:t>
      </w:r>
      <w:proofErr w:type="spellEnd"/>
      <w:r>
        <w:rPr>
          <w:rFonts w:ascii="Arial" w:hAnsi="Arial" w:cs="Arial"/>
          <w:szCs w:val="24"/>
        </w:rPr>
        <w:t xml:space="preserve"> I,superior,1 post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se </w:t>
      </w:r>
      <w:proofErr w:type="spellStart"/>
      <w:r>
        <w:rPr>
          <w:rFonts w:ascii="Arial" w:hAnsi="Arial" w:cs="Arial"/>
          <w:szCs w:val="24"/>
        </w:rPr>
        <w:t>desființează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postul</w:t>
      </w:r>
      <w:proofErr w:type="spellEnd"/>
      <w:r>
        <w:rPr>
          <w:rFonts w:ascii="Arial" w:hAnsi="Arial" w:cs="Arial"/>
          <w:szCs w:val="24"/>
        </w:rPr>
        <w:t xml:space="preserve"> de Administrator public.</w:t>
      </w:r>
    </w:p>
    <w:p w14:paraId="7B229792" w14:textId="77777777" w:rsidR="00CB5255" w:rsidRDefault="00CB5255" w:rsidP="00CB5255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Art.2</w:t>
      </w:r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1 ,,</w:t>
      </w:r>
      <w:proofErr w:type="spellStart"/>
      <w:r>
        <w:rPr>
          <w:rFonts w:ascii="Arial" w:hAnsi="Arial" w:cs="Arial"/>
          <w:szCs w:val="24"/>
        </w:rPr>
        <w:t>Organigrama</w:t>
      </w:r>
      <w:proofErr w:type="spellEnd"/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aparatului</w:t>
      </w:r>
      <w:proofErr w:type="spell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specialitate</w:t>
      </w:r>
      <w:proofErr w:type="spellEnd"/>
      <w:r>
        <w:rPr>
          <w:rFonts w:ascii="Arial" w:hAnsi="Arial" w:cs="Arial"/>
          <w:szCs w:val="24"/>
        </w:rPr>
        <w:t xml:space="preserve"> a </w:t>
      </w:r>
      <w:proofErr w:type="spellStart"/>
      <w:r>
        <w:rPr>
          <w:rFonts w:ascii="Arial" w:hAnsi="Arial" w:cs="Arial"/>
          <w:szCs w:val="24"/>
        </w:rPr>
        <w:t>Primarului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comunei</w:t>
      </w:r>
      <w:proofErr w:type="spellEnd"/>
      <w:r>
        <w:rPr>
          <w:rFonts w:ascii="Arial" w:hAnsi="Arial" w:cs="Arial"/>
          <w:szCs w:val="24"/>
        </w:rPr>
        <w:t xml:space="preserve"> Augustin </w:t>
      </w:r>
      <w:proofErr w:type="spellStart"/>
      <w:r>
        <w:rPr>
          <w:rFonts w:ascii="Arial" w:hAnsi="Arial" w:cs="Arial"/>
          <w:szCs w:val="24"/>
        </w:rPr>
        <w:t>jud.Brașov</w:t>
      </w:r>
      <w:proofErr w:type="spellEnd"/>
      <w:r>
        <w:rPr>
          <w:rFonts w:ascii="Arial" w:hAnsi="Arial" w:cs="Arial"/>
          <w:szCs w:val="24"/>
        </w:rPr>
        <w:t xml:space="preserve">”. </w:t>
      </w:r>
      <w:proofErr w:type="spellStart"/>
      <w:r>
        <w:rPr>
          <w:rFonts w:ascii="Arial" w:hAnsi="Arial" w:cs="Arial"/>
          <w:szCs w:val="24"/>
        </w:rPr>
        <w:t>și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Anexa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gramStart"/>
      <w:r>
        <w:rPr>
          <w:rFonts w:ascii="Arial" w:hAnsi="Arial" w:cs="Arial"/>
          <w:szCs w:val="24"/>
        </w:rPr>
        <w:t>2 ,,Stat</w:t>
      </w:r>
      <w:proofErr w:type="gramEnd"/>
      <w:r>
        <w:rPr>
          <w:rFonts w:ascii="Arial" w:hAnsi="Arial" w:cs="Arial"/>
          <w:szCs w:val="24"/>
        </w:rPr>
        <w:t xml:space="preserve"> de </w:t>
      </w:r>
      <w:proofErr w:type="spellStart"/>
      <w:r>
        <w:rPr>
          <w:rFonts w:ascii="Arial" w:hAnsi="Arial" w:cs="Arial"/>
          <w:szCs w:val="24"/>
        </w:rPr>
        <w:t>funcții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comuna</w:t>
      </w:r>
      <w:proofErr w:type="spellEnd"/>
      <w:r>
        <w:rPr>
          <w:rFonts w:ascii="Arial" w:hAnsi="Arial" w:cs="Arial"/>
          <w:szCs w:val="24"/>
        </w:rPr>
        <w:t xml:space="preserve"> Augustin </w:t>
      </w:r>
      <w:proofErr w:type="spellStart"/>
      <w:r>
        <w:rPr>
          <w:rFonts w:ascii="Arial" w:hAnsi="Arial" w:cs="Arial"/>
          <w:szCs w:val="24"/>
        </w:rPr>
        <w:t>jud.Brașov</w:t>
      </w:r>
      <w:proofErr w:type="spellEnd"/>
      <w:r>
        <w:rPr>
          <w:rFonts w:ascii="Arial" w:hAnsi="Arial" w:cs="Arial"/>
          <w:szCs w:val="24"/>
        </w:rPr>
        <w:t xml:space="preserve">” fac </w:t>
      </w:r>
      <w:proofErr w:type="spellStart"/>
      <w:r>
        <w:rPr>
          <w:rFonts w:ascii="Arial" w:hAnsi="Arial" w:cs="Arial"/>
          <w:szCs w:val="24"/>
        </w:rPr>
        <w:t>parte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integrantă</w:t>
      </w:r>
      <w:proofErr w:type="spellEnd"/>
      <w:r>
        <w:rPr>
          <w:rFonts w:ascii="Arial" w:hAnsi="Arial" w:cs="Arial"/>
          <w:szCs w:val="24"/>
        </w:rPr>
        <w:t xml:space="preserve"> din </w:t>
      </w:r>
      <w:proofErr w:type="spellStart"/>
      <w:r>
        <w:rPr>
          <w:rFonts w:ascii="Arial" w:hAnsi="Arial" w:cs="Arial"/>
          <w:szCs w:val="24"/>
        </w:rPr>
        <w:t>prezenta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Hotărâre</w:t>
      </w:r>
      <w:proofErr w:type="spellEnd"/>
      <w:r>
        <w:rPr>
          <w:rFonts w:ascii="Arial" w:hAnsi="Arial" w:cs="Arial"/>
          <w:szCs w:val="24"/>
        </w:rPr>
        <w:t>.</w:t>
      </w:r>
    </w:p>
    <w:p w14:paraId="791DB951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  <w:r w:rsidRPr="00CB5255">
        <w:rPr>
          <w:rFonts w:ascii="Arial" w:hAnsi="Arial" w:cs="Arial"/>
          <w:b/>
          <w:bCs/>
          <w:szCs w:val="24"/>
          <w:lang w:val="es-ES_tradnl"/>
        </w:rPr>
        <w:t xml:space="preserve">Art.3. </w:t>
      </w:r>
      <w:r>
        <w:rPr>
          <w:rFonts w:ascii="Arial" w:hAnsi="Arial" w:cs="Arial"/>
          <w:szCs w:val="24"/>
          <w:lang w:val="es-ES_tradnl"/>
        </w:rPr>
        <w:t>Cu ducerea la indeplinire a prezentei hotarari se imputerniceste compartimentul Resurse umane  din cadrul aparatului de specialitate a Primarului Comunei Augustin</w:t>
      </w:r>
    </w:p>
    <w:p w14:paraId="045B4D3E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3DAEFDE5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7D4F00C5" w14:textId="77777777" w:rsidR="00CB5255" w:rsidRP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6FD4F979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58738879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63476AFD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45E04E5E" w14:textId="77777777" w:rsidR="00CB5255" w:rsidRDefault="00CB5255" w:rsidP="00CB5255">
      <w:pPr>
        <w:rPr>
          <w:rFonts w:ascii="Arial" w:hAnsi="Arial" w:cs="Arial"/>
          <w:szCs w:val="24"/>
          <w:lang w:val="es-ES_tradnl"/>
        </w:rPr>
      </w:pPr>
    </w:p>
    <w:p w14:paraId="492B398D" w14:textId="77777777" w:rsidR="00CB5255" w:rsidRDefault="00CB5255" w:rsidP="00CB5255">
      <w:pPr>
        <w:spacing w:after="229"/>
        <w:ind w:left="-1" w:firstLine="706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b/>
          <w:bCs/>
          <w:szCs w:val="24"/>
          <w:lang w:val="es-ES_tradnl"/>
        </w:rPr>
        <w:t>Președinte de ședință                                          Secretar general comună</w:t>
      </w:r>
    </w:p>
    <w:p w14:paraId="1A4BA20D" w14:textId="77777777" w:rsidR="00CB5255" w:rsidRDefault="00CB5255" w:rsidP="00CB5255">
      <w:pPr>
        <w:spacing w:after="229"/>
        <w:ind w:left="-1" w:firstLine="70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Grozea Marian                                                         Garcea Gheorghe Mircea</w:t>
      </w:r>
      <w:r>
        <w:rPr>
          <w:rFonts w:ascii="Arial" w:hAnsi="Arial" w:cs="Arial"/>
          <w:szCs w:val="24"/>
        </w:rPr>
        <w:tab/>
      </w:r>
    </w:p>
    <w:p w14:paraId="62949FAB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7ABE3FE1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6FA595FE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E7829D5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2E9B443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7AB526AF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1299F832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7D349F1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3FC869BC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068D1A35" w14:textId="77777777" w:rsidR="00CB5255" w:rsidRDefault="00CB5255" w:rsidP="00CB5255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6E330C9D" w14:textId="77777777" w:rsidR="00CB5255" w:rsidRDefault="00CB5255" w:rsidP="00CB5255">
      <w:pPr>
        <w:pStyle w:val="Frspaiere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b/>
          <w:bCs/>
          <w:sz w:val="24"/>
          <w:szCs w:val="24"/>
        </w:rPr>
        <w:t>Adoptată cu: ......voturi pentru, .....împotrivă ,.......abținere</w:t>
      </w:r>
    </w:p>
    <w:p w14:paraId="3777C711" w14:textId="77777777" w:rsidR="00CB5255" w:rsidRDefault="00CB5255" w:rsidP="00CB5255">
      <w:pPr>
        <w:tabs>
          <w:tab w:val="center" w:pos="2399"/>
          <w:tab w:val="center" w:pos="4200"/>
        </w:tabs>
        <w:spacing w:after="0"/>
        <w:rPr>
          <w:lang w:val="es-ES_tradnl"/>
        </w:rPr>
      </w:pPr>
    </w:p>
    <w:p w14:paraId="091C9D8A" w14:textId="77777777" w:rsidR="00CB5255" w:rsidRDefault="00CB5255" w:rsidP="00CB5255">
      <w:pPr>
        <w:rPr>
          <w:lang w:val="es-ES_tradnl"/>
        </w:rPr>
      </w:pPr>
    </w:p>
    <w:p w14:paraId="29D459C0" w14:textId="77777777" w:rsidR="00CB5255" w:rsidRDefault="00CB5255" w:rsidP="00CB5255">
      <w:pPr>
        <w:rPr>
          <w:lang w:val="es-ES_tradnl"/>
        </w:rPr>
      </w:pPr>
    </w:p>
    <w:p w14:paraId="5E0BEF41" w14:textId="77777777" w:rsidR="00CB5255" w:rsidRPr="00CB5255" w:rsidRDefault="00CB5255">
      <w:pPr>
        <w:rPr>
          <w:lang w:val="es-ES_tradnl"/>
        </w:rPr>
      </w:pPr>
    </w:p>
    <w:sectPr w:rsidR="00CB5255" w:rsidRPr="00CB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55"/>
    <w:rsid w:val="00CB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D3E4"/>
  <w15:chartTrackingRefBased/>
  <w15:docId w15:val="{A242BD68-85DA-4C80-97AF-488B0F1D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55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CB525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CB52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377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1</cp:revision>
  <dcterms:created xsi:type="dcterms:W3CDTF">2023-12-13T09:57:00Z</dcterms:created>
  <dcterms:modified xsi:type="dcterms:W3CDTF">2023-12-13T10:05:00Z</dcterms:modified>
</cp:coreProperties>
</file>