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E30B" w14:textId="77777777" w:rsidR="004E3487" w:rsidRDefault="004E3487" w:rsidP="004E3487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CAB31CF" wp14:editId="3EA28CA5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E932" w14:textId="77777777" w:rsidR="004E3487" w:rsidRPr="008B4CE2" w:rsidRDefault="004E3487" w:rsidP="004E3487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374D18F4" w14:textId="77777777" w:rsidR="004E3487" w:rsidRPr="008B4CE2" w:rsidRDefault="004E3487" w:rsidP="004E3487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23C310CC" w14:textId="77777777" w:rsidR="004E3487" w:rsidRDefault="004E3487" w:rsidP="004E3487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0D6838E1" w14:textId="77777777" w:rsidR="004E3487" w:rsidRDefault="004E3487" w:rsidP="004E3487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725AD040" w14:textId="77777777" w:rsidR="004E3487" w:rsidRDefault="004E3487" w:rsidP="004E3487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20F41027" w14:textId="1CB3F0A3" w:rsidR="004E3487" w:rsidRDefault="004E3487" w:rsidP="004E348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CONSILIU LOCAL</w:t>
      </w:r>
    </w:p>
    <w:p w14:paraId="4E1C6708" w14:textId="77777777" w:rsidR="004E3487" w:rsidRDefault="004E3487" w:rsidP="004E348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2A986F5" w14:textId="7043D09B" w:rsidR="004E3487" w:rsidRDefault="004E3487" w:rsidP="004E348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HOTĂRÂREA Nr. </w:t>
      </w:r>
      <w:r>
        <w:rPr>
          <w:rFonts w:ascii="Arial" w:hAnsi="Arial" w:cs="Arial"/>
          <w:b/>
          <w:sz w:val="24"/>
          <w:szCs w:val="24"/>
          <w:lang w:val="es-ES_tradnl"/>
        </w:rPr>
        <w:t>60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sz w:val="24"/>
          <w:szCs w:val="24"/>
          <w:lang w:val="es-ES_tradnl"/>
        </w:rPr>
        <w:t>12</w:t>
      </w:r>
      <w:r>
        <w:rPr>
          <w:rFonts w:ascii="Arial" w:hAnsi="Arial" w:cs="Arial"/>
          <w:b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sz w:val="24"/>
          <w:szCs w:val="24"/>
          <w:lang w:val="es-ES_tradnl"/>
        </w:rPr>
        <w:t>12</w:t>
      </w:r>
      <w:r>
        <w:rPr>
          <w:rFonts w:ascii="Arial" w:hAnsi="Arial" w:cs="Arial"/>
          <w:b/>
          <w:sz w:val="24"/>
          <w:szCs w:val="24"/>
          <w:lang w:val="es-ES_tradnl"/>
        </w:rPr>
        <w:t>.2023</w:t>
      </w:r>
    </w:p>
    <w:p w14:paraId="156569DD" w14:textId="7303B29C" w:rsidR="004E3487" w:rsidRDefault="004E3487" w:rsidP="004E3487">
      <w:pPr>
        <w:spacing w:before="1"/>
        <w:ind w:right="11"/>
        <w:rPr>
          <w:rFonts w:ascii="Arial" w:hAnsi="Arial" w:cs="Arial"/>
          <w:b/>
          <w:bCs/>
          <w:sz w:val="28"/>
          <w:szCs w:val="28"/>
        </w:rPr>
      </w:pPr>
    </w:p>
    <w:p w14:paraId="6E9B0272" w14:textId="77777777" w:rsidR="004E3487" w:rsidRDefault="004E3487" w:rsidP="004E3487">
      <w:pPr>
        <w:spacing w:before="240" w:line="276" w:lineRule="auto"/>
        <w:ind w:left="9" w:righ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privind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aprobarea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regulamentului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actualizat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completat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organizare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functionare</w:t>
      </w:r>
      <w:proofErr w:type="spellEnd"/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 aparatului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specialitate al Primarului comunei Augustin,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judetul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4BB9D456" w14:textId="77777777" w:rsidR="004E3487" w:rsidRDefault="004E3487" w:rsidP="004E3487">
      <w:pPr>
        <w:pStyle w:val="Corptext"/>
        <w:rPr>
          <w:rFonts w:ascii="Arial" w:hAnsi="Arial" w:cs="Arial"/>
          <w:sz w:val="24"/>
          <w:szCs w:val="24"/>
        </w:rPr>
      </w:pPr>
    </w:p>
    <w:p w14:paraId="57B49528" w14:textId="3E798EE6" w:rsidR="00315A54" w:rsidRPr="00525E05" w:rsidRDefault="00315A54" w:rsidP="00315A54">
      <w:pPr>
        <w:spacing w:line="264" w:lineRule="auto"/>
        <w:ind w:right="71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Cs w:val="24"/>
          <w:lang w:val="es-ES_tradnl"/>
        </w:rPr>
        <w:t xml:space="preserve"> </w:t>
      </w:r>
      <w:r w:rsidRPr="00525E05">
        <w:rPr>
          <w:rFonts w:ascii="Arial" w:hAnsi="Arial" w:cs="Arial"/>
          <w:b/>
          <w:bCs/>
          <w:sz w:val="24"/>
          <w:szCs w:val="24"/>
          <w:lang w:val="es-ES_tradnl"/>
        </w:rPr>
        <w:t xml:space="preserve">Consiliul Local al Comunei Augustin, întrunit în ședința ordinară din data de </w:t>
      </w:r>
      <w:r w:rsidRPr="00525E05">
        <w:rPr>
          <w:rFonts w:ascii="Arial" w:hAnsi="Arial" w:cs="Arial"/>
          <w:b/>
          <w:bCs/>
          <w:sz w:val="24"/>
          <w:szCs w:val="24"/>
          <w:lang w:val="es-ES_tradnl"/>
        </w:rPr>
        <w:t>12</w:t>
      </w:r>
      <w:r w:rsidRPr="00525E05">
        <w:rPr>
          <w:rFonts w:ascii="Arial" w:hAnsi="Arial" w:cs="Arial"/>
          <w:b/>
          <w:bCs/>
          <w:sz w:val="24"/>
          <w:szCs w:val="24"/>
          <w:lang w:val="es-ES_tradnl"/>
        </w:rPr>
        <w:t>.1</w:t>
      </w:r>
      <w:r w:rsidRPr="00525E05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Pr="00525E05">
        <w:rPr>
          <w:rFonts w:ascii="Arial" w:hAnsi="Arial" w:cs="Arial"/>
          <w:b/>
          <w:bCs/>
          <w:sz w:val="24"/>
          <w:szCs w:val="24"/>
          <w:lang w:val="es-ES_tradnl"/>
        </w:rPr>
        <w:t>.2023</w:t>
      </w:r>
    </w:p>
    <w:p w14:paraId="3313CA13" w14:textId="77777777" w:rsidR="004E3487" w:rsidRPr="00315A54" w:rsidRDefault="004E3487" w:rsidP="004E3487">
      <w:pPr>
        <w:pStyle w:val="Corptext"/>
        <w:spacing w:before="117"/>
        <w:rPr>
          <w:rFonts w:ascii="Arial" w:hAnsi="Arial" w:cs="Arial"/>
          <w:sz w:val="24"/>
          <w:szCs w:val="24"/>
          <w:lang w:val="es-ES_tradnl"/>
        </w:rPr>
      </w:pPr>
    </w:p>
    <w:p w14:paraId="193C04C9" w14:textId="77777777" w:rsidR="004E3487" w:rsidRDefault="004E3487" w:rsidP="004E3487">
      <w:pPr>
        <w:pStyle w:val="Corptext"/>
        <w:ind w:left="11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Avand</w:t>
      </w:r>
      <w:proofErr w:type="spellEnd"/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vedere:</w:t>
      </w:r>
    </w:p>
    <w:p w14:paraId="707D0157" w14:textId="77777777" w:rsidR="004E3487" w:rsidRDefault="004E3487" w:rsidP="004E3487">
      <w:pPr>
        <w:spacing w:before="205" w:line="276" w:lineRule="auto"/>
        <w:ind w:left="116" w:right="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-Referatul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aprobare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intocmit</w:t>
      </w:r>
      <w:proofErr w:type="spellEnd"/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catre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primarul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comunei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Augustin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inregistrat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Primaria</w:t>
      </w:r>
      <w:proofErr w:type="spellEnd"/>
      <w:r>
        <w:rPr>
          <w:rFonts w:ascii="Arial" w:hAnsi="Arial" w:cs="Arial"/>
          <w:sz w:val="24"/>
          <w:szCs w:val="24"/>
        </w:rPr>
        <w:t xml:space="preserve"> comunei Augustin sub nr. 3098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din 06.12.2023 din care rezulta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necesitatea </w:t>
      </w:r>
      <w:proofErr w:type="spellStart"/>
      <w:r>
        <w:rPr>
          <w:rFonts w:ascii="Arial" w:hAnsi="Arial" w:cs="Arial"/>
          <w:sz w:val="24"/>
          <w:szCs w:val="24"/>
        </w:rPr>
        <w:t>aprobarii</w:t>
      </w:r>
      <w:proofErr w:type="spellEnd"/>
      <w:r>
        <w:rPr>
          <w:rFonts w:ascii="Arial" w:hAnsi="Arial" w:cs="Arial"/>
          <w:sz w:val="24"/>
          <w:szCs w:val="24"/>
        </w:rPr>
        <w:t xml:space="preserve"> regulamentului actualizat si completat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organizare si </w:t>
      </w:r>
      <w:proofErr w:type="spellStart"/>
      <w:r>
        <w:rPr>
          <w:rFonts w:ascii="Arial" w:hAnsi="Arial" w:cs="Arial"/>
          <w:sz w:val="24"/>
          <w:szCs w:val="24"/>
        </w:rPr>
        <w:t>functionare</w:t>
      </w:r>
      <w:proofErr w:type="spellEnd"/>
      <w:r>
        <w:rPr>
          <w:rFonts w:ascii="Arial" w:hAnsi="Arial" w:cs="Arial"/>
          <w:sz w:val="24"/>
          <w:szCs w:val="24"/>
        </w:rPr>
        <w:t xml:space="preserve"> al aparatului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specialitate al Primarului comunei Augustin, </w:t>
      </w:r>
      <w:proofErr w:type="spellStart"/>
      <w:r>
        <w:rPr>
          <w:rFonts w:ascii="Arial" w:hAnsi="Arial" w:cs="Arial"/>
          <w:sz w:val="24"/>
          <w:szCs w:val="24"/>
        </w:rPr>
        <w:t>judetul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Braşov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6A95820" w14:textId="77777777" w:rsidR="004E3487" w:rsidRDefault="004E3487" w:rsidP="004E3487">
      <w:pPr>
        <w:pStyle w:val="Corptext"/>
        <w:spacing w:before="197" w:line="276" w:lineRule="auto"/>
        <w:ind w:left="116"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-Raportul de specialitate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nr. 3063 din 05.12.2022 </w:t>
      </w:r>
    </w:p>
    <w:p w14:paraId="4AA3C37C" w14:textId="43EBEC35" w:rsidR="00315A54" w:rsidRPr="00315A54" w:rsidRDefault="00315A54" w:rsidP="004E3487">
      <w:pPr>
        <w:pStyle w:val="Corptext"/>
        <w:spacing w:before="197" w:line="276" w:lineRule="auto"/>
        <w:ind w:left="116"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- </w:t>
      </w:r>
      <w:r w:rsidRPr="00315A54">
        <w:rPr>
          <w:rFonts w:ascii="Arial" w:hAnsi="Arial" w:cs="Arial"/>
          <w:sz w:val="24"/>
          <w:szCs w:val="24"/>
          <w:lang w:val="es-ES_tradnl"/>
        </w:rPr>
        <w:t>Rapoartele comisiilor de specialitate</w:t>
      </w:r>
    </w:p>
    <w:p w14:paraId="29A67E4C" w14:textId="4CD17F73" w:rsidR="004E3487" w:rsidRDefault="004E3487" w:rsidP="004E3487">
      <w:pPr>
        <w:pStyle w:val="Corptext"/>
        <w:spacing w:before="198" w:line="271" w:lineRule="auto"/>
        <w:ind w:left="116"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5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Prevederile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din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europeana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autonomiei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locale,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adoptata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Strasbourg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15.10.1985 si ratificata prin Legea nr. 199 / 1997;</w:t>
      </w:r>
    </w:p>
    <w:p w14:paraId="7347E5B3" w14:textId="1C134296" w:rsidR="004E3487" w:rsidRDefault="004E3487" w:rsidP="004E3487">
      <w:pPr>
        <w:pStyle w:val="Corptext"/>
        <w:spacing w:before="204" w:line="271" w:lineRule="auto"/>
        <w:ind w:left="116" w:righ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5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Prevederile Legii nr. 24/ 2000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privind normele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tehnica legislative pentru elaborarea actelor normative, cu </w:t>
      </w:r>
      <w:proofErr w:type="spellStart"/>
      <w:r>
        <w:rPr>
          <w:rFonts w:ascii="Arial" w:hAnsi="Arial" w:cs="Arial"/>
          <w:sz w:val="24"/>
          <w:szCs w:val="24"/>
        </w:rPr>
        <w:t>modificarile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completarile</w:t>
      </w:r>
      <w:proofErr w:type="spellEnd"/>
      <w:r>
        <w:rPr>
          <w:rFonts w:ascii="Arial" w:hAnsi="Arial" w:cs="Arial"/>
          <w:sz w:val="24"/>
          <w:szCs w:val="24"/>
        </w:rPr>
        <w:t xml:space="preserve"> ulterioare;</w:t>
      </w:r>
    </w:p>
    <w:p w14:paraId="2843F7CB" w14:textId="29EE25DF" w:rsidR="004E3487" w:rsidRDefault="004E3487" w:rsidP="004E3487">
      <w:pPr>
        <w:pStyle w:val="Corptext"/>
        <w:spacing w:before="204" w:line="276" w:lineRule="auto"/>
        <w:ind w:left="116" w:right="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5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Prevederile Legii nr. 53 / 2003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privind transparenta decizionala in </w:t>
      </w:r>
      <w:proofErr w:type="spellStart"/>
      <w:r>
        <w:rPr>
          <w:rFonts w:ascii="Arial" w:hAnsi="Arial" w:cs="Arial"/>
          <w:sz w:val="24"/>
          <w:szCs w:val="24"/>
        </w:rPr>
        <w:t>administratia</w:t>
      </w:r>
      <w:proofErr w:type="spellEnd"/>
      <w:r>
        <w:rPr>
          <w:rFonts w:ascii="Arial" w:hAnsi="Arial" w:cs="Arial"/>
          <w:sz w:val="24"/>
          <w:szCs w:val="24"/>
        </w:rPr>
        <w:t xml:space="preserve"> publica, cu </w:t>
      </w:r>
      <w:proofErr w:type="spellStart"/>
      <w:r>
        <w:rPr>
          <w:rFonts w:ascii="Arial" w:hAnsi="Arial" w:cs="Arial"/>
          <w:sz w:val="24"/>
          <w:szCs w:val="24"/>
        </w:rPr>
        <w:t>modificarile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completarile</w:t>
      </w:r>
      <w:proofErr w:type="spellEnd"/>
      <w:r>
        <w:rPr>
          <w:rFonts w:ascii="Arial" w:hAnsi="Arial" w:cs="Arial"/>
          <w:sz w:val="24"/>
          <w:szCs w:val="24"/>
        </w:rPr>
        <w:t xml:space="preserve"> ulterioare</w:t>
      </w:r>
    </w:p>
    <w:p w14:paraId="5285F2A6" w14:textId="77777777" w:rsidR="004E3487" w:rsidRDefault="004E3487" w:rsidP="004E3487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</w:rPr>
        <w:sectPr w:rsidR="004E3487">
          <w:pgSz w:w="11910" w:h="16840"/>
          <w:pgMar w:top="1400" w:right="1300" w:bottom="280" w:left="1300" w:header="708" w:footer="708" w:gutter="0"/>
          <w:cols w:space="708"/>
        </w:sectPr>
      </w:pPr>
    </w:p>
    <w:p w14:paraId="417028E4" w14:textId="143979F9" w:rsidR="004E3487" w:rsidRDefault="004E3487" w:rsidP="004E3487">
      <w:pPr>
        <w:pStyle w:val="Corptext"/>
        <w:spacing w:before="204" w:line="276" w:lineRule="auto"/>
        <w:ind w:left="116" w:right="1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15A54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Tinand</w:t>
      </w:r>
      <w:proofErr w:type="spellEnd"/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faptul ca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Regulamentul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Organizare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Functionare</w:t>
      </w:r>
      <w:proofErr w:type="spellEnd"/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(ROF)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aparatului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specialitate al Primarului comunei Augustin este un instrument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conducere care descrie structura unei </w:t>
      </w:r>
      <w:proofErr w:type="spellStart"/>
      <w:r>
        <w:rPr>
          <w:rFonts w:ascii="Arial" w:hAnsi="Arial" w:cs="Arial"/>
          <w:sz w:val="24"/>
          <w:szCs w:val="24"/>
        </w:rPr>
        <w:t>organizatii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prezentand</w:t>
      </w:r>
      <w:proofErr w:type="spellEnd"/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 diferitele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 componente </w:t>
      </w:r>
      <w:proofErr w:type="spellStart"/>
      <w:r>
        <w:rPr>
          <w:rFonts w:ascii="Arial" w:hAnsi="Arial" w:cs="Arial"/>
          <w:sz w:val="24"/>
          <w:szCs w:val="24"/>
        </w:rPr>
        <w:t>atributii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competente,niveluri</w:t>
      </w:r>
      <w:proofErr w:type="spellEnd"/>
      <w:r>
        <w:rPr>
          <w:rFonts w:ascii="Arial" w:hAnsi="Arial" w:cs="Arial"/>
          <w:sz w:val="24"/>
          <w:szCs w:val="24"/>
        </w:rPr>
        <w:t xml:space="preserve"> de autoritate, </w:t>
      </w:r>
      <w:proofErr w:type="spellStart"/>
      <w:r>
        <w:rPr>
          <w:rFonts w:ascii="Arial" w:hAnsi="Arial" w:cs="Arial"/>
          <w:sz w:val="24"/>
          <w:szCs w:val="24"/>
        </w:rPr>
        <w:t>responsabilitati,mecanisme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relatii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C366AD3" w14:textId="77777777" w:rsidR="00315A54" w:rsidRPr="00315A54" w:rsidRDefault="00315A54" w:rsidP="00315A54">
      <w:pPr>
        <w:ind w:firstLine="708"/>
        <w:rPr>
          <w:rFonts w:ascii="Arial" w:eastAsia="TimesNewRoman" w:hAnsi="Arial" w:cs="Arial"/>
          <w:sz w:val="24"/>
          <w:szCs w:val="24"/>
        </w:rPr>
      </w:pPr>
      <w:r w:rsidRPr="00315A54">
        <w:rPr>
          <w:rFonts w:ascii="Arial" w:eastAsia="TimesNewRoman" w:hAnsi="Arial" w:cs="Arial"/>
          <w:sz w:val="24"/>
          <w:szCs w:val="24"/>
        </w:rPr>
        <w:t>În temeiul art. 129 ,art. 136, art. 139 alin.(1), alin.(3),</w:t>
      </w:r>
      <w:proofErr w:type="spellStart"/>
      <w:r w:rsidRPr="00315A54">
        <w:rPr>
          <w:rFonts w:ascii="Arial" w:eastAsia="TimesNewRoman" w:hAnsi="Arial" w:cs="Arial"/>
          <w:sz w:val="24"/>
          <w:szCs w:val="24"/>
        </w:rPr>
        <w:t>lit.c</w:t>
      </w:r>
      <w:proofErr w:type="spellEnd"/>
      <w:r w:rsidRPr="00315A54">
        <w:rPr>
          <w:rFonts w:ascii="Arial" w:eastAsia="TimesNewRoman" w:hAnsi="Arial" w:cs="Arial"/>
          <w:sz w:val="24"/>
          <w:szCs w:val="24"/>
        </w:rPr>
        <w:t xml:space="preserve">) și alin.(5) și art. 196 alin.(1), </w:t>
      </w:r>
      <w:proofErr w:type="spellStart"/>
      <w:r w:rsidRPr="00315A54">
        <w:rPr>
          <w:rFonts w:ascii="Arial" w:eastAsia="TimesNewRoman" w:hAnsi="Arial" w:cs="Arial"/>
          <w:sz w:val="24"/>
          <w:szCs w:val="24"/>
        </w:rPr>
        <w:t>lit.a</w:t>
      </w:r>
      <w:proofErr w:type="spellEnd"/>
      <w:r w:rsidRPr="00315A54">
        <w:rPr>
          <w:rFonts w:ascii="Arial" w:eastAsia="TimesNewRoman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 w:rsidRPr="00315A54">
        <w:rPr>
          <w:rFonts w:ascii="Arial" w:eastAsia="TimesNewRoman" w:hAnsi="Arial" w:cs="Arial"/>
          <w:sz w:val="24"/>
          <w:szCs w:val="24"/>
        </w:rPr>
        <w:t>administrativ,cu</w:t>
      </w:r>
      <w:proofErr w:type="spellEnd"/>
      <w:r w:rsidRPr="00315A54">
        <w:rPr>
          <w:rFonts w:ascii="Arial" w:eastAsia="TimesNewRoman" w:hAnsi="Arial" w:cs="Arial"/>
          <w:sz w:val="24"/>
          <w:szCs w:val="24"/>
        </w:rPr>
        <w:t xml:space="preserve"> modificările și completările ulterioare;</w:t>
      </w:r>
    </w:p>
    <w:p w14:paraId="1EACD2DB" w14:textId="77777777" w:rsidR="00315A54" w:rsidRPr="00315A54" w:rsidRDefault="00315A54" w:rsidP="00315A5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721E9DB" w14:textId="77777777" w:rsidR="00315A54" w:rsidRPr="00315A54" w:rsidRDefault="00315A54" w:rsidP="00315A5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B156FA5" w14:textId="77777777" w:rsidR="00315A54" w:rsidRPr="00315A54" w:rsidRDefault="00315A54" w:rsidP="00315A54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15A54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Augustin:</w:t>
      </w:r>
    </w:p>
    <w:p w14:paraId="2068D4CD" w14:textId="77777777" w:rsidR="00315A54" w:rsidRPr="00315A54" w:rsidRDefault="00315A54" w:rsidP="00315A54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0B8775D" w14:textId="77777777" w:rsidR="00315A54" w:rsidRDefault="00315A54" w:rsidP="00315A54">
      <w:pPr>
        <w:rPr>
          <w:rFonts w:ascii="Arial" w:hAnsi="Arial" w:cs="Arial"/>
          <w:szCs w:val="24"/>
          <w:lang w:val="es-ES_tradnl"/>
        </w:rPr>
      </w:pPr>
    </w:p>
    <w:p w14:paraId="6FC82225" w14:textId="77777777" w:rsidR="00315A54" w:rsidRDefault="00315A54" w:rsidP="00315A54">
      <w:pPr>
        <w:rPr>
          <w:rFonts w:ascii="Arial" w:hAnsi="Arial" w:cs="Arial"/>
          <w:szCs w:val="24"/>
          <w:lang w:val="es-ES_tradnl"/>
        </w:rPr>
      </w:pPr>
    </w:p>
    <w:p w14:paraId="6BD2CCEA" w14:textId="77777777" w:rsidR="00315A54" w:rsidRPr="00315A54" w:rsidRDefault="00315A54" w:rsidP="00315A5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 w:rsidRPr="00315A5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315A54">
        <w:rPr>
          <w:rFonts w:ascii="Arial" w:hAnsi="Arial" w:cs="Arial"/>
          <w:b/>
          <w:bCs/>
          <w:sz w:val="24"/>
          <w:szCs w:val="24"/>
          <w:lang w:val="es-ES_tradnl"/>
        </w:rPr>
        <w:t>HOTĂRĂSTE:</w:t>
      </w:r>
    </w:p>
    <w:p w14:paraId="0789AA5F" w14:textId="77777777" w:rsidR="004E3487" w:rsidRDefault="004E3487" w:rsidP="004E3487">
      <w:pPr>
        <w:pStyle w:val="Corptext"/>
        <w:spacing w:before="212"/>
        <w:rPr>
          <w:rFonts w:ascii="Arial" w:hAnsi="Arial" w:cs="Arial"/>
          <w:sz w:val="24"/>
          <w:szCs w:val="24"/>
        </w:rPr>
      </w:pPr>
    </w:p>
    <w:p w14:paraId="57DCFF45" w14:textId="77777777" w:rsidR="004E3487" w:rsidRDefault="004E3487" w:rsidP="004E3487">
      <w:pPr>
        <w:spacing w:before="241" w:line="276" w:lineRule="auto"/>
        <w:ind w:left="116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</w:t>
      </w:r>
      <w:r>
        <w:rPr>
          <w:rFonts w:ascii="Arial" w:hAnsi="Arial" w:cs="Arial"/>
          <w:sz w:val="24"/>
          <w:szCs w:val="24"/>
        </w:rPr>
        <w:t>- Aprobarea regulamentului actualizat si completat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organizare si </w:t>
      </w:r>
      <w:proofErr w:type="spellStart"/>
      <w:r>
        <w:rPr>
          <w:rFonts w:ascii="Arial" w:hAnsi="Arial" w:cs="Arial"/>
          <w:sz w:val="24"/>
          <w:szCs w:val="24"/>
        </w:rPr>
        <w:t>functionare</w:t>
      </w:r>
      <w:proofErr w:type="spellEnd"/>
      <w:r>
        <w:rPr>
          <w:rFonts w:ascii="Arial" w:hAnsi="Arial" w:cs="Arial"/>
          <w:sz w:val="24"/>
          <w:szCs w:val="24"/>
        </w:rPr>
        <w:t xml:space="preserve"> al aparatului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specialitate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Primarului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comunei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Augustin,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judetul</w:t>
      </w:r>
      <w:proofErr w:type="spellEnd"/>
      <w:r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Braşov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prevazut</w:t>
      </w:r>
      <w:proofErr w:type="spellEnd"/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anexa nr. 1 care face parte integranta din prezentul proiect de </w:t>
      </w:r>
      <w:proofErr w:type="spellStart"/>
      <w:r>
        <w:rPr>
          <w:rFonts w:ascii="Arial" w:hAnsi="Arial" w:cs="Arial"/>
          <w:sz w:val="24"/>
          <w:szCs w:val="24"/>
        </w:rPr>
        <w:t>hotarare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439DDA5" w14:textId="77777777" w:rsidR="004E3487" w:rsidRDefault="004E3487" w:rsidP="004E3487">
      <w:pPr>
        <w:spacing w:before="199" w:line="276" w:lineRule="auto"/>
        <w:ind w:left="116"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 xml:space="preserve">- Prezenta </w:t>
      </w:r>
      <w:proofErr w:type="spellStart"/>
      <w:r>
        <w:rPr>
          <w:rFonts w:ascii="Arial" w:hAnsi="Arial" w:cs="Arial"/>
          <w:sz w:val="24"/>
          <w:szCs w:val="24"/>
        </w:rPr>
        <w:t>hotarare</w:t>
      </w:r>
      <w:proofErr w:type="spellEnd"/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poate fi atacata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instanta</w:t>
      </w:r>
      <w:proofErr w:type="spellEnd"/>
      <w:r>
        <w:rPr>
          <w:rFonts w:ascii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</w:rPr>
        <w:t>conditiile</w:t>
      </w:r>
      <w:proofErr w:type="spellEnd"/>
      <w:r>
        <w:rPr>
          <w:rFonts w:ascii="Arial" w:hAnsi="Arial" w:cs="Arial"/>
          <w:sz w:val="24"/>
          <w:szCs w:val="24"/>
        </w:rPr>
        <w:t xml:space="preserve"> Legii contenciosului administrativ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nr. 544 / 2004 , cu </w:t>
      </w:r>
      <w:proofErr w:type="spellStart"/>
      <w:r>
        <w:rPr>
          <w:rFonts w:ascii="Arial" w:hAnsi="Arial" w:cs="Arial"/>
          <w:sz w:val="24"/>
          <w:szCs w:val="24"/>
        </w:rPr>
        <w:t>modificarile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completarile</w:t>
      </w:r>
      <w:proofErr w:type="spellEnd"/>
      <w:r>
        <w:rPr>
          <w:rFonts w:ascii="Arial" w:hAnsi="Arial" w:cs="Arial"/>
          <w:sz w:val="24"/>
          <w:szCs w:val="24"/>
        </w:rPr>
        <w:t xml:space="preserve"> ulterioare.</w:t>
      </w:r>
    </w:p>
    <w:p w14:paraId="4AF8EC24" w14:textId="77777777" w:rsidR="004E3487" w:rsidRDefault="004E3487" w:rsidP="004E3487">
      <w:pPr>
        <w:spacing w:before="200" w:line="276" w:lineRule="auto"/>
        <w:ind w:left="116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>
        <w:rPr>
          <w:rFonts w:ascii="Arial" w:hAnsi="Arial" w:cs="Arial"/>
          <w:sz w:val="24"/>
          <w:szCs w:val="24"/>
        </w:rPr>
        <w:t xml:space="preserve">- Cu ducerea la </w:t>
      </w:r>
      <w:proofErr w:type="spellStart"/>
      <w:r>
        <w:rPr>
          <w:rFonts w:ascii="Arial" w:hAnsi="Arial" w:cs="Arial"/>
          <w:sz w:val="24"/>
          <w:szCs w:val="24"/>
        </w:rPr>
        <w:t>indeplinire</w:t>
      </w:r>
      <w:proofErr w:type="spellEnd"/>
      <w:r>
        <w:rPr>
          <w:rFonts w:ascii="Arial" w:hAnsi="Arial" w:cs="Arial"/>
          <w:sz w:val="24"/>
          <w:szCs w:val="24"/>
        </w:rPr>
        <w:t xml:space="preserve"> a prevederilor prezentei </w:t>
      </w:r>
      <w:proofErr w:type="spellStart"/>
      <w:r>
        <w:rPr>
          <w:rFonts w:ascii="Arial" w:hAnsi="Arial" w:cs="Arial"/>
          <w:sz w:val="24"/>
          <w:szCs w:val="24"/>
        </w:rPr>
        <w:t>hotarari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incredinteaza</w:t>
      </w:r>
      <w:proofErr w:type="spellEnd"/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Primarul comunei Augustin,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judetul</w:t>
      </w:r>
      <w:proofErr w:type="spellEnd"/>
      <w:r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Braşov</w:t>
      </w:r>
      <w:proofErr w:type="spellEnd"/>
      <w:r>
        <w:rPr>
          <w:rFonts w:ascii="Arial" w:hAnsi="Arial" w:cs="Arial"/>
          <w:sz w:val="24"/>
          <w:szCs w:val="24"/>
        </w:rPr>
        <w:t xml:space="preserve"> prin intermediul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compartimentelor de specialitate.</w:t>
      </w:r>
    </w:p>
    <w:p w14:paraId="4A87FBD1" w14:textId="77777777" w:rsidR="004E3487" w:rsidRDefault="004E3487" w:rsidP="004E3487">
      <w:pPr>
        <w:spacing w:before="200" w:line="276" w:lineRule="auto"/>
        <w:ind w:left="116"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  <w:r>
        <w:rPr>
          <w:rFonts w:ascii="Arial" w:hAnsi="Arial" w:cs="Arial"/>
          <w:sz w:val="24"/>
          <w:szCs w:val="24"/>
        </w:rPr>
        <w:t xml:space="preserve">- Secretarul general al comunei Augustin va comunica prezenta </w:t>
      </w:r>
      <w:proofErr w:type="spellStart"/>
      <w:r>
        <w:rPr>
          <w:rFonts w:ascii="Arial" w:hAnsi="Arial" w:cs="Arial"/>
          <w:sz w:val="24"/>
          <w:szCs w:val="24"/>
        </w:rPr>
        <w:t>hotarare</w:t>
      </w:r>
      <w:proofErr w:type="spellEnd"/>
      <w:r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institutiilor</w:t>
      </w:r>
      <w:proofErr w:type="spellEnd"/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persoanelor fizice interesate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pentru ducerea ei la </w:t>
      </w:r>
      <w:proofErr w:type="spellStart"/>
      <w:r>
        <w:rPr>
          <w:rFonts w:ascii="Arial" w:hAnsi="Arial" w:cs="Arial"/>
          <w:sz w:val="24"/>
          <w:szCs w:val="24"/>
        </w:rPr>
        <w:t>indeplinire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Institutiei</w:t>
      </w:r>
      <w:proofErr w:type="spellEnd"/>
      <w:r>
        <w:rPr>
          <w:rFonts w:ascii="Arial" w:hAnsi="Arial" w:cs="Arial"/>
          <w:sz w:val="24"/>
          <w:szCs w:val="24"/>
        </w:rPr>
        <w:t xml:space="preserve"> Prefectului </w:t>
      </w:r>
      <w:proofErr w:type="spellStart"/>
      <w:r>
        <w:rPr>
          <w:rFonts w:ascii="Arial" w:hAnsi="Arial" w:cs="Arial"/>
          <w:sz w:val="24"/>
          <w:szCs w:val="24"/>
        </w:rPr>
        <w:t>Judetul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Braşov</w:t>
      </w:r>
      <w:proofErr w:type="spellEnd"/>
      <w:r>
        <w:rPr>
          <w:rFonts w:ascii="Arial" w:hAnsi="Arial" w:cs="Arial"/>
          <w:sz w:val="24"/>
          <w:szCs w:val="24"/>
        </w:rPr>
        <w:t xml:space="preserve"> pentru control si verificarea </w:t>
      </w:r>
      <w:proofErr w:type="spellStart"/>
      <w:r>
        <w:rPr>
          <w:rFonts w:ascii="Arial" w:hAnsi="Arial" w:cs="Arial"/>
          <w:sz w:val="24"/>
          <w:szCs w:val="24"/>
        </w:rPr>
        <w:t>legalitatii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D4597D" w14:textId="77777777" w:rsidR="004E3487" w:rsidRDefault="004E3487" w:rsidP="004E3487">
      <w:pPr>
        <w:pStyle w:val="Corptext"/>
        <w:rPr>
          <w:rFonts w:ascii="Arial" w:hAnsi="Arial" w:cs="Arial"/>
          <w:sz w:val="24"/>
          <w:szCs w:val="24"/>
        </w:rPr>
      </w:pPr>
    </w:p>
    <w:p w14:paraId="367A0513" w14:textId="77777777" w:rsidR="004E3487" w:rsidRDefault="004E3487" w:rsidP="004E3487">
      <w:pPr>
        <w:pStyle w:val="Corptext"/>
        <w:rPr>
          <w:rFonts w:ascii="Arial" w:hAnsi="Arial" w:cs="Arial"/>
          <w:sz w:val="24"/>
          <w:szCs w:val="24"/>
        </w:rPr>
      </w:pPr>
    </w:p>
    <w:p w14:paraId="02217CA1" w14:textId="77777777" w:rsidR="004E3487" w:rsidRDefault="004E3487" w:rsidP="004E3487">
      <w:pPr>
        <w:pStyle w:val="Corptext"/>
        <w:rPr>
          <w:rFonts w:ascii="Arial" w:hAnsi="Arial" w:cs="Arial"/>
          <w:sz w:val="24"/>
          <w:szCs w:val="24"/>
        </w:rPr>
      </w:pPr>
    </w:p>
    <w:p w14:paraId="59B6CDFB" w14:textId="77777777" w:rsidR="004E3487" w:rsidRDefault="004E3487" w:rsidP="004E3487">
      <w:pPr>
        <w:pStyle w:val="Corptext"/>
        <w:rPr>
          <w:rFonts w:ascii="Arial" w:hAnsi="Arial" w:cs="Arial"/>
          <w:sz w:val="24"/>
          <w:szCs w:val="24"/>
        </w:rPr>
      </w:pPr>
    </w:p>
    <w:p w14:paraId="5508F771" w14:textId="77777777" w:rsidR="004E3487" w:rsidRDefault="004E3487" w:rsidP="004E3487">
      <w:pPr>
        <w:pStyle w:val="Corptext"/>
        <w:rPr>
          <w:rFonts w:ascii="Arial" w:hAnsi="Arial" w:cs="Arial"/>
          <w:sz w:val="24"/>
          <w:szCs w:val="24"/>
        </w:rPr>
      </w:pPr>
    </w:p>
    <w:p w14:paraId="1A05151A" w14:textId="77777777" w:rsidR="00315A54" w:rsidRDefault="00315A54" w:rsidP="00315A54">
      <w:pPr>
        <w:spacing w:after="229"/>
        <w:ind w:left="-1" w:firstLine="706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500743E3" w14:textId="77777777" w:rsidR="00315A54" w:rsidRDefault="00315A54" w:rsidP="00315A54">
      <w:pPr>
        <w:spacing w:after="229"/>
        <w:ind w:left="-1" w:firstLine="706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Grozea</w:t>
      </w:r>
      <w:proofErr w:type="spellEnd"/>
      <w:r>
        <w:rPr>
          <w:rFonts w:ascii="Arial" w:hAnsi="Arial" w:cs="Arial"/>
          <w:szCs w:val="24"/>
        </w:rPr>
        <w:t xml:space="preserve"> Marian   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41C43335" w14:textId="77777777" w:rsidR="00315A54" w:rsidRDefault="00315A54" w:rsidP="00315A54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</w:rPr>
      </w:pPr>
    </w:p>
    <w:p w14:paraId="1EED46A2" w14:textId="77777777" w:rsidR="00315A54" w:rsidRDefault="00315A54" w:rsidP="00315A54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</w:rPr>
      </w:pPr>
    </w:p>
    <w:p w14:paraId="3AC4B508" w14:textId="77777777" w:rsidR="00315A54" w:rsidRDefault="00315A54" w:rsidP="00315A54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</w:rPr>
      </w:pPr>
    </w:p>
    <w:p w14:paraId="53B6F6FB" w14:textId="77777777" w:rsidR="00315A54" w:rsidRDefault="00315A54" w:rsidP="00315A54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</w:rPr>
      </w:pPr>
    </w:p>
    <w:p w14:paraId="2761D803" w14:textId="77777777" w:rsidR="00315A54" w:rsidRDefault="00315A54" w:rsidP="00315A54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</w:rPr>
      </w:pPr>
    </w:p>
    <w:p w14:paraId="6FA8B857" w14:textId="77777777" w:rsidR="00315A54" w:rsidRDefault="00315A54" w:rsidP="00315A54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</w:rPr>
      </w:pPr>
    </w:p>
    <w:p w14:paraId="36B4C5DC" w14:textId="77777777" w:rsidR="00315A54" w:rsidRPr="00315A54" w:rsidRDefault="00315A54" w:rsidP="00315A54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15A54">
        <w:rPr>
          <w:rFonts w:ascii="Arial" w:hAnsi="Arial" w:cs="Arial"/>
          <w:sz w:val="24"/>
          <w:szCs w:val="24"/>
          <w:lang w:val="es-ES_tradnl"/>
        </w:rPr>
        <w:t>*</w:t>
      </w:r>
      <w:r w:rsidRPr="00315A54">
        <w:rPr>
          <w:rFonts w:ascii="Arial" w:hAnsi="Arial" w:cs="Arial"/>
          <w:b/>
          <w:bCs/>
          <w:sz w:val="24"/>
          <w:szCs w:val="24"/>
          <w:lang w:val="es-ES_tradnl"/>
        </w:rPr>
        <w:t>Adoptată cu: ......voturi pentru, .....împotrivă ,.......abținere</w:t>
      </w:r>
    </w:p>
    <w:p w14:paraId="50176442" w14:textId="77777777" w:rsidR="00315A54" w:rsidRDefault="00315A54" w:rsidP="00315A54">
      <w:pPr>
        <w:tabs>
          <w:tab w:val="center" w:pos="2399"/>
          <w:tab w:val="center" w:pos="4200"/>
        </w:tabs>
        <w:rPr>
          <w:lang w:val="es-ES_tradnl"/>
        </w:rPr>
      </w:pPr>
    </w:p>
    <w:p w14:paraId="2C6E21ED" w14:textId="77777777" w:rsidR="00315A54" w:rsidRDefault="00315A54" w:rsidP="00315A54">
      <w:pPr>
        <w:rPr>
          <w:lang w:val="es-ES_tradnl"/>
        </w:rPr>
      </w:pPr>
    </w:p>
    <w:p w14:paraId="181854CC" w14:textId="77777777" w:rsidR="00315A54" w:rsidRPr="00E35A18" w:rsidRDefault="00315A54" w:rsidP="00315A54">
      <w:pPr>
        <w:rPr>
          <w:lang w:val="es-ES_tradnl"/>
        </w:rPr>
      </w:pPr>
    </w:p>
    <w:p w14:paraId="6E54E5A2" w14:textId="77777777" w:rsidR="004E3487" w:rsidRPr="00315A54" w:rsidRDefault="004E3487" w:rsidP="00315A54">
      <w:pPr>
        <w:tabs>
          <w:tab w:val="left" w:pos="4842"/>
        </w:tabs>
        <w:ind w:right="49"/>
        <w:rPr>
          <w:lang w:val="es-ES_tradnl"/>
        </w:rPr>
      </w:pPr>
    </w:p>
    <w:sectPr w:rsidR="004E3487" w:rsidRPr="0031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87"/>
    <w:rsid w:val="00315A54"/>
    <w:rsid w:val="004E3487"/>
    <w:rsid w:val="0052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947E"/>
  <w15:chartTrackingRefBased/>
  <w15:docId w15:val="{648158DE-BFD0-4BD4-A2ED-B583FB0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4E3487"/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4E3487"/>
    <w:rPr>
      <w:rFonts w:ascii="Calibri" w:eastAsia="Calibri" w:hAnsi="Calibri" w:cs="Calibri"/>
      <w:kern w:val="0"/>
      <w14:ligatures w14:val="none"/>
    </w:rPr>
  </w:style>
  <w:style w:type="paragraph" w:styleId="Frspaiere">
    <w:name w:val="No Spacing"/>
    <w:link w:val="FrspaiereCaracter"/>
    <w:uiPriority w:val="1"/>
    <w:qFormat/>
    <w:rsid w:val="004E3487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315A5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dcterms:created xsi:type="dcterms:W3CDTF">2023-12-13T09:09:00Z</dcterms:created>
  <dcterms:modified xsi:type="dcterms:W3CDTF">2023-12-13T09:47:00Z</dcterms:modified>
</cp:coreProperties>
</file>