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3789" w14:textId="77777777" w:rsidR="001F6C68" w:rsidRDefault="001F6C68" w:rsidP="001F6C68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35830A43" wp14:editId="7F2D6BF3">
            <wp:extent cx="714375" cy="885825"/>
            <wp:effectExtent l="19050" t="0" r="9525" b="0"/>
            <wp:docPr id="965176138" name="Imagine 965176138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A683A" w14:textId="35159DC2" w:rsidR="001F6C68" w:rsidRPr="00831DDE" w:rsidRDefault="001F6C68" w:rsidP="001F6C68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JUDEŢUL BRAŞOV</w:t>
      </w:r>
    </w:p>
    <w:p w14:paraId="60DD2A4C" w14:textId="7695EF88" w:rsidR="001F6C68" w:rsidRPr="00831DDE" w:rsidRDefault="001F6C68" w:rsidP="001F6C68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COMUNA AUGUSTIN</w:t>
      </w:r>
    </w:p>
    <w:p w14:paraId="1FAC8C6A" w14:textId="77777777" w:rsidR="001F6C68" w:rsidRDefault="001F6C68" w:rsidP="001F6C68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39937A14" w14:textId="77777777" w:rsidR="001F6C68" w:rsidRDefault="001F6C68" w:rsidP="001F6C68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69BF1440" w14:textId="77777777" w:rsidR="001F6C68" w:rsidRPr="0027782B" w:rsidRDefault="001F6C68" w:rsidP="001F6C68">
      <w:pPr>
        <w:pStyle w:val="Corptext"/>
        <w:rPr>
          <w:rFonts w:ascii="Arial" w:hAnsi="Arial" w:cs="Arial"/>
        </w:rPr>
      </w:pPr>
    </w:p>
    <w:p w14:paraId="6278C3EC" w14:textId="77777777" w:rsidR="001F6C68" w:rsidRDefault="001F6C68" w:rsidP="001F6C68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</w:tblGrid>
      <w:tr w:rsidR="001F6C68" w:rsidRPr="009A30E1" w14:paraId="0C82FA8A" w14:textId="77777777" w:rsidTr="00E52922">
        <w:tc>
          <w:tcPr>
            <w:tcW w:w="4110" w:type="dxa"/>
          </w:tcPr>
          <w:p w14:paraId="4E012B6C" w14:textId="77777777" w:rsidR="001F6C68" w:rsidRPr="009A30E1" w:rsidRDefault="001F6C68" w:rsidP="00E52922">
            <w:pPr>
              <w:jc w:val="center"/>
              <w:rPr>
                <w:b/>
              </w:rPr>
            </w:pPr>
            <w:r w:rsidRPr="009A30E1">
              <w:rPr>
                <w:b/>
              </w:rPr>
              <w:t xml:space="preserve">Avizat pentru legalitate </w:t>
            </w:r>
          </w:p>
          <w:p w14:paraId="1DEB9D49" w14:textId="77777777" w:rsidR="001F6C68" w:rsidRPr="009A30E1" w:rsidRDefault="001F6C68" w:rsidP="00E52922">
            <w:pPr>
              <w:jc w:val="center"/>
              <w:rPr>
                <w:b/>
              </w:rPr>
            </w:pPr>
            <w:r w:rsidRPr="009A30E1">
              <w:rPr>
                <w:b/>
                <w:color w:val="000000"/>
              </w:rPr>
              <w:t>SECRETARUL</w:t>
            </w:r>
            <w:r w:rsidRPr="009A30E1">
              <w:rPr>
                <w:b/>
              </w:rPr>
              <w:t xml:space="preserve"> COMUNEI </w:t>
            </w:r>
            <w:r>
              <w:rPr>
                <w:b/>
              </w:rPr>
              <w:t>AUGUSTIN</w:t>
            </w:r>
          </w:p>
          <w:p w14:paraId="72FDC532" w14:textId="77777777" w:rsidR="001F6C68" w:rsidRPr="009A30E1" w:rsidRDefault="001F6C68" w:rsidP="00E52922">
            <w:pPr>
              <w:jc w:val="center"/>
              <w:rPr>
                <w:b/>
              </w:rPr>
            </w:pPr>
            <w:r>
              <w:rPr>
                <w:b/>
              </w:rPr>
              <w:t>GARCEA GHEORGHE MIRCEA</w:t>
            </w:r>
          </w:p>
        </w:tc>
      </w:tr>
    </w:tbl>
    <w:p w14:paraId="17D23EDA" w14:textId="77777777" w:rsidR="001F6C68" w:rsidRDefault="001F6C68" w:rsidP="001F6C68">
      <w:pPr>
        <w:rPr>
          <w:rFonts w:ascii="Arial" w:hAnsi="Arial"/>
        </w:rPr>
      </w:pPr>
    </w:p>
    <w:p w14:paraId="77C1E5F1" w14:textId="77777777" w:rsidR="001F6C68" w:rsidRDefault="001F6C68" w:rsidP="001F6C68">
      <w:pPr>
        <w:rPr>
          <w:rFonts w:ascii="Arial" w:hAnsi="Arial"/>
        </w:rPr>
      </w:pPr>
    </w:p>
    <w:p w14:paraId="649F49F5" w14:textId="77777777" w:rsidR="001F6C68" w:rsidRPr="0027782B" w:rsidRDefault="001F6C68" w:rsidP="001F6C68">
      <w:pPr>
        <w:rPr>
          <w:rFonts w:ascii="Arial" w:hAnsi="Arial" w:cs="Arial"/>
          <w:sz w:val="28"/>
          <w:szCs w:val="28"/>
        </w:rPr>
      </w:pPr>
    </w:p>
    <w:p w14:paraId="4DE51C23" w14:textId="0E5B8CF2" w:rsidR="001F6C68" w:rsidRDefault="001F6C68" w:rsidP="001F6C68">
      <w:pPr>
        <w:pStyle w:val="Titlu1"/>
        <w:rPr>
          <w:b w:val="0"/>
          <w:lang w:val="fr-FR"/>
        </w:rPr>
      </w:pP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            PROIECT DE HOTĂRÂRE NR.</w:t>
      </w:r>
      <w:r>
        <w:rPr>
          <w:rFonts w:ascii="Arial" w:hAnsi="Arial" w:cs="Arial"/>
          <w:bCs w:val="0"/>
          <w:sz w:val="28"/>
          <w:szCs w:val="28"/>
          <w:lang w:val="fr-FR"/>
        </w:rPr>
        <w:t>34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proofErr w:type="spellStart"/>
      <w:r w:rsidRPr="0027782B"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fr-FR"/>
        </w:rPr>
        <w:t>15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.0</w:t>
      </w:r>
      <w:r>
        <w:rPr>
          <w:rFonts w:ascii="Arial" w:hAnsi="Arial" w:cs="Arial"/>
          <w:bCs w:val="0"/>
          <w:sz w:val="28"/>
          <w:szCs w:val="28"/>
          <w:lang w:val="fr-FR"/>
        </w:rPr>
        <w:t>6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.2023</w:t>
      </w:r>
      <w:r w:rsidRPr="00C6483B">
        <w:rPr>
          <w:b w:val="0"/>
          <w:lang w:val="fr-FR"/>
        </w:rPr>
        <w:t>.</w:t>
      </w:r>
    </w:p>
    <w:p w14:paraId="69754646" w14:textId="77777777" w:rsidR="001F6C68" w:rsidRPr="00DB6C95" w:rsidRDefault="001F6C68" w:rsidP="001F6C68">
      <w:pPr>
        <w:rPr>
          <w:lang w:val="fr-FR"/>
        </w:rPr>
      </w:pPr>
    </w:p>
    <w:p w14:paraId="5315EA48" w14:textId="77777777" w:rsidR="001F6C68" w:rsidRPr="0027782B" w:rsidRDefault="001F6C68" w:rsidP="001F6C68">
      <w:pPr>
        <w:pStyle w:val="Corptext"/>
        <w:spacing w:before="7"/>
        <w:rPr>
          <w:rFonts w:ascii="Arial" w:hAnsi="Arial" w:cs="Arial"/>
        </w:rPr>
      </w:pPr>
    </w:p>
    <w:p w14:paraId="0AC9B9DB" w14:textId="7889F5F6" w:rsidR="001F6C68" w:rsidRPr="009C493F" w:rsidRDefault="009C493F" w:rsidP="009C493F">
      <w:pPr>
        <w:spacing w:line="264" w:lineRule="auto"/>
        <w:ind w:right="182"/>
        <w:rPr>
          <w:rFonts w:ascii="Arial" w:hAnsi="Arial" w:cs="Arial"/>
          <w:b/>
          <w:bCs/>
          <w:sz w:val="24"/>
          <w:szCs w:val="24"/>
        </w:rPr>
      </w:pPr>
      <w:bookmarkStart w:id="0" w:name="_Hlk138758274"/>
      <w:r>
        <w:rPr>
          <w:rFonts w:ascii="Arial" w:hAnsi="Arial" w:cs="Arial"/>
          <w:b/>
          <w:bCs/>
          <w:w w:val="95"/>
          <w:sz w:val="24"/>
          <w:szCs w:val="24"/>
        </w:rPr>
        <w:t xml:space="preserve"> </w:t>
      </w:r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>privind aprobarea</w:t>
      </w:r>
      <w:r w:rsidR="001F6C68" w:rsidRPr="002F3B13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modificării organigramei </w:t>
      </w:r>
      <w:proofErr w:type="spellStart"/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 a st</w:t>
      </w:r>
      <w:r w:rsidR="001F6C68">
        <w:rPr>
          <w:rFonts w:ascii="Arial" w:hAnsi="Arial" w:cs="Arial"/>
          <w:b/>
          <w:bCs/>
          <w:w w:val="95"/>
          <w:sz w:val="24"/>
          <w:szCs w:val="24"/>
        </w:rPr>
        <w:t>a</w:t>
      </w:r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tului de </w:t>
      </w:r>
      <w:proofErr w:type="spellStart"/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>funcţii</w:t>
      </w:r>
      <w:proofErr w:type="spellEnd"/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 al aparatului de specialitate al primarului comunei </w:t>
      </w:r>
      <w:proofErr w:type="spellStart"/>
      <w:r w:rsidR="001F6C68" w:rsidRPr="002F3B13">
        <w:rPr>
          <w:rFonts w:ascii="Arial" w:hAnsi="Arial" w:cs="Arial"/>
          <w:b/>
          <w:bCs/>
          <w:w w:val="95"/>
          <w:sz w:val="24"/>
          <w:szCs w:val="24"/>
        </w:rPr>
        <w:t>Augustin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C493F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Pr="009C493F">
        <w:rPr>
          <w:rFonts w:ascii="Arial" w:hAnsi="Arial" w:cs="Arial"/>
          <w:b/>
          <w:bCs/>
          <w:sz w:val="24"/>
          <w:szCs w:val="24"/>
        </w:rPr>
        <w:t xml:space="preserve"> adăugarea în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493F">
        <w:rPr>
          <w:rFonts w:ascii="Arial" w:hAnsi="Arial" w:cs="Arial"/>
          <w:b/>
          <w:bCs/>
          <w:sz w:val="24"/>
          <w:szCs w:val="24"/>
        </w:rPr>
        <w:t>compartimentul Asistență socială și autoritate tutelară a unui post contractual de mediator sanitar</w:t>
      </w:r>
    </w:p>
    <w:bookmarkEnd w:id="0"/>
    <w:p w14:paraId="77EBB709" w14:textId="77777777" w:rsidR="001F6C68" w:rsidRPr="002F3B13" w:rsidRDefault="001F6C68" w:rsidP="001F6C68">
      <w:pPr>
        <w:spacing w:before="12"/>
        <w:rPr>
          <w:rFonts w:ascii="Arial" w:hAnsi="Arial" w:cs="Arial"/>
          <w:sz w:val="24"/>
          <w:szCs w:val="24"/>
        </w:rPr>
      </w:pPr>
    </w:p>
    <w:p w14:paraId="28D9C21E" w14:textId="77777777" w:rsidR="001F6C68" w:rsidRPr="002F3B13" w:rsidRDefault="001F6C68" w:rsidP="001F6C68">
      <w:pPr>
        <w:spacing w:line="265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   </w:t>
      </w:r>
      <w:r w:rsidRPr="002F3B13"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 w:rsidRPr="002F3B1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44F8B777" w14:textId="77777777" w:rsidR="001F6C68" w:rsidRDefault="001F6C68" w:rsidP="001F6C68">
      <w:pPr>
        <w:spacing w:line="265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10C0F585" w14:textId="77777777" w:rsidR="001F6C68" w:rsidRPr="002F3B13" w:rsidRDefault="001F6C68" w:rsidP="001F6C68">
      <w:pPr>
        <w:spacing w:line="265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14A31D69" w14:textId="77777777" w:rsidR="001F6C68" w:rsidRPr="002F3B13" w:rsidRDefault="001F6C68" w:rsidP="001F6C68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>Având în vedere ;</w:t>
      </w:r>
    </w:p>
    <w:p w14:paraId="50ABFC11" w14:textId="77777777" w:rsidR="001F6C68" w:rsidRPr="002F3B13" w:rsidRDefault="001F6C68" w:rsidP="001F6C68">
      <w:pPr>
        <w:rPr>
          <w:rFonts w:ascii="Arial" w:hAnsi="Arial" w:cs="Arial"/>
          <w:sz w:val="24"/>
          <w:szCs w:val="24"/>
        </w:rPr>
      </w:pPr>
      <w:bookmarkStart w:id="1" w:name="_Hlk138761074"/>
      <w:r w:rsidRPr="002F3B13">
        <w:rPr>
          <w:rFonts w:ascii="Arial" w:hAnsi="Arial" w:cs="Arial"/>
          <w:sz w:val="24"/>
          <w:szCs w:val="24"/>
        </w:rPr>
        <w:t xml:space="preserve"> Referatul de aprobare al primarului nr. </w:t>
      </w:r>
      <w:r w:rsidRPr="002F3B1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506</w:t>
      </w:r>
      <w:r w:rsidRPr="002F3B13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15.</w:t>
      </w:r>
      <w:r w:rsidRPr="002F3B1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F3B13">
        <w:rPr>
          <w:rFonts w:ascii="Arial" w:hAnsi="Arial" w:cs="Arial"/>
          <w:b/>
          <w:bCs/>
          <w:sz w:val="24"/>
          <w:szCs w:val="24"/>
        </w:rPr>
        <w:t>.2023</w:t>
      </w:r>
      <w:r w:rsidRPr="002F3B13">
        <w:rPr>
          <w:rFonts w:ascii="Arial" w:hAnsi="Arial" w:cs="Arial"/>
          <w:sz w:val="24"/>
          <w:szCs w:val="24"/>
        </w:rPr>
        <w:t>,</w:t>
      </w:r>
    </w:p>
    <w:p w14:paraId="70F1F77B" w14:textId="77777777" w:rsidR="001F6C68" w:rsidRDefault="001F6C68" w:rsidP="001F6C68">
      <w:pPr>
        <w:spacing w:line="259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Raportul de specialitate nr.</w:t>
      </w:r>
      <w:r w:rsidRPr="002F3B1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507</w:t>
      </w:r>
      <w:r w:rsidRPr="002F3B13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2F3B13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F3B13">
        <w:rPr>
          <w:rFonts w:ascii="Arial" w:hAnsi="Arial" w:cs="Arial"/>
          <w:b/>
          <w:bCs/>
          <w:sz w:val="24"/>
          <w:szCs w:val="24"/>
        </w:rPr>
        <w:t>.2023</w:t>
      </w:r>
    </w:p>
    <w:p w14:paraId="2F5D58A3" w14:textId="77777777" w:rsidR="000C4478" w:rsidRDefault="001F6C68" w:rsidP="001F6C68">
      <w:pPr>
        <w:tabs>
          <w:tab w:val="left" w:pos="3525"/>
          <w:tab w:val="left" w:pos="3930"/>
        </w:tabs>
        <w:contextualSpacing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sz w:val="24"/>
          <w:szCs w:val="24"/>
        </w:rPr>
        <w:t xml:space="preserve"> O.U.G 18.2017 privind asistența medicală comunitară.</w:t>
      </w:r>
      <w:r w:rsidRPr="001F6C68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</w:p>
    <w:p w14:paraId="0AAF6A98" w14:textId="0583E10D" w:rsidR="001F6C68" w:rsidRPr="001F6C68" w:rsidRDefault="001F6C68" w:rsidP="001F6C68">
      <w:pPr>
        <w:tabs>
          <w:tab w:val="left" w:pos="3525"/>
          <w:tab w:val="left" w:pos="3930"/>
        </w:tabs>
        <w:contextualSpacing/>
        <w:rPr>
          <w:rFonts w:ascii="Arial" w:hAnsi="Arial" w:cs="Arial"/>
          <w:sz w:val="24"/>
          <w:szCs w:val="24"/>
        </w:rPr>
      </w:pPr>
      <w:r w:rsidRPr="000C4478">
        <w:rPr>
          <w:rFonts w:ascii="Arial" w:hAnsi="Arial" w:cs="Arial"/>
          <w:color w:val="0070C0"/>
          <w:sz w:val="24"/>
          <w:szCs w:val="24"/>
        </w:rPr>
        <w:t xml:space="preserve">Furnizarea </w:t>
      </w:r>
      <w:proofErr w:type="spellStart"/>
      <w:r w:rsidRPr="000C4478">
        <w:rPr>
          <w:rFonts w:ascii="Arial" w:hAnsi="Arial" w:cs="Arial"/>
          <w:color w:val="0070C0"/>
          <w:sz w:val="24"/>
          <w:szCs w:val="24"/>
        </w:rPr>
        <w:t>şi</w:t>
      </w:r>
      <w:proofErr w:type="spellEnd"/>
      <w:r w:rsidRPr="000C4478">
        <w:rPr>
          <w:rFonts w:ascii="Arial" w:hAnsi="Arial" w:cs="Arial"/>
          <w:color w:val="0070C0"/>
          <w:sz w:val="24"/>
          <w:szCs w:val="24"/>
        </w:rPr>
        <w:t xml:space="preserve"> organizarea serviciilor de </w:t>
      </w:r>
      <w:proofErr w:type="spellStart"/>
      <w:r w:rsidRPr="000C4478">
        <w:rPr>
          <w:rFonts w:ascii="Arial" w:hAnsi="Arial" w:cs="Arial"/>
          <w:color w:val="0070C0"/>
          <w:sz w:val="24"/>
          <w:szCs w:val="24"/>
        </w:rPr>
        <w:t>asistenţă</w:t>
      </w:r>
      <w:proofErr w:type="spellEnd"/>
      <w:r w:rsidRPr="000C4478">
        <w:rPr>
          <w:rFonts w:ascii="Arial" w:hAnsi="Arial" w:cs="Arial"/>
          <w:color w:val="0070C0"/>
          <w:sz w:val="24"/>
          <w:szCs w:val="24"/>
        </w:rPr>
        <w:t xml:space="preserve"> medicală comunitară</w:t>
      </w:r>
      <w:r w:rsidRPr="001F6C68">
        <w:rPr>
          <w:rFonts w:ascii="Arial" w:hAnsi="Arial" w:cs="Arial"/>
          <w:sz w:val="24"/>
          <w:szCs w:val="24"/>
        </w:rPr>
        <w:br/>
      </w:r>
      <w:bookmarkStart w:id="2" w:name="A8"/>
      <w:r w:rsidRPr="001F6C68">
        <w:rPr>
          <w:rFonts w:ascii="Arial" w:hAnsi="Arial" w:cs="Arial"/>
          <w:sz w:val="24"/>
          <w:szCs w:val="24"/>
        </w:rPr>
        <w:t>ART. 8</w:t>
      </w:r>
      <w:bookmarkEnd w:id="2"/>
      <w:r w:rsidRPr="001F6C68">
        <w:rPr>
          <w:rFonts w:ascii="Arial" w:hAnsi="Arial" w:cs="Arial"/>
          <w:sz w:val="24"/>
          <w:szCs w:val="24"/>
        </w:rPr>
        <w:br/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 xml:space="preserve">(1) Furnizarea serviciilor de </w:t>
      </w:r>
      <w:proofErr w:type="spellStart"/>
      <w:r w:rsidRPr="001F6C68">
        <w:rPr>
          <w:rFonts w:ascii="Arial" w:hAnsi="Arial" w:cs="Arial"/>
          <w:sz w:val="24"/>
          <w:szCs w:val="24"/>
        </w:rPr>
        <w:t>asistenţă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medicală comunitară se poate face prin:</w:t>
      </w:r>
      <w:r w:rsidRPr="001F6C68">
        <w:rPr>
          <w:rFonts w:ascii="Arial" w:hAnsi="Arial" w:cs="Arial"/>
          <w:sz w:val="24"/>
          <w:szCs w:val="24"/>
        </w:rPr>
        <w:br/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 xml:space="preserve">a) serviciul public de </w:t>
      </w:r>
      <w:proofErr w:type="spellStart"/>
      <w:r w:rsidRPr="001F6C68">
        <w:rPr>
          <w:rFonts w:ascii="Arial" w:hAnsi="Arial" w:cs="Arial"/>
          <w:sz w:val="24"/>
          <w:szCs w:val="24"/>
        </w:rPr>
        <w:t>asistenţă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socială, </w:t>
      </w:r>
      <w:proofErr w:type="spellStart"/>
      <w:r w:rsidRPr="001F6C68">
        <w:rPr>
          <w:rFonts w:ascii="Arial" w:hAnsi="Arial" w:cs="Arial"/>
          <w:sz w:val="24"/>
          <w:szCs w:val="24"/>
        </w:rPr>
        <w:t>înfiinţat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potrivit </w:t>
      </w:r>
      <w:bookmarkStart w:id="3" w:name="REF10"/>
      <w:bookmarkEnd w:id="3"/>
      <w:proofErr w:type="spellStart"/>
      <w:r w:rsidRPr="001F6C68">
        <w:rPr>
          <w:rStyle w:val="panchor"/>
          <w:rFonts w:ascii="Arial" w:hAnsi="Arial" w:cs="Arial"/>
          <w:sz w:val="24"/>
          <w:szCs w:val="24"/>
          <w:u w:val="single"/>
        </w:rPr>
        <w:t>secţiunii</w:t>
      </w:r>
      <w:proofErr w:type="spellEnd"/>
      <w:r w:rsidRPr="001F6C68">
        <w:rPr>
          <w:rStyle w:val="panchor"/>
          <w:rFonts w:ascii="Arial" w:hAnsi="Arial" w:cs="Arial"/>
          <w:sz w:val="24"/>
          <w:szCs w:val="24"/>
          <w:u w:val="single"/>
        </w:rPr>
        <w:t xml:space="preserve"> a 3-a</w:t>
      </w:r>
      <w:r w:rsidRPr="001F6C68">
        <w:rPr>
          <w:rFonts w:ascii="Arial" w:hAnsi="Arial" w:cs="Arial"/>
          <w:sz w:val="24"/>
          <w:szCs w:val="24"/>
        </w:rPr>
        <w:t xml:space="preserve"> „Organizarea </w:t>
      </w:r>
      <w:proofErr w:type="spellStart"/>
      <w:r w:rsidRPr="001F6C68">
        <w:rPr>
          <w:rFonts w:ascii="Arial" w:hAnsi="Arial" w:cs="Arial"/>
          <w:sz w:val="24"/>
          <w:szCs w:val="24"/>
        </w:rPr>
        <w:t>şi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administrarea serviciilor sociale“ din </w:t>
      </w:r>
      <w:bookmarkStart w:id="4" w:name="REF11"/>
      <w:bookmarkEnd w:id="4"/>
      <w:r w:rsidRPr="001F6C68">
        <w:rPr>
          <w:rStyle w:val="panchor"/>
          <w:rFonts w:ascii="Arial" w:hAnsi="Arial" w:cs="Arial"/>
          <w:sz w:val="24"/>
          <w:szCs w:val="24"/>
          <w:u w:val="single"/>
        </w:rPr>
        <w:t>capitolul III „Sistemul de servicii sociale“ din Legea nr. 292/2011</w:t>
      </w:r>
      <w:r w:rsidRPr="001F6C68">
        <w:rPr>
          <w:rFonts w:ascii="Arial" w:hAnsi="Arial" w:cs="Arial"/>
          <w:sz w:val="24"/>
          <w:szCs w:val="24"/>
        </w:rPr>
        <w:t>, cu modificările ulterioare;</w:t>
      </w:r>
      <w:r w:rsidRPr="001F6C68">
        <w:rPr>
          <w:rFonts w:ascii="Arial" w:hAnsi="Arial" w:cs="Arial"/>
          <w:sz w:val="24"/>
          <w:szCs w:val="24"/>
        </w:rPr>
        <w:br/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 xml:space="preserve">b) compartimentul de </w:t>
      </w:r>
      <w:proofErr w:type="spellStart"/>
      <w:r w:rsidRPr="001F6C68">
        <w:rPr>
          <w:rFonts w:ascii="Arial" w:hAnsi="Arial" w:cs="Arial"/>
          <w:sz w:val="24"/>
          <w:szCs w:val="24"/>
        </w:rPr>
        <w:t>asistenţă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medicală comunitară din cadrul </w:t>
      </w:r>
      <w:proofErr w:type="spellStart"/>
      <w:r w:rsidRPr="001F6C68">
        <w:rPr>
          <w:rFonts w:ascii="Arial" w:hAnsi="Arial" w:cs="Arial"/>
          <w:sz w:val="24"/>
          <w:szCs w:val="24"/>
        </w:rPr>
        <w:t>autorităţilor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C68">
        <w:rPr>
          <w:rFonts w:ascii="Arial" w:hAnsi="Arial" w:cs="Arial"/>
          <w:sz w:val="24"/>
          <w:szCs w:val="24"/>
        </w:rPr>
        <w:t>administraţiei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publice locale;</w:t>
      </w:r>
      <w:r w:rsidRPr="001F6C68">
        <w:rPr>
          <w:rFonts w:ascii="Arial" w:hAnsi="Arial" w:cs="Arial"/>
          <w:sz w:val="24"/>
          <w:szCs w:val="24"/>
        </w:rPr>
        <w:br/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 xml:space="preserve">c) centre comunitare integrate </w:t>
      </w:r>
      <w:proofErr w:type="spellStart"/>
      <w:r w:rsidRPr="001F6C68">
        <w:rPr>
          <w:rFonts w:ascii="Arial" w:hAnsi="Arial" w:cs="Arial"/>
          <w:sz w:val="24"/>
          <w:szCs w:val="24"/>
        </w:rPr>
        <w:t>înfiinţate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prin hotărâri ale </w:t>
      </w:r>
      <w:proofErr w:type="spellStart"/>
      <w:r w:rsidRPr="001F6C68">
        <w:rPr>
          <w:rFonts w:ascii="Arial" w:hAnsi="Arial" w:cs="Arial"/>
          <w:sz w:val="24"/>
          <w:szCs w:val="24"/>
        </w:rPr>
        <w:t>autorităţilor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deliberative ale </w:t>
      </w:r>
      <w:proofErr w:type="spellStart"/>
      <w:r w:rsidRPr="001F6C68">
        <w:rPr>
          <w:rFonts w:ascii="Arial" w:hAnsi="Arial" w:cs="Arial"/>
          <w:sz w:val="24"/>
          <w:szCs w:val="24"/>
        </w:rPr>
        <w:t>administraţiei</w:t>
      </w:r>
      <w:proofErr w:type="spellEnd"/>
      <w:r w:rsidRPr="001F6C68">
        <w:rPr>
          <w:rFonts w:ascii="Arial" w:hAnsi="Arial" w:cs="Arial"/>
          <w:sz w:val="24"/>
          <w:szCs w:val="24"/>
        </w:rPr>
        <w:t xml:space="preserve"> publice locale;</w:t>
      </w:r>
      <w:r w:rsidRPr="001F6C68">
        <w:rPr>
          <w:rFonts w:ascii="Arial" w:hAnsi="Arial" w:cs="Arial"/>
          <w:sz w:val="24"/>
          <w:szCs w:val="24"/>
        </w:rPr>
        <w:br/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> </w:t>
      </w:r>
      <w:r w:rsidRPr="001F6C68">
        <w:rPr>
          <w:rFonts w:ascii="Arial" w:hAnsi="Arial" w:cs="Arial"/>
          <w:sz w:val="24"/>
          <w:szCs w:val="24"/>
        </w:rPr>
        <w:t>d) aparatul de specialitate al primarului.</w:t>
      </w:r>
      <w:r w:rsidRPr="001F6C68">
        <w:rPr>
          <w:rFonts w:ascii="Arial" w:hAnsi="Arial" w:cs="Arial"/>
          <w:sz w:val="24"/>
          <w:szCs w:val="24"/>
        </w:rPr>
        <w:tab/>
      </w:r>
    </w:p>
    <w:p w14:paraId="06990BE9" w14:textId="77777777" w:rsidR="001F6C68" w:rsidRPr="001F6C68" w:rsidRDefault="001F6C68" w:rsidP="001F6C68">
      <w:pPr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Finanţarea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asistenţei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medicale comunitare</w:t>
      </w:r>
    </w:p>
    <w:p w14:paraId="53E24A51" w14:textId="77777777" w:rsidR="008A2170" w:rsidRDefault="001F6C68" w:rsidP="001F6C68">
      <w:pPr>
        <w:rPr>
          <w:rFonts w:ascii="Arial" w:eastAsia="Times New Roman" w:hAnsi="Arial" w:cs="Arial"/>
          <w:sz w:val="24"/>
          <w:szCs w:val="24"/>
          <w:lang w:eastAsia="ro-RO"/>
        </w:rPr>
      </w:pPr>
      <w:bookmarkStart w:id="5" w:name="A13"/>
      <w:r w:rsidRPr="001F6C68">
        <w:rPr>
          <w:rFonts w:ascii="Arial" w:eastAsia="Times New Roman" w:hAnsi="Arial" w:cs="Arial"/>
          <w:sz w:val="24"/>
          <w:szCs w:val="24"/>
          <w:lang w:eastAsia="ro-RO"/>
        </w:rPr>
        <w:t>ART. 13</w:t>
      </w:r>
      <w:bookmarkEnd w:id="5"/>
      <w:r w:rsidRPr="001F6C68">
        <w:rPr>
          <w:rFonts w:ascii="Arial" w:eastAsia="Times New Roman" w:hAnsi="Arial" w:cs="Arial"/>
          <w:sz w:val="24"/>
          <w:szCs w:val="24"/>
          <w:lang w:eastAsia="ro-RO"/>
        </w:rPr>
        <w:br/>
      </w:r>
      <w:r w:rsidRPr="001F6C68">
        <w:rPr>
          <w:rFonts w:ascii="Arial" w:eastAsia="Times New Roman" w:hAnsi="Arial" w:cs="Arial"/>
          <w:sz w:val="24"/>
          <w:szCs w:val="24"/>
          <w:lang w:eastAsia="ro-RO"/>
        </w:rPr>
        <w:t> </w:t>
      </w:r>
      <w:r w:rsidRPr="001F6C68">
        <w:rPr>
          <w:rFonts w:ascii="Arial" w:eastAsia="Times New Roman" w:hAnsi="Arial" w:cs="Arial"/>
          <w:sz w:val="24"/>
          <w:szCs w:val="24"/>
          <w:lang w:eastAsia="ro-RO"/>
        </w:rPr>
        <w:t> </w:t>
      </w:r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(1)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Finanţarea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cheltuielilor de personal pentru medicii,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asistenţii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medicali comunitari, mediatorii sanitari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moaşele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îşi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desfăşoară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activitatea potrivit prevederilor art. 10, precum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a cheltuielilor determinate de aplicarea standardelor minime de dotare se asigură din transferuri de la bugetul de stat către bugetele </w:t>
      </w:r>
    </w:p>
    <w:p w14:paraId="4AE1D291" w14:textId="77777777" w:rsidR="008A2170" w:rsidRDefault="008A2170" w:rsidP="001F6C68">
      <w:pPr>
        <w:rPr>
          <w:rFonts w:ascii="Arial" w:eastAsia="Times New Roman" w:hAnsi="Arial" w:cs="Arial"/>
          <w:sz w:val="24"/>
          <w:szCs w:val="24"/>
          <w:lang w:eastAsia="ro-RO"/>
        </w:rPr>
      </w:pPr>
    </w:p>
    <w:p w14:paraId="0030B1D1" w14:textId="2B49D7A0" w:rsidR="000C4478" w:rsidRDefault="001F6C68" w:rsidP="001F6C68">
      <w:pPr>
        <w:rPr>
          <w:rFonts w:ascii="Arial" w:eastAsia="Times New Roman" w:hAnsi="Arial" w:cs="Arial"/>
          <w:sz w:val="24"/>
          <w:szCs w:val="24"/>
          <w:lang w:eastAsia="ro-RO"/>
        </w:rPr>
      </w:pPr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locale, prin bugetul Ministerului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Sănătăţii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, în limita creditelor bugetare aprobate pentru activitatea de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asistenţă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medicală comunitară cu această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destinaţie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</w:p>
    <w:p w14:paraId="2AB48B9C" w14:textId="77777777" w:rsidR="000C4478" w:rsidRDefault="000C4478" w:rsidP="001F6C68">
      <w:pPr>
        <w:rPr>
          <w:rFonts w:ascii="Arial" w:eastAsia="Times New Roman" w:hAnsi="Arial" w:cs="Arial"/>
          <w:sz w:val="24"/>
          <w:szCs w:val="24"/>
          <w:lang w:eastAsia="ro-RO"/>
        </w:rPr>
      </w:pPr>
    </w:p>
    <w:p w14:paraId="0DB02BB0" w14:textId="6722521A" w:rsidR="001F6C68" w:rsidRPr="009454AB" w:rsidRDefault="001F6C68" w:rsidP="001F6C68">
      <w:pPr>
        <w:rPr>
          <w:rFonts w:ascii="Arial" w:hAnsi="Arial" w:cs="Arial"/>
          <w:sz w:val="24"/>
          <w:szCs w:val="24"/>
        </w:rPr>
      </w:pPr>
      <w:r w:rsidRPr="001F6C68">
        <w:rPr>
          <w:rFonts w:ascii="Arial" w:eastAsia="Times New Roman" w:hAnsi="Arial" w:cs="Arial"/>
          <w:sz w:val="24"/>
          <w:szCs w:val="24"/>
          <w:lang w:eastAsia="ro-RO"/>
        </w:rPr>
        <w:t>normativului de personal aprobat prin </w:t>
      </w:r>
      <w:bookmarkStart w:id="6" w:name="REF51"/>
      <w:bookmarkEnd w:id="6"/>
      <w:r w:rsidRPr="001F6C68">
        <w:rPr>
          <w:rFonts w:ascii="Arial" w:eastAsia="Times New Roman" w:hAnsi="Arial" w:cs="Arial"/>
          <w:sz w:val="24"/>
          <w:szCs w:val="24"/>
          <w:u w:val="single"/>
          <w:lang w:eastAsia="ro-RO"/>
        </w:rPr>
        <w:t>Hotărârea Guvernului nr. 459/2010</w:t>
      </w:r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 pentru aprobarea standardului de cost/an pentru servicii acordate în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unităţile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asistenţă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medico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-sociale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a unor normative privind personalul din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unităţile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asistenţă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medico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-socială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personalul care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desfăşoară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activităţi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1F6C68">
        <w:rPr>
          <w:rFonts w:ascii="Arial" w:eastAsia="Times New Roman" w:hAnsi="Arial" w:cs="Arial"/>
          <w:sz w:val="24"/>
          <w:szCs w:val="24"/>
          <w:lang w:eastAsia="ro-RO"/>
        </w:rPr>
        <w:t>asistenţă</w:t>
      </w:r>
      <w:proofErr w:type="spellEnd"/>
      <w:r w:rsidRPr="001F6C68">
        <w:rPr>
          <w:rFonts w:ascii="Arial" w:eastAsia="Times New Roman" w:hAnsi="Arial" w:cs="Arial"/>
          <w:sz w:val="24"/>
          <w:szCs w:val="24"/>
          <w:lang w:eastAsia="ro-RO"/>
        </w:rPr>
        <w:t xml:space="preserve"> medicală comunitară, cu modificările ulterioare.</w:t>
      </w:r>
      <w:r w:rsidRPr="001F6C68">
        <w:rPr>
          <w:rFonts w:ascii="Arial" w:eastAsia="Times New Roman" w:hAnsi="Arial" w:cs="Arial"/>
          <w:sz w:val="24"/>
          <w:szCs w:val="24"/>
          <w:lang w:eastAsia="ro-RO"/>
        </w:rPr>
        <w:br/>
      </w:r>
    </w:p>
    <w:p w14:paraId="3A88B81C" w14:textId="77777777" w:rsidR="001F6C68" w:rsidRPr="002F3B13" w:rsidRDefault="001F6C68" w:rsidP="001F6C68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3B13"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 w:rsidRPr="002F3B13">
        <w:rPr>
          <w:rFonts w:ascii="Arial" w:hAnsi="Arial" w:cs="Arial"/>
          <w:sz w:val="24"/>
          <w:szCs w:val="24"/>
        </w:rPr>
        <w:t>transparenţei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 w:rsidRPr="002F3B13">
        <w:rPr>
          <w:rFonts w:ascii="Arial" w:hAnsi="Arial" w:cs="Arial"/>
          <w:sz w:val="24"/>
          <w:szCs w:val="24"/>
        </w:rPr>
        <w:t>demnitătiilor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publice, a </w:t>
      </w:r>
      <w:proofErr w:type="spellStart"/>
      <w:r w:rsidRPr="002F3B13">
        <w:rPr>
          <w:rFonts w:ascii="Arial" w:hAnsi="Arial" w:cs="Arial"/>
          <w:sz w:val="24"/>
          <w:szCs w:val="24"/>
        </w:rPr>
        <w:t>funcţiilor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publice </w:t>
      </w:r>
      <w:proofErr w:type="spellStart"/>
      <w:r w:rsidRPr="002F3B13">
        <w:rPr>
          <w:rFonts w:ascii="Arial" w:hAnsi="Arial" w:cs="Arial"/>
          <w:sz w:val="24"/>
          <w:szCs w:val="24"/>
        </w:rPr>
        <w:t>şi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mediul de </w:t>
      </w:r>
      <w:proofErr w:type="spellStart"/>
      <w:r w:rsidRPr="002F3B13">
        <w:rPr>
          <w:rFonts w:ascii="Arial" w:hAnsi="Arial" w:cs="Arial"/>
          <w:sz w:val="24"/>
          <w:szCs w:val="24"/>
        </w:rPr>
        <w:t>afaceri,prevenirea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sz w:val="24"/>
          <w:szCs w:val="24"/>
        </w:rPr>
        <w:t>şi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sz w:val="24"/>
          <w:szCs w:val="24"/>
        </w:rPr>
        <w:t>sancţionarea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sz w:val="24"/>
          <w:szCs w:val="24"/>
        </w:rPr>
        <w:t>conrupţiei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F3B13">
        <w:rPr>
          <w:rFonts w:ascii="Arial" w:hAnsi="Arial" w:cs="Arial"/>
          <w:sz w:val="24"/>
          <w:szCs w:val="24"/>
        </w:rPr>
        <w:t>art.XVI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alin.2.</w:t>
      </w:r>
    </w:p>
    <w:p w14:paraId="2A0BD45A" w14:textId="77777777" w:rsidR="001F6C68" w:rsidRPr="002F3B13" w:rsidRDefault="001F6C68" w:rsidP="001F6C68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22DE53CB" w14:textId="77777777" w:rsidR="001F6C68" w:rsidRPr="002F3B13" w:rsidRDefault="001F6C68" w:rsidP="001F6C68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 w:rsidRPr="002F3B13">
        <w:rPr>
          <w:rFonts w:ascii="Arial" w:hAnsi="Arial" w:cs="Arial"/>
          <w:sz w:val="24"/>
          <w:szCs w:val="24"/>
        </w:rPr>
        <w:t>fondurii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publice:art.10 și art.11.</w:t>
      </w:r>
    </w:p>
    <w:p w14:paraId="53B68D48" w14:textId="4D29F8D8" w:rsidR="001F6C68" w:rsidRDefault="001F6C68" w:rsidP="001F6C68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>O.U.G</w:t>
      </w:r>
      <w:r>
        <w:rPr>
          <w:rFonts w:ascii="Arial" w:hAnsi="Arial" w:cs="Arial"/>
          <w:sz w:val="24"/>
          <w:szCs w:val="24"/>
        </w:rPr>
        <w:t xml:space="preserve"> 63/2010 pentru modificarea și completarea  Legii nr.273/2006 privind finanțele publice locale.</w:t>
      </w:r>
    </w:p>
    <w:p w14:paraId="1D56D608" w14:textId="77777777" w:rsidR="001F6C68" w:rsidRPr="00A311A1" w:rsidRDefault="001F6C68" w:rsidP="001F6C68">
      <w:pPr>
        <w:ind w:firstLine="708"/>
        <w:jc w:val="both"/>
        <w:rPr>
          <w:rFonts w:ascii="Arial" w:eastAsia="TimesNewRoman" w:hAnsi="Arial" w:cs="Arial"/>
          <w:sz w:val="24"/>
          <w:szCs w:val="24"/>
        </w:rPr>
      </w:pPr>
      <w:r w:rsidRPr="00A311A1">
        <w:rPr>
          <w:rFonts w:ascii="Arial" w:eastAsia="TimesNewRoman" w:hAnsi="Arial" w:cs="Arial"/>
          <w:sz w:val="24"/>
          <w:szCs w:val="24"/>
        </w:rPr>
        <w:t xml:space="preserve">În temeiul art. 129 alin.(4), 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lit.c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>),  art. 136, art. 139 alin.(1), alin.(3),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lit.c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 xml:space="preserve">) și alin.(5) și art. 196 alin.(1), 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lit.a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administrativ,cu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 xml:space="preserve"> modificările și completările ulterioare;</w:t>
      </w:r>
    </w:p>
    <w:bookmarkEnd w:id="1"/>
    <w:p w14:paraId="275DA056" w14:textId="77777777" w:rsidR="001F6C68" w:rsidRPr="00A311A1" w:rsidRDefault="001F6C68" w:rsidP="001F6C68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4DDCDC42" w14:textId="77777777" w:rsidR="001F6C68" w:rsidRPr="00A311A1" w:rsidRDefault="001F6C68" w:rsidP="001F6C68">
      <w:pPr>
        <w:rPr>
          <w:rFonts w:ascii="Arial" w:hAnsi="Arial" w:cs="Arial"/>
          <w:bCs/>
          <w:iCs/>
          <w:sz w:val="24"/>
          <w:szCs w:val="24"/>
          <w:lang w:eastAsia="ro-RO"/>
        </w:rPr>
      </w:pPr>
      <w:r w:rsidRPr="00A311A1"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2CFAA1BA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261B1691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783D82C7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37B43BBE" w14:textId="77777777" w:rsidR="001F6C68" w:rsidRPr="002F3B13" w:rsidRDefault="001F6C68" w:rsidP="001F6C68">
      <w:pPr>
        <w:rPr>
          <w:rFonts w:ascii="Arial" w:hAnsi="Arial" w:cs="Arial"/>
          <w:sz w:val="24"/>
          <w:szCs w:val="24"/>
        </w:rPr>
      </w:pPr>
    </w:p>
    <w:p w14:paraId="6ACEFEC8" w14:textId="4F500DB0" w:rsidR="001F6C68" w:rsidRDefault="001F6C68" w:rsidP="001F6C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2F3B13">
        <w:rPr>
          <w:rFonts w:ascii="Arial" w:hAnsi="Arial" w:cs="Arial"/>
          <w:b/>
          <w:bCs/>
          <w:sz w:val="24"/>
          <w:szCs w:val="24"/>
        </w:rPr>
        <w:t>HOTĂRĂSTE:</w:t>
      </w:r>
    </w:p>
    <w:p w14:paraId="22112D7A" w14:textId="77777777" w:rsidR="001F6C68" w:rsidRDefault="001F6C68" w:rsidP="001F6C68">
      <w:pPr>
        <w:rPr>
          <w:rFonts w:ascii="Arial" w:hAnsi="Arial" w:cs="Arial"/>
          <w:b/>
          <w:bCs/>
          <w:sz w:val="24"/>
          <w:szCs w:val="24"/>
        </w:rPr>
      </w:pPr>
    </w:p>
    <w:p w14:paraId="080A6DAD" w14:textId="77777777" w:rsidR="001F6C68" w:rsidRDefault="001F6C68" w:rsidP="001F6C68">
      <w:pPr>
        <w:rPr>
          <w:rFonts w:ascii="Arial" w:hAnsi="Arial" w:cs="Arial"/>
          <w:b/>
          <w:bCs/>
          <w:sz w:val="24"/>
          <w:szCs w:val="24"/>
        </w:rPr>
      </w:pPr>
    </w:p>
    <w:p w14:paraId="0A1110C0" w14:textId="336C2BD1" w:rsidR="001F6C68" w:rsidRDefault="001F6C68" w:rsidP="001F6C68">
      <w:pPr>
        <w:rPr>
          <w:rFonts w:ascii="Arial" w:hAnsi="Arial" w:cs="Arial"/>
          <w:sz w:val="24"/>
          <w:szCs w:val="24"/>
        </w:rPr>
      </w:pPr>
      <w:bookmarkStart w:id="7" w:name="_Hlk138761170"/>
      <w:r>
        <w:rPr>
          <w:rFonts w:ascii="Arial" w:hAnsi="Arial" w:cs="Arial"/>
          <w:b/>
          <w:bCs/>
          <w:sz w:val="24"/>
          <w:szCs w:val="24"/>
        </w:rPr>
        <w:t xml:space="preserve">Art.1. </w:t>
      </w:r>
      <w:r w:rsidRPr="002F3B1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adaugă în compartimentul Asistență socială și autoritate tutelară</w:t>
      </w:r>
      <w:r w:rsidR="000C4478">
        <w:rPr>
          <w:rFonts w:ascii="Arial" w:hAnsi="Arial" w:cs="Arial"/>
          <w:sz w:val="24"/>
          <w:szCs w:val="24"/>
        </w:rPr>
        <w:t xml:space="preserve"> un post contractual de mediator sanitar</w:t>
      </w:r>
    </w:p>
    <w:p w14:paraId="2B8E20CE" w14:textId="77777777" w:rsidR="009C493F" w:rsidRDefault="009C493F" w:rsidP="001F6C68">
      <w:pPr>
        <w:rPr>
          <w:rFonts w:ascii="Arial" w:hAnsi="Arial" w:cs="Arial"/>
          <w:sz w:val="24"/>
          <w:szCs w:val="24"/>
        </w:rPr>
      </w:pPr>
    </w:p>
    <w:p w14:paraId="652D1351" w14:textId="24609D51" w:rsidR="000C4478" w:rsidRDefault="000C4478" w:rsidP="001F6C68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b/>
          <w:bCs/>
          <w:sz w:val="24"/>
          <w:szCs w:val="24"/>
        </w:rPr>
        <w:t>Art.</w:t>
      </w:r>
      <w:r w:rsidR="00AF1508">
        <w:rPr>
          <w:rFonts w:ascii="Arial" w:hAnsi="Arial" w:cs="Arial"/>
          <w:b/>
          <w:bCs/>
          <w:sz w:val="24"/>
          <w:szCs w:val="24"/>
        </w:rPr>
        <w:t>2</w:t>
      </w:r>
      <w:r w:rsidRPr="00A311A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263B0">
        <w:rPr>
          <w:rFonts w:ascii="Arial" w:hAnsi="Arial" w:cs="Arial"/>
          <w:sz w:val="24"/>
          <w:szCs w:val="24"/>
        </w:rPr>
        <w:t xml:space="preserve">Se aprobă modificarea organigramei și a statului de funcții conform </w:t>
      </w:r>
      <w:r w:rsidR="00E143AA" w:rsidRPr="00E143AA">
        <w:rPr>
          <w:rFonts w:ascii="Arial" w:hAnsi="Arial" w:cs="Arial"/>
          <w:b/>
          <w:bCs/>
          <w:sz w:val="24"/>
          <w:szCs w:val="24"/>
        </w:rPr>
        <w:t>Anexei nr.1</w:t>
      </w:r>
      <w:r w:rsidR="00E14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3AA">
        <w:rPr>
          <w:rFonts w:ascii="Arial" w:hAnsi="Arial" w:cs="Arial"/>
          <w:sz w:val="24"/>
          <w:szCs w:val="24"/>
        </w:rPr>
        <w:t>şi</w:t>
      </w:r>
      <w:proofErr w:type="spellEnd"/>
      <w:r w:rsidR="00E143AA">
        <w:rPr>
          <w:rFonts w:ascii="Arial" w:hAnsi="Arial" w:cs="Arial"/>
          <w:sz w:val="24"/>
          <w:szCs w:val="24"/>
        </w:rPr>
        <w:t xml:space="preserve"> </w:t>
      </w:r>
      <w:r w:rsidR="00E143AA" w:rsidRPr="00E143AA">
        <w:rPr>
          <w:rFonts w:ascii="Arial" w:hAnsi="Arial" w:cs="Arial"/>
          <w:b/>
          <w:bCs/>
          <w:sz w:val="24"/>
          <w:szCs w:val="24"/>
        </w:rPr>
        <w:t>Anexei nr.2</w:t>
      </w:r>
      <w:r w:rsidR="00E143AA">
        <w:rPr>
          <w:rFonts w:ascii="Arial" w:hAnsi="Arial" w:cs="Arial"/>
          <w:sz w:val="24"/>
          <w:szCs w:val="24"/>
        </w:rPr>
        <w:t xml:space="preserve"> la prezenta hotărâre</w:t>
      </w:r>
    </w:p>
    <w:p w14:paraId="7695A1C5" w14:textId="77777777" w:rsidR="009C493F" w:rsidRPr="005263B0" w:rsidRDefault="009C493F" w:rsidP="001F6C68">
      <w:pPr>
        <w:rPr>
          <w:rFonts w:ascii="Arial" w:hAnsi="Arial" w:cs="Arial"/>
          <w:sz w:val="24"/>
          <w:szCs w:val="24"/>
        </w:rPr>
      </w:pPr>
    </w:p>
    <w:p w14:paraId="68540A1F" w14:textId="3DE04E23" w:rsidR="001F6C68" w:rsidRDefault="001F6C68" w:rsidP="001F6C68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b/>
          <w:bCs/>
          <w:sz w:val="24"/>
          <w:szCs w:val="24"/>
        </w:rPr>
        <w:t>Art.</w:t>
      </w:r>
      <w:r w:rsidR="00AF1508">
        <w:rPr>
          <w:rFonts w:ascii="Arial" w:hAnsi="Arial" w:cs="Arial"/>
          <w:b/>
          <w:bCs/>
          <w:sz w:val="24"/>
          <w:szCs w:val="24"/>
        </w:rPr>
        <w:t>3</w:t>
      </w:r>
      <w:r w:rsidRPr="00A311A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1A1">
        <w:rPr>
          <w:rFonts w:ascii="Arial" w:hAnsi="Arial" w:cs="Arial"/>
          <w:sz w:val="24"/>
          <w:szCs w:val="24"/>
        </w:rPr>
        <w:t xml:space="preserve">Cu ducerea la </w:t>
      </w:r>
      <w:proofErr w:type="spellStart"/>
      <w:r w:rsidRPr="00A311A1">
        <w:rPr>
          <w:rFonts w:ascii="Arial" w:hAnsi="Arial" w:cs="Arial"/>
          <w:sz w:val="24"/>
          <w:szCs w:val="24"/>
        </w:rPr>
        <w:t>indeplinire</w:t>
      </w:r>
      <w:proofErr w:type="spellEnd"/>
      <w:r w:rsidRPr="00A311A1">
        <w:rPr>
          <w:rFonts w:ascii="Arial" w:hAnsi="Arial" w:cs="Arial"/>
          <w:sz w:val="24"/>
          <w:szCs w:val="24"/>
        </w:rPr>
        <w:t xml:space="preserve"> a prezentei </w:t>
      </w:r>
      <w:proofErr w:type="spellStart"/>
      <w:r w:rsidRPr="00A311A1">
        <w:rPr>
          <w:rFonts w:ascii="Arial" w:hAnsi="Arial" w:cs="Arial"/>
          <w:sz w:val="24"/>
          <w:szCs w:val="24"/>
        </w:rPr>
        <w:t>hotarari</w:t>
      </w:r>
      <w:proofErr w:type="spellEnd"/>
      <w:r w:rsidRPr="00A311A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311A1">
        <w:rPr>
          <w:rFonts w:ascii="Arial" w:hAnsi="Arial" w:cs="Arial"/>
          <w:sz w:val="24"/>
          <w:szCs w:val="24"/>
        </w:rPr>
        <w:t>imputerniceste</w:t>
      </w:r>
      <w:proofErr w:type="spellEnd"/>
      <w:r w:rsidRPr="00A311A1">
        <w:rPr>
          <w:rFonts w:ascii="Arial" w:hAnsi="Arial" w:cs="Arial"/>
          <w:sz w:val="24"/>
          <w:szCs w:val="24"/>
        </w:rPr>
        <w:t xml:space="preserve"> Compartimentul </w:t>
      </w:r>
      <w:r>
        <w:rPr>
          <w:rFonts w:ascii="Arial" w:hAnsi="Arial" w:cs="Arial"/>
          <w:sz w:val="24"/>
          <w:szCs w:val="24"/>
        </w:rPr>
        <w:t>Resurse umane</w:t>
      </w:r>
      <w:r w:rsidRPr="00A311A1">
        <w:rPr>
          <w:rFonts w:ascii="Arial" w:hAnsi="Arial" w:cs="Arial"/>
          <w:sz w:val="24"/>
          <w:szCs w:val="24"/>
        </w:rPr>
        <w:t xml:space="preserve">  din cadrul aparatului de specialitate a Primarului Comunei Augustin</w:t>
      </w:r>
    </w:p>
    <w:p w14:paraId="77DEDD7C" w14:textId="77777777" w:rsidR="009C493F" w:rsidRPr="0086401F" w:rsidRDefault="009C493F" w:rsidP="001F6C68">
      <w:pPr>
        <w:rPr>
          <w:rFonts w:ascii="Arial" w:hAnsi="Arial" w:cs="Arial"/>
          <w:sz w:val="24"/>
          <w:szCs w:val="24"/>
        </w:rPr>
      </w:pPr>
    </w:p>
    <w:p w14:paraId="44B0D411" w14:textId="7FCFFC93" w:rsidR="000C4478" w:rsidRPr="0086401F" w:rsidRDefault="000C4478" w:rsidP="000C4478">
      <w:pPr>
        <w:rPr>
          <w:rFonts w:ascii="Arial" w:hAnsi="Arial" w:cs="Arial"/>
          <w:sz w:val="24"/>
          <w:szCs w:val="24"/>
        </w:rPr>
      </w:pPr>
      <w:r w:rsidRPr="00330C19">
        <w:rPr>
          <w:rFonts w:ascii="Arial" w:hAnsi="Arial" w:cs="Arial"/>
          <w:b/>
          <w:bCs/>
          <w:sz w:val="24"/>
          <w:szCs w:val="24"/>
        </w:rPr>
        <w:t>Art.</w:t>
      </w:r>
      <w:r w:rsidR="00AF1508">
        <w:rPr>
          <w:rFonts w:ascii="Arial" w:hAnsi="Arial" w:cs="Arial"/>
          <w:b/>
          <w:bCs/>
          <w:sz w:val="24"/>
          <w:szCs w:val="24"/>
        </w:rPr>
        <w:t>4</w:t>
      </w:r>
      <w:r w:rsidRPr="00330C1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Prezenta hotărâre se comunică </w:t>
      </w:r>
      <w:proofErr w:type="spellStart"/>
      <w:r>
        <w:rPr>
          <w:rFonts w:ascii="Arial" w:hAnsi="Arial" w:cs="Arial"/>
          <w:sz w:val="24"/>
          <w:szCs w:val="24"/>
        </w:rPr>
        <w:t>Instituţiei</w:t>
      </w:r>
      <w:proofErr w:type="spellEnd"/>
      <w:r>
        <w:rPr>
          <w:rFonts w:ascii="Arial" w:hAnsi="Arial" w:cs="Arial"/>
          <w:sz w:val="24"/>
          <w:szCs w:val="24"/>
        </w:rPr>
        <w:t xml:space="preserve"> prefectului jud. </w:t>
      </w:r>
      <w:proofErr w:type="spellStart"/>
      <w:r>
        <w:rPr>
          <w:rFonts w:ascii="Arial" w:hAnsi="Arial" w:cs="Arial"/>
          <w:sz w:val="24"/>
          <w:szCs w:val="24"/>
        </w:rPr>
        <w:t>Braşov,pentru</w:t>
      </w:r>
      <w:proofErr w:type="spellEnd"/>
      <w:r>
        <w:rPr>
          <w:rFonts w:ascii="Arial" w:hAnsi="Arial" w:cs="Arial"/>
          <w:sz w:val="24"/>
          <w:szCs w:val="24"/>
        </w:rPr>
        <w:t xml:space="preserve"> exercitarea controlului de legalitate.</w:t>
      </w:r>
    </w:p>
    <w:p w14:paraId="2AB3262E" w14:textId="77777777" w:rsidR="000C4478" w:rsidRPr="002F3B13" w:rsidRDefault="000C4478" w:rsidP="000C4478">
      <w:pPr>
        <w:rPr>
          <w:rFonts w:ascii="Arial" w:hAnsi="Arial" w:cs="Arial"/>
          <w:sz w:val="24"/>
          <w:szCs w:val="24"/>
        </w:rPr>
      </w:pPr>
    </w:p>
    <w:bookmarkEnd w:id="7"/>
    <w:p w14:paraId="57DDE05D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75F527BF" w14:textId="7EA933C9" w:rsidR="001F6C68" w:rsidRPr="00A07DAE" w:rsidRDefault="001F6C68" w:rsidP="001F6C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A07DAE">
        <w:rPr>
          <w:rFonts w:ascii="Arial" w:hAnsi="Arial" w:cs="Arial"/>
          <w:b/>
          <w:bCs/>
          <w:sz w:val="24"/>
          <w:szCs w:val="24"/>
        </w:rPr>
        <w:t xml:space="preserve">PRIMAR </w:t>
      </w:r>
    </w:p>
    <w:p w14:paraId="5902D407" w14:textId="458763D3" w:rsidR="001F6C68" w:rsidRPr="00A07DAE" w:rsidRDefault="001F6C68" w:rsidP="001F6C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A07DAE">
        <w:rPr>
          <w:rFonts w:ascii="Arial" w:hAnsi="Arial" w:cs="Arial"/>
          <w:b/>
          <w:bCs/>
          <w:sz w:val="24"/>
          <w:szCs w:val="24"/>
        </w:rPr>
        <w:t>PORUMB SEBASTIAN NICOLAE</w:t>
      </w:r>
    </w:p>
    <w:p w14:paraId="5C8D044E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28EB1687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5DCC0BFD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77F4C5AB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04502C62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12C35770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6AFE2120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3249C6BB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5359C262" w14:textId="77777777" w:rsidR="001F6C68" w:rsidRDefault="001F6C68" w:rsidP="001F6C68">
      <w:pPr>
        <w:rPr>
          <w:rFonts w:ascii="Arial" w:hAnsi="Arial" w:cs="Arial"/>
          <w:sz w:val="24"/>
          <w:szCs w:val="24"/>
        </w:rPr>
      </w:pPr>
    </w:p>
    <w:p w14:paraId="30F9C216" w14:textId="77777777" w:rsidR="001F6C68" w:rsidRDefault="001F6C68"/>
    <w:sectPr w:rsidR="001F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68"/>
    <w:rsid w:val="000C4478"/>
    <w:rsid w:val="001F6C68"/>
    <w:rsid w:val="005263B0"/>
    <w:rsid w:val="008A2170"/>
    <w:rsid w:val="009C493F"/>
    <w:rsid w:val="00AF1508"/>
    <w:rsid w:val="00E143AA"/>
    <w:rsid w:val="00E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A443"/>
  <w15:chartTrackingRefBased/>
  <w15:docId w15:val="{DB2A735D-0D3A-45DF-AB74-25D5D825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F6C68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6C6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1F6C68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F6C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link w:val="FrspaiereCaracter"/>
    <w:uiPriority w:val="1"/>
    <w:qFormat/>
    <w:rsid w:val="001F6C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1F6C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nchor">
    <w:name w:val="panchor"/>
    <w:basedOn w:val="Fontdeparagrafimplicit"/>
    <w:rsid w:val="001F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cp:lastPrinted>2023-06-27T09:10:00Z</cp:lastPrinted>
  <dcterms:created xsi:type="dcterms:W3CDTF">2023-06-21T08:46:00Z</dcterms:created>
  <dcterms:modified xsi:type="dcterms:W3CDTF">2023-06-27T09:45:00Z</dcterms:modified>
</cp:coreProperties>
</file>