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B2FF" w14:textId="77777777" w:rsidR="00DA2049" w:rsidRDefault="00DA2049" w:rsidP="00DA2049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32B62FEB" wp14:editId="125914EE">
            <wp:extent cx="714375" cy="885825"/>
            <wp:effectExtent l="19050" t="0" r="9525" b="0"/>
            <wp:docPr id="965176138" name="Imagine 965176138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6D3A6" w14:textId="5AF0BA05" w:rsidR="00DA2049" w:rsidRPr="00831DDE" w:rsidRDefault="00DA2049" w:rsidP="00DA2049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JUDEŢUL BRAŞOV</w:t>
      </w:r>
    </w:p>
    <w:p w14:paraId="15B2808B" w14:textId="3C8D8CCD" w:rsidR="00DA2049" w:rsidRPr="00831DDE" w:rsidRDefault="00DA2049" w:rsidP="00DA2049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COMUNA AUGUSTIN</w:t>
      </w:r>
    </w:p>
    <w:p w14:paraId="7BFA0412" w14:textId="77777777" w:rsidR="00DA2049" w:rsidRDefault="00DA2049" w:rsidP="00DA2049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417B33DB" w14:textId="77777777" w:rsidR="00DA2049" w:rsidRDefault="00DA2049" w:rsidP="00DA2049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2E812237" w14:textId="77777777" w:rsidR="00DA2049" w:rsidRPr="0027782B" w:rsidRDefault="00DA2049" w:rsidP="00DA2049">
      <w:pPr>
        <w:pStyle w:val="Corptext"/>
        <w:rPr>
          <w:rFonts w:ascii="Arial" w:hAnsi="Arial" w:cs="Arial"/>
        </w:rPr>
      </w:pPr>
    </w:p>
    <w:p w14:paraId="2B0A60AA" w14:textId="77777777" w:rsidR="00DA2049" w:rsidRDefault="00DA2049" w:rsidP="00DA2049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</w:tblGrid>
      <w:tr w:rsidR="00DA2049" w:rsidRPr="009A30E1" w14:paraId="5D0611A4" w14:textId="77777777" w:rsidTr="00A125CB">
        <w:tc>
          <w:tcPr>
            <w:tcW w:w="4110" w:type="dxa"/>
          </w:tcPr>
          <w:p w14:paraId="482B1494" w14:textId="77777777" w:rsidR="00DA2049" w:rsidRPr="009A30E1" w:rsidRDefault="00DA2049" w:rsidP="00A125CB">
            <w:pPr>
              <w:jc w:val="center"/>
              <w:rPr>
                <w:b/>
              </w:rPr>
            </w:pPr>
            <w:r w:rsidRPr="009A30E1">
              <w:rPr>
                <w:b/>
              </w:rPr>
              <w:t xml:space="preserve">Avizat pentru legalitate </w:t>
            </w:r>
          </w:p>
          <w:p w14:paraId="37C13BCC" w14:textId="77777777" w:rsidR="00DA2049" w:rsidRPr="009A30E1" w:rsidRDefault="00DA2049" w:rsidP="00A125CB">
            <w:pPr>
              <w:jc w:val="center"/>
              <w:rPr>
                <w:b/>
              </w:rPr>
            </w:pPr>
            <w:r w:rsidRPr="009A30E1">
              <w:rPr>
                <w:b/>
                <w:color w:val="000000"/>
              </w:rPr>
              <w:t>SECRETARUL</w:t>
            </w:r>
            <w:r w:rsidRPr="009A30E1">
              <w:rPr>
                <w:b/>
              </w:rPr>
              <w:t xml:space="preserve"> COMUNEI </w:t>
            </w:r>
            <w:r>
              <w:rPr>
                <w:b/>
              </w:rPr>
              <w:t>AUGUSTIN</w:t>
            </w:r>
          </w:p>
          <w:p w14:paraId="0B1FC646" w14:textId="77777777" w:rsidR="00DA2049" w:rsidRPr="009A30E1" w:rsidRDefault="00DA2049" w:rsidP="00A125CB">
            <w:pPr>
              <w:jc w:val="center"/>
              <w:rPr>
                <w:b/>
              </w:rPr>
            </w:pPr>
            <w:r>
              <w:rPr>
                <w:b/>
              </w:rPr>
              <w:t>GARCEA GHEORGHE MIRCEA</w:t>
            </w:r>
          </w:p>
        </w:tc>
      </w:tr>
    </w:tbl>
    <w:p w14:paraId="4CDFB2D8" w14:textId="77777777" w:rsidR="00DA2049" w:rsidRDefault="00DA2049" w:rsidP="00DA2049">
      <w:pPr>
        <w:rPr>
          <w:rFonts w:ascii="Arial" w:hAnsi="Arial"/>
        </w:rPr>
      </w:pPr>
    </w:p>
    <w:p w14:paraId="3CDCE262" w14:textId="77777777" w:rsidR="00DA2049" w:rsidRDefault="00DA2049" w:rsidP="00DA2049">
      <w:pPr>
        <w:rPr>
          <w:rFonts w:ascii="Arial" w:hAnsi="Arial"/>
        </w:rPr>
      </w:pPr>
    </w:p>
    <w:p w14:paraId="00E5A23F" w14:textId="77777777" w:rsidR="00DA2049" w:rsidRPr="0027782B" w:rsidRDefault="00DA2049" w:rsidP="00DA2049">
      <w:pPr>
        <w:rPr>
          <w:rFonts w:ascii="Arial" w:hAnsi="Arial" w:cs="Arial"/>
          <w:sz w:val="28"/>
          <w:szCs w:val="28"/>
        </w:rPr>
      </w:pPr>
    </w:p>
    <w:p w14:paraId="048DF9CC" w14:textId="2CA22D3E" w:rsidR="00DA2049" w:rsidRDefault="00DA2049" w:rsidP="00DA2049">
      <w:pPr>
        <w:pStyle w:val="Titlu1"/>
        <w:rPr>
          <w:b w:val="0"/>
          <w:lang w:val="fr-FR"/>
        </w:rPr>
      </w:pP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               PROIECT DE HOTĂRÂRE NR.</w:t>
      </w:r>
      <w:r>
        <w:rPr>
          <w:rFonts w:ascii="Arial" w:hAnsi="Arial" w:cs="Arial"/>
          <w:bCs w:val="0"/>
          <w:sz w:val="28"/>
          <w:szCs w:val="28"/>
          <w:lang w:val="fr-FR"/>
        </w:rPr>
        <w:t>3</w:t>
      </w:r>
      <w:r w:rsidR="002165FB">
        <w:rPr>
          <w:rFonts w:ascii="Arial" w:hAnsi="Arial" w:cs="Arial"/>
          <w:bCs w:val="0"/>
          <w:sz w:val="28"/>
          <w:szCs w:val="28"/>
          <w:lang w:val="fr-FR"/>
        </w:rPr>
        <w:t>3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proofErr w:type="spellStart"/>
      <w:r w:rsidRPr="0027782B"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r w:rsidR="00545455">
        <w:rPr>
          <w:rFonts w:ascii="Arial" w:hAnsi="Arial" w:cs="Arial"/>
          <w:bCs w:val="0"/>
          <w:sz w:val="28"/>
          <w:szCs w:val="28"/>
          <w:lang w:val="fr-FR"/>
        </w:rPr>
        <w:t>15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.0</w:t>
      </w:r>
      <w:r w:rsidR="00545455">
        <w:rPr>
          <w:rFonts w:ascii="Arial" w:hAnsi="Arial" w:cs="Arial"/>
          <w:bCs w:val="0"/>
          <w:sz w:val="28"/>
          <w:szCs w:val="28"/>
          <w:lang w:val="fr-FR"/>
        </w:rPr>
        <w:t>6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.2023</w:t>
      </w:r>
      <w:r w:rsidRPr="00C6483B">
        <w:rPr>
          <w:b w:val="0"/>
          <w:lang w:val="fr-FR"/>
        </w:rPr>
        <w:t>.</w:t>
      </w:r>
    </w:p>
    <w:p w14:paraId="55B4AF59" w14:textId="77777777" w:rsidR="00DA2049" w:rsidRPr="00DB6C95" w:rsidRDefault="00DA2049" w:rsidP="00DA2049">
      <w:pPr>
        <w:rPr>
          <w:lang w:val="fr-FR"/>
        </w:rPr>
      </w:pPr>
    </w:p>
    <w:p w14:paraId="0FB7BD10" w14:textId="77777777" w:rsidR="00DA2049" w:rsidRPr="0027782B" w:rsidRDefault="00DA2049" w:rsidP="00DA2049">
      <w:pPr>
        <w:pStyle w:val="Corptext"/>
        <w:spacing w:before="7"/>
        <w:rPr>
          <w:rFonts w:ascii="Arial" w:hAnsi="Arial" w:cs="Arial"/>
        </w:rPr>
      </w:pPr>
    </w:p>
    <w:p w14:paraId="16DCCD3B" w14:textId="56BEFC15" w:rsidR="00DA2049" w:rsidRPr="002F3B13" w:rsidRDefault="00DA2049" w:rsidP="00DA2049">
      <w:pPr>
        <w:spacing w:line="264" w:lineRule="auto"/>
        <w:ind w:left="121" w:right="182" w:firstLine="7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>Privind revocarea hotărâri nr.30 din</w:t>
      </w:r>
      <w:r w:rsidR="00545455">
        <w:rPr>
          <w:rFonts w:ascii="Arial" w:hAnsi="Arial" w:cs="Arial"/>
          <w:b/>
          <w:bCs/>
          <w:w w:val="95"/>
          <w:sz w:val="24"/>
          <w:szCs w:val="24"/>
        </w:rPr>
        <w:t xml:space="preserve"> 30.05.2023 </w:t>
      </w:r>
      <w:r w:rsidRPr="002F3B13">
        <w:rPr>
          <w:rFonts w:ascii="Arial" w:hAnsi="Arial" w:cs="Arial"/>
          <w:b/>
          <w:bCs/>
          <w:w w:val="95"/>
          <w:sz w:val="24"/>
          <w:szCs w:val="24"/>
        </w:rPr>
        <w:t>privind aprobarea</w:t>
      </w:r>
      <w:r w:rsidRPr="002F3B13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modificării organigramei </w:t>
      </w:r>
      <w:proofErr w:type="spellStart"/>
      <w:r w:rsidRPr="002F3B13"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 a st</w:t>
      </w:r>
      <w:r>
        <w:rPr>
          <w:rFonts w:ascii="Arial" w:hAnsi="Arial" w:cs="Arial"/>
          <w:b/>
          <w:bCs/>
          <w:w w:val="95"/>
          <w:sz w:val="24"/>
          <w:szCs w:val="24"/>
        </w:rPr>
        <w:t>a</w:t>
      </w:r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tului de </w:t>
      </w:r>
      <w:proofErr w:type="spellStart"/>
      <w:r w:rsidRPr="002F3B13">
        <w:rPr>
          <w:rFonts w:ascii="Arial" w:hAnsi="Arial" w:cs="Arial"/>
          <w:b/>
          <w:bCs/>
          <w:w w:val="95"/>
          <w:sz w:val="24"/>
          <w:szCs w:val="24"/>
        </w:rPr>
        <w:t>funcţii</w:t>
      </w:r>
      <w:proofErr w:type="spellEnd"/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 al aparatului de specialitate al primarului comunei Augustin </w:t>
      </w:r>
      <w:r w:rsidRPr="002F3B13">
        <w:rPr>
          <w:rFonts w:ascii="Arial" w:hAnsi="Arial" w:cs="Arial"/>
          <w:b/>
          <w:bCs/>
          <w:sz w:val="24"/>
          <w:szCs w:val="24"/>
        </w:rPr>
        <w:t>.</w:t>
      </w:r>
    </w:p>
    <w:p w14:paraId="2FBA0FAD" w14:textId="77777777" w:rsidR="00DA2049" w:rsidRPr="002F3B13" w:rsidRDefault="00DA2049" w:rsidP="00DA2049">
      <w:pPr>
        <w:spacing w:before="12"/>
        <w:rPr>
          <w:rFonts w:ascii="Arial" w:hAnsi="Arial" w:cs="Arial"/>
          <w:sz w:val="24"/>
          <w:szCs w:val="24"/>
        </w:rPr>
      </w:pPr>
    </w:p>
    <w:p w14:paraId="0FF81F04" w14:textId="77777777" w:rsidR="00DA2049" w:rsidRPr="002F3B13" w:rsidRDefault="00DA2049" w:rsidP="00DA2049">
      <w:pPr>
        <w:spacing w:line="265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   </w:t>
      </w:r>
      <w:r w:rsidRPr="002F3B13"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 w:rsidRPr="002F3B1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3CCA94A6" w14:textId="77777777" w:rsidR="00DA2049" w:rsidRPr="002F3B13" w:rsidRDefault="00DA2049" w:rsidP="00DA2049">
      <w:pPr>
        <w:spacing w:line="265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42B586FC" w14:textId="77777777" w:rsidR="00DA2049" w:rsidRPr="002F3B13" w:rsidRDefault="00DA2049" w:rsidP="00DA2049">
      <w:pPr>
        <w:rPr>
          <w:rFonts w:ascii="Arial" w:hAnsi="Arial" w:cs="Arial"/>
          <w:sz w:val="24"/>
          <w:szCs w:val="24"/>
        </w:rPr>
      </w:pPr>
      <w:bookmarkStart w:id="0" w:name="_Hlk138755937"/>
      <w:r w:rsidRPr="002F3B13">
        <w:rPr>
          <w:rFonts w:ascii="Arial" w:hAnsi="Arial" w:cs="Arial"/>
          <w:sz w:val="24"/>
          <w:szCs w:val="24"/>
        </w:rPr>
        <w:t>Având în vedere ;</w:t>
      </w:r>
    </w:p>
    <w:p w14:paraId="24BE29B7" w14:textId="77777777" w:rsidR="001E667E" w:rsidRPr="002F3B13" w:rsidRDefault="001E667E" w:rsidP="001E667E">
      <w:pPr>
        <w:rPr>
          <w:rFonts w:ascii="Arial" w:hAnsi="Arial" w:cs="Arial"/>
          <w:szCs w:val="24"/>
        </w:rPr>
      </w:pPr>
      <w:r w:rsidRPr="002F3B13">
        <w:rPr>
          <w:rFonts w:ascii="Arial" w:hAnsi="Arial" w:cs="Arial"/>
          <w:szCs w:val="24"/>
        </w:rPr>
        <w:t xml:space="preserve">Referatul de aprobare al primarului nr. 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504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15.</w:t>
      </w:r>
      <w:r w:rsidRPr="002F3B13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  <w:r w:rsidRPr="002F3B13">
        <w:rPr>
          <w:rFonts w:ascii="Arial" w:hAnsi="Arial" w:cs="Arial"/>
          <w:szCs w:val="24"/>
        </w:rPr>
        <w:t>,</w:t>
      </w:r>
    </w:p>
    <w:p w14:paraId="2E531538" w14:textId="77777777" w:rsidR="001E667E" w:rsidRDefault="001E667E" w:rsidP="001E667E">
      <w:pPr>
        <w:spacing w:line="259" w:lineRule="auto"/>
        <w:ind w:right="121"/>
        <w:rPr>
          <w:rFonts w:ascii="Arial" w:hAnsi="Arial" w:cs="Arial"/>
          <w:b/>
          <w:bCs/>
          <w:szCs w:val="24"/>
        </w:rPr>
      </w:pPr>
      <w:r w:rsidRPr="002F3B13">
        <w:rPr>
          <w:rFonts w:ascii="Arial" w:hAnsi="Arial" w:cs="Arial"/>
          <w:szCs w:val="24"/>
        </w:rPr>
        <w:t xml:space="preserve"> Raportul de specialitate nr.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505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</w:t>
      </w:r>
      <w:r w:rsidRPr="002F3B13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</w:p>
    <w:p w14:paraId="4461C09D" w14:textId="77777777" w:rsidR="001E667E" w:rsidRPr="00215ABD" w:rsidRDefault="001E667E" w:rsidP="001E667E">
      <w:pPr>
        <w:spacing w:line="259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Legea 24/2000 privind normele de tehnică legislativă pentru aprobarea actelor normative.</w:t>
      </w:r>
    </w:p>
    <w:p w14:paraId="75271482" w14:textId="77777777" w:rsidR="001E667E" w:rsidRPr="002F3B13" w:rsidRDefault="001E667E" w:rsidP="001E667E">
      <w:pPr>
        <w:spacing w:line="259" w:lineRule="auto"/>
        <w:ind w:right="121"/>
        <w:rPr>
          <w:rFonts w:ascii="Arial" w:hAnsi="Arial" w:cs="Arial"/>
          <w:szCs w:val="24"/>
        </w:rPr>
      </w:pPr>
      <w:r w:rsidRPr="002F3B13">
        <w:rPr>
          <w:rFonts w:ascii="Arial" w:hAnsi="Arial" w:cs="Arial"/>
          <w:b/>
          <w:bCs/>
          <w:szCs w:val="24"/>
        </w:rPr>
        <w:t xml:space="preserve"> </w:t>
      </w:r>
      <w:r w:rsidRPr="002F3B13">
        <w:rPr>
          <w:rFonts w:ascii="Arial" w:hAnsi="Arial" w:cs="Arial"/>
          <w:szCs w:val="24"/>
        </w:rPr>
        <w:t xml:space="preserve">Legea 161/2003 privind unele măsuri pentru asigurarea </w:t>
      </w:r>
      <w:proofErr w:type="spellStart"/>
      <w:r w:rsidRPr="002F3B13">
        <w:rPr>
          <w:rFonts w:ascii="Arial" w:hAnsi="Arial" w:cs="Arial"/>
          <w:szCs w:val="24"/>
        </w:rPr>
        <w:t>transparenţei</w:t>
      </w:r>
      <w:proofErr w:type="spellEnd"/>
      <w:r w:rsidRPr="002F3B13">
        <w:rPr>
          <w:rFonts w:ascii="Arial" w:hAnsi="Arial" w:cs="Arial"/>
          <w:szCs w:val="24"/>
        </w:rPr>
        <w:t xml:space="preserve"> în exercitarea </w:t>
      </w:r>
      <w:proofErr w:type="spellStart"/>
      <w:r w:rsidRPr="002F3B13">
        <w:rPr>
          <w:rFonts w:ascii="Arial" w:hAnsi="Arial" w:cs="Arial"/>
          <w:szCs w:val="24"/>
        </w:rPr>
        <w:t>demnitătiilor</w:t>
      </w:r>
      <w:proofErr w:type="spellEnd"/>
      <w:r w:rsidRPr="002F3B13">
        <w:rPr>
          <w:rFonts w:ascii="Arial" w:hAnsi="Arial" w:cs="Arial"/>
          <w:szCs w:val="24"/>
        </w:rPr>
        <w:t xml:space="preserve"> publice, a </w:t>
      </w:r>
      <w:proofErr w:type="spellStart"/>
      <w:r w:rsidRPr="002F3B13">
        <w:rPr>
          <w:rFonts w:ascii="Arial" w:hAnsi="Arial" w:cs="Arial"/>
          <w:szCs w:val="24"/>
        </w:rPr>
        <w:t>funcţiilor</w:t>
      </w:r>
      <w:proofErr w:type="spellEnd"/>
      <w:r w:rsidRPr="002F3B13">
        <w:rPr>
          <w:rFonts w:ascii="Arial" w:hAnsi="Arial" w:cs="Arial"/>
          <w:szCs w:val="24"/>
        </w:rPr>
        <w:t xml:space="preserve"> publice </w:t>
      </w:r>
      <w:proofErr w:type="spellStart"/>
      <w:r w:rsidRPr="002F3B13">
        <w:rPr>
          <w:rFonts w:ascii="Arial" w:hAnsi="Arial" w:cs="Arial"/>
          <w:szCs w:val="24"/>
        </w:rPr>
        <w:t>şi</w:t>
      </w:r>
      <w:proofErr w:type="spellEnd"/>
      <w:r w:rsidRPr="002F3B13">
        <w:rPr>
          <w:rFonts w:ascii="Arial" w:hAnsi="Arial" w:cs="Arial"/>
          <w:szCs w:val="24"/>
        </w:rPr>
        <w:t xml:space="preserve"> mediul de </w:t>
      </w:r>
      <w:proofErr w:type="spellStart"/>
      <w:r w:rsidRPr="002F3B13">
        <w:rPr>
          <w:rFonts w:ascii="Arial" w:hAnsi="Arial" w:cs="Arial"/>
          <w:szCs w:val="24"/>
        </w:rPr>
        <w:t>afaceri,prevenirea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şi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sancţionarea</w:t>
      </w:r>
      <w:proofErr w:type="spellEnd"/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conrupţiei</w:t>
      </w:r>
      <w:proofErr w:type="spellEnd"/>
      <w:r w:rsidRPr="002F3B13">
        <w:rPr>
          <w:rFonts w:ascii="Arial" w:hAnsi="Arial" w:cs="Arial"/>
          <w:szCs w:val="24"/>
        </w:rPr>
        <w:t xml:space="preserve">: </w:t>
      </w:r>
      <w:proofErr w:type="spellStart"/>
      <w:r w:rsidRPr="002F3B13">
        <w:rPr>
          <w:rFonts w:ascii="Arial" w:hAnsi="Arial" w:cs="Arial"/>
          <w:szCs w:val="24"/>
        </w:rPr>
        <w:t>art.XVI</w:t>
      </w:r>
      <w:proofErr w:type="spellEnd"/>
      <w:r w:rsidRPr="002F3B13">
        <w:rPr>
          <w:rFonts w:ascii="Arial" w:hAnsi="Arial" w:cs="Arial"/>
          <w:szCs w:val="24"/>
        </w:rPr>
        <w:t xml:space="preserve"> alin.2.</w:t>
      </w:r>
    </w:p>
    <w:p w14:paraId="774AB862" w14:textId="77777777" w:rsidR="001E667E" w:rsidRDefault="001E667E" w:rsidP="001E667E">
      <w:pPr>
        <w:spacing w:line="259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F3B13">
        <w:rPr>
          <w:rFonts w:ascii="Arial" w:hAnsi="Arial" w:cs="Arial"/>
          <w:szCs w:val="24"/>
        </w:rPr>
        <w:t xml:space="preserve">Legea 153/2017 privind salarizarea personalului plătit din </w:t>
      </w:r>
      <w:proofErr w:type="spellStart"/>
      <w:r w:rsidRPr="002F3B13">
        <w:rPr>
          <w:rFonts w:ascii="Arial" w:hAnsi="Arial" w:cs="Arial"/>
          <w:szCs w:val="24"/>
        </w:rPr>
        <w:t>fondurii</w:t>
      </w:r>
      <w:proofErr w:type="spellEnd"/>
      <w:r w:rsidRPr="002F3B13">
        <w:rPr>
          <w:rFonts w:ascii="Arial" w:hAnsi="Arial" w:cs="Arial"/>
          <w:szCs w:val="24"/>
        </w:rPr>
        <w:t xml:space="preserve"> publice:art.10 și art.11.</w:t>
      </w:r>
    </w:p>
    <w:p w14:paraId="08907CDE" w14:textId="77777777" w:rsidR="001E667E" w:rsidRPr="002F3B13" w:rsidRDefault="001E667E" w:rsidP="001E667E">
      <w:pPr>
        <w:spacing w:line="259" w:lineRule="auto"/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Legea 82/1991 -Legea </w:t>
      </w:r>
      <w:proofErr w:type="spellStart"/>
      <w:r>
        <w:rPr>
          <w:rFonts w:ascii="Arial" w:hAnsi="Arial" w:cs="Arial"/>
          <w:szCs w:val="24"/>
        </w:rPr>
        <w:t>contabilităţii</w:t>
      </w:r>
      <w:proofErr w:type="spellEnd"/>
    </w:p>
    <w:p w14:paraId="2A130E77" w14:textId="77777777" w:rsidR="001E667E" w:rsidRDefault="001E667E" w:rsidP="001E667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2F3B13">
        <w:rPr>
          <w:rFonts w:ascii="Arial" w:hAnsi="Arial" w:cs="Arial"/>
          <w:szCs w:val="24"/>
        </w:rPr>
        <w:t>O.U.G</w:t>
      </w:r>
      <w:r>
        <w:rPr>
          <w:rFonts w:ascii="Arial" w:hAnsi="Arial" w:cs="Arial"/>
          <w:szCs w:val="24"/>
        </w:rPr>
        <w:t xml:space="preserve"> 63/2010 pentru modificarea și completarea  Legii nr.273/2006 privind finanțele publice locale.</w:t>
      </w:r>
    </w:p>
    <w:p w14:paraId="381EBF73" w14:textId="77777777" w:rsidR="001E667E" w:rsidRPr="00A311A1" w:rsidRDefault="001E667E" w:rsidP="001E667E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0EA37EEA" w14:textId="77777777" w:rsidR="001E667E" w:rsidRPr="00A311A1" w:rsidRDefault="001E667E" w:rsidP="001E667E">
      <w:pPr>
        <w:rPr>
          <w:rFonts w:ascii="Arial" w:hAnsi="Arial" w:cs="Arial"/>
          <w:bCs/>
          <w:iCs/>
          <w:szCs w:val="24"/>
          <w:lang w:eastAsia="ro-RO"/>
        </w:rPr>
      </w:pPr>
      <w:r w:rsidRPr="00A311A1">
        <w:rPr>
          <w:rFonts w:ascii="Arial" w:hAnsi="Arial" w:cs="Arial"/>
          <w:szCs w:val="24"/>
        </w:rPr>
        <w:t xml:space="preserve">         În temeiul prevederilor </w:t>
      </w:r>
      <w:r>
        <w:rPr>
          <w:rFonts w:ascii="Arial" w:hAnsi="Arial" w:cs="Arial"/>
          <w:szCs w:val="24"/>
        </w:rPr>
        <w:t xml:space="preserve">art.129 alin.(1) și (2), </w:t>
      </w:r>
      <w:r w:rsidRPr="00A311A1">
        <w:rPr>
          <w:rFonts w:ascii="Arial" w:hAnsi="Arial" w:cs="Arial"/>
          <w:szCs w:val="24"/>
        </w:rPr>
        <w:t>art. 136 alin. (1)) din O.U.G. nr. 57/2019 privind Codul administrativ;</w:t>
      </w:r>
    </w:p>
    <w:p w14:paraId="31488C35" w14:textId="77777777" w:rsidR="001E667E" w:rsidRDefault="001E667E" w:rsidP="001E667E">
      <w:pPr>
        <w:rPr>
          <w:rFonts w:ascii="Arial" w:hAnsi="Arial" w:cs="Arial"/>
          <w:szCs w:val="24"/>
        </w:rPr>
      </w:pPr>
    </w:p>
    <w:p w14:paraId="7451E306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047F56B8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242E75EF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5173A042" w14:textId="77777777" w:rsidR="00330C19" w:rsidRDefault="00330C19" w:rsidP="00DA2049">
      <w:pPr>
        <w:rPr>
          <w:rFonts w:ascii="Arial" w:hAnsi="Arial" w:cs="Arial"/>
          <w:sz w:val="24"/>
          <w:szCs w:val="24"/>
        </w:rPr>
      </w:pPr>
    </w:p>
    <w:p w14:paraId="024E9925" w14:textId="77777777" w:rsidR="00330C19" w:rsidRPr="002F3B13" w:rsidRDefault="00330C19" w:rsidP="00DA2049">
      <w:pPr>
        <w:rPr>
          <w:rFonts w:ascii="Arial" w:hAnsi="Arial" w:cs="Arial"/>
          <w:sz w:val="24"/>
          <w:szCs w:val="24"/>
        </w:rPr>
      </w:pPr>
    </w:p>
    <w:p w14:paraId="256F284B" w14:textId="77777777" w:rsidR="00DA2049" w:rsidRDefault="00DA2049" w:rsidP="00DA20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2F3B13">
        <w:rPr>
          <w:rFonts w:ascii="Arial" w:hAnsi="Arial" w:cs="Arial"/>
          <w:b/>
          <w:bCs/>
          <w:sz w:val="24"/>
          <w:szCs w:val="24"/>
        </w:rPr>
        <w:t>HOTĂRĂSTE:</w:t>
      </w:r>
    </w:p>
    <w:p w14:paraId="34699040" w14:textId="77777777" w:rsidR="00DA2049" w:rsidRDefault="00DA2049" w:rsidP="00DA2049">
      <w:pPr>
        <w:rPr>
          <w:rFonts w:ascii="Arial" w:hAnsi="Arial" w:cs="Arial"/>
          <w:b/>
          <w:bCs/>
          <w:sz w:val="24"/>
          <w:szCs w:val="24"/>
        </w:rPr>
      </w:pPr>
    </w:p>
    <w:p w14:paraId="50CFBA45" w14:textId="77777777" w:rsidR="00DA2049" w:rsidRDefault="00DA2049" w:rsidP="00DA2049">
      <w:pPr>
        <w:rPr>
          <w:rFonts w:ascii="Arial" w:hAnsi="Arial" w:cs="Arial"/>
          <w:b/>
          <w:bCs/>
          <w:sz w:val="24"/>
          <w:szCs w:val="24"/>
        </w:rPr>
      </w:pPr>
    </w:p>
    <w:p w14:paraId="70DA826A" w14:textId="77777777" w:rsidR="003C5FC6" w:rsidRDefault="00DA2049" w:rsidP="005925FE">
      <w:pPr>
        <w:spacing w:line="264" w:lineRule="auto"/>
        <w:ind w:right="182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Art.1. </w:t>
      </w:r>
      <w:r w:rsidRPr="002F3B1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="001916B3">
        <w:rPr>
          <w:rFonts w:ascii="Arial" w:hAnsi="Arial" w:cs="Arial"/>
          <w:sz w:val="24"/>
          <w:szCs w:val="24"/>
        </w:rPr>
        <w:t xml:space="preserve">aprobă revocarea </w:t>
      </w:r>
      <w:r w:rsidR="001916B3" w:rsidRPr="001916B3">
        <w:rPr>
          <w:rFonts w:ascii="Arial" w:hAnsi="Arial" w:cs="Arial"/>
          <w:w w:val="95"/>
          <w:sz w:val="24"/>
          <w:szCs w:val="24"/>
        </w:rPr>
        <w:t>hotărâri nr.30 din 30.05.2023 privind aprobarea</w:t>
      </w:r>
      <w:r w:rsidR="001916B3" w:rsidRPr="001916B3">
        <w:rPr>
          <w:rFonts w:ascii="Arial" w:hAnsi="Arial" w:cs="Arial"/>
          <w:spacing w:val="24"/>
          <w:sz w:val="24"/>
          <w:szCs w:val="24"/>
        </w:rPr>
        <w:t xml:space="preserve"> </w:t>
      </w:r>
      <w:r w:rsidR="001916B3" w:rsidRPr="001916B3">
        <w:rPr>
          <w:rFonts w:ascii="Arial" w:hAnsi="Arial" w:cs="Arial"/>
          <w:w w:val="95"/>
          <w:sz w:val="24"/>
          <w:szCs w:val="24"/>
        </w:rPr>
        <w:t xml:space="preserve">modificării </w:t>
      </w:r>
    </w:p>
    <w:p w14:paraId="26CB25C0" w14:textId="77777777" w:rsidR="003C5FC6" w:rsidRDefault="003C5FC6" w:rsidP="005925FE">
      <w:pPr>
        <w:spacing w:line="264" w:lineRule="auto"/>
        <w:ind w:right="182"/>
        <w:rPr>
          <w:rFonts w:ascii="Arial" w:hAnsi="Arial" w:cs="Arial"/>
          <w:w w:val="95"/>
          <w:sz w:val="24"/>
          <w:szCs w:val="24"/>
        </w:rPr>
      </w:pPr>
    </w:p>
    <w:p w14:paraId="2D1F2E7A" w14:textId="09CA0915" w:rsidR="005925FE" w:rsidRDefault="001916B3" w:rsidP="005925FE">
      <w:pPr>
        <w:spacing w:line="264" w:lineRule="auto"/>
        <w:ind w:right="182"/>
        <w:rPr>
          <w:rFonts w:ascii="Arial" w:hAnsi="Arial" w:cs="Arial"/>
          <w:sz w:val="24"/>
          <w:szCs w:val="24"/>
        </w:rPr>
      </w:pPr>
      <w:r w:rsidRPr="001916B3">
        <w:rPr>
          <w:rFonts w:ascii="Arial" w:hAnsi="Arial" w:cs="Arial"/>
          <w:w w:val="95"/>
          <w:sz w:val="24"/>
          <w:szCs w:val="24"/>
        </w:rPr>
        <w:t xml:space="preserve">organigramei </w:t>
      </w:r>
      <w:proofErr w:type="spellStart"/>
      <w:r w:rsidRPr="001916B3">
        <w:rPr>
          <w:rFonts w:ascii="Arial" w:hAnsi="Arial" w:cs="Arial"/>
          <w:w w:val="95"/>
          <w:sz w:val="24"/>
          <w:szCs w:val="24"/>
        </w:rPr>
        <w:t>şi</w:t>
      </w:r>
      <w:proofErr w:type="spellEnd"/>
      <w:r w:rsidRPr="001916B3">
        <w:rPr>
          <w:rFonts w:ascii="Arial" w:hAnsi="Arial" w:cs="Arial"/>
          <w:w w:val="95"/>
          <w:sz w:val="24"/>
          <w:szCs w:val="24"/>
        </w:rPr>
        <w:t xml:space="preserve"> a statului de </w:t>
      </w:r>
      <w:proofErr w:type="spellStart"/>
      <w:r w:rsidRPr="001916B3">
        <w:rPr>
          <w:rFonts w:ascii="Arial" w:hAnsi="Arial" w:cs="Arial"/>
          <w:w w:val="95"/>
          <w:sz w:val="24"/>
          <w:szCs w:val="24"/>
        </w:rPr>
        <w:t>funcţii</w:t>
      </w:r>
      <w:proofErr w:type="spellEnd"/>
      <w:r w:rsidRPr="001916B3">
        <w:rPr>
          <w:rFonts w:ascii="Arial" w:hAnsi="Arial" w:cs="Arial"/>
          <w:w w:val="95"/>
          <w:sz w:val="24"/>
          <w:szCs w:val="24"/>
        </w:rPr>
        <w:t xml:space="preserve"> al aparatului de specialitate al primarului comunei Augustin </w:t>
      </w:r>
      <w:r w:rsidRPr="001916B3">
        <w:rPr>
          <w:rFonts w:ascii="Arial" w:hAnsi="Arial" w:cs="Arial"/>
          <w:sz w:val="24"/>
          <w:szCs w:val="24"/>
        </w:rPr>
        <w:t>.</w:t>
      </w:r>
    </w:p>
    <w:p w14:paraId="3CDE57B8" w14:textId="77777777" w:rsidR="001E667E" w:rsidRDefault="001E667E" w:rsidP="005925FE">
      <w:pPr>
        <w:spacing w:line="264" w:lineRule="auto"/>
        <w:ind w:right="182"/>
        <w:rPr>
          <w:rFonts w:ascii="Arial" w:hAnsi="Arial" w:cs="Arial"/>
          <w:sz w:val="24"/>
          <w:szCs w:val="24"/>
        </w:rPr>
      </w:pPr>
    </w:p>
    <w:p w14:paraId="43B6D88D" w14:textId="24466263" w:rsidR="00DA2049" w:rsidRDefault="00DA2049" w:rsidP="00DA2049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b/>
          <w:bCs/>
          <w:sz w:val="24"/>
          <w:szCs w:val="24"/>
        </w:rPr>
        <w:t>Art.</w:t>
      </w:r>
      <w:r w:rsidR="001916B3">
        <w:rPr>
          <w:rFonts w:ascii="Arial" w:hAnsi="Arial" w:cs="Arial"/>
          <w:b/>
          <w:bCs/>
          <w:sz w:val="24"/>
          <w:szCs w:val="24"/>
        </w:rPr>
        <w:t>2</w:t>
      </w:r>
      <w:r w:rsidRPr="00A311A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11A1">
        <w:rPr>
          <w:rFonts w:ascii="Arial" w:hAnsi="Arial" w:cs="Arial"/>
          <w:sz w:val="24"/>
          <w:szCs w:val="24"/>
        </w:rPr>
        <w:t xml:space="preserve">Cu ducerea la </w:t>
      </w:r>
      <w:proofErr w:type="spellStart"/>
      <w:r w:rsidRPr="00A311A1">
        <w:rPr>
          <w:rFonts w:ascii="Arial" w:hAnsi="Arial" w:cs="Arial"/>
          <w:sz w:val="24"/>
          <w:szCs w:val="24"/>
        </w:rPr>
        <w:t>indeplinire</w:t>
      </w:r>
      <w:proofErr w:type="spellEnd"/>
      <w:r w:rsidRPr="00A311A1">
        <w:rPr>
          <w:rFonts w:ascii="Arial" w:hAnsi="Arial" w:cs="Arial"/>
          <w:sz w:val="24"/>
          <w:szCs w:val="24"/>
        </w:rPr>
        <w:t xml:space="preserve"> a prezentei </w:t>
      </w:r>
      <w:proofErr w:type="spellStart"/>
      <w:r w:rsidRPr="00A311A1">
        <w:rPr>
          <w:rFonts w:ascii="Arial" w:hAnsi="Arial" w:cs="Arial"/>
          <w:sz w:val="24"/>
          <w:szCs w:val="24"/>
        </w:rPr>
        <w:t>hotarari</w:t>
      </w:r>
      <w:proofErr w:type="spellEnd"/>
      <w:r w:rsidRPr="00A311A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A311A1">
        <w:rPr>
          <w:rFonts w:ascii="Arial" w:hAnsi="Arial" w:cs="Arial"/>
          <w:sz w:val="24"/>
          <w:szCs w:val="24"/>
        </w:rPr>
        <w:t>imputerniceste</w:t>
      </w:r>
      <w:proofErr w:type="spellEnd"/>
      <w:r w:rsidRPr="00A311A1">
        <w:rPr>
          <w:rFonts w:ascii="Arial" w:hAnsi="Arial" w:cs="Arial"/>
          <w:sz w:val="24"/>
          <w:szCs w:val="24"/>
        </w:rPr>
        <w:t xml:space="preserve"> Compartimentul </w:t>
      </w:r>
      <w:r>
        <w:rPr>
          <w:rFonts w:ascii="Arial" w:hAnsi="Arial" w:cs="Arial"/>
          <w:sz w:val="24"/>
          <w:szCs w:val="24"/>
        </w:rPr>
        <w:t>Resurse umane</w:t>
      </w:r>
      <w:r w:rsidRPr="00A311A1">
        <w:rPr>
          <w:rFonts w:ascii="Arial" w:hAnsi="Arial" w:cs="Arial"/>
          <w:sz w:val="24"/>
          <w:szCs w:val="24"/>
        </w:rPr>
        <w:t xml:space="preserve">  din cadrul aparatului de specialitate a Primarului Comunei Augustin</w:t>
      </w:r>
    </w:p>
    <w:p w14:paraId="52389B6B" w14:textId="77777777" w:rsidR="001E667E" w:rsidRDefault="001E667E" w:rsidP="00DA2049">
      <w:pPr>
        <w:rPr>
          <w:rFonts w:ascii="Arial" w:hAnsi="Arial" w:cs="Arial"/>
          <w:sz w:val="24"/>
          <w:szCs w:val="24"/>
        </w:rPr>
      </w:pPr>
    </w:p>
    <w:p w14:paraId="6C214A65" w14:textId="7A3CAC3D" w:rsidR="005925FE" w:rsidRPr="0086401F" w:rsidRDefault="005925FE" w:rsidP="00DA2049">
      <w:pPr>
        <w:rPr>
          <w:rFonts w:ascii="Arial" w:hAnsi="Arial" w:cs="Arial"/>
          <w:sz w:val="24"/>
          <w:szCs w:val="24"/>
        </w:rPr>
      </w:pPr>
      <w:r w:rsidRPr="00330C19">
        <w:rPr>
          <w:rFonts w:ascii="Arial" w:hAnsi="Arial" w:cs="Arial"/>
          <w:b/>
          <w:bCs/>
          <w:sz w:val="24"/>
          <w:szCs w:val="24"/>
        </w:rPr>
        <w:t>Art.3.</w:t>
      </w:r>
      <w:r>
        <w:rPr>
          <w:rFonts w:ascii="Arial" w:hAnsi="Arial" w:cs="Arial"/>
          <w:sz w:val="24"/>
          <w:szCs w:val="24"/>
        </w:rPr>
        <w:t xml:space="preserve"> </w:t>
      </w:r>
      <w:r w:rsidR="00330C19">
        <w:rPr>
          <w:rFonts w:ascii="Arial" w:hAnsi="Arial" w:cs="Arial"/>
          <w:sz w:val="24"/>
          <w:szCs w:val="24"/>
        </w:rPr>
        <w:t xml:space="preserve">Prezenta hotărâre se comunică </w:t>
      </w:r>
      <w:proofErr w:type="spellStart"/>
      <w:r w:rsidR="00330C19">
        <w:rPr>
          <w:rFonts w:ascii="Arial" w:hAnsi="Arial" w:cs="Arial"/>
          <w:sz w:val="24"/>
          <w:szCs w:val="24"/>
        </w:rPr>
        <w:t>Instituţiei</w:t>
      </w:r>
      <w:proofErr w:type="spellEnd"/>
      <w:r w:rsidR="00330C19">
        <w:rPr>
          <w:rFonts w:ascii="Arial" w:hAnsi="Arial" w:cs="Arial"/>
          <w:sz w:val="24"/>
          <w:szCs w:val="24"/>
        </w:rPr>
        <w:t xml:space="preserve"> prefectului jud. </w:t>
      </w:r>
      <w:proofErr w:type="spellStart"/>
      <w:r w:rsidR="00330C19">
        <w:rPr>
          <w:rFonts w:ascii="Arial" w:hAnsi="Arial" w:cs="Arial"/>
          <w:sz w:val="24"/>
          <w:szCs w:val="24"/>
        </w:rPr>
        <w:t>Braşov,pentru</w:t>
      </w:r>
      <w:proofErr w:type="spellEnd"/>
      <w:r w:rsidR="00330C19">
        <w:rPr>
          <w:rFonts w:ascii="Arial" w:hAnsi="Arial" w:cs="Arial"/>
          <w:sz w:val="24"/>
          <w:szCs w:val="24"/>
        </w:rPr>
        <w:t xml:space="preserve"> exercitarea controlului de legalitate.</w:t>
      </w:r>
    </w:p>
    <w:p w14:paraId="589E6EDD" w14:textId="77777777" w:rsidR="00DA2049" w:rsidRPr="002F3B13" w:rsidRDefault="00DA2049" w:rsidP="00DA2049">
      <w:pPr>
        <w:rPr>
          <w:rFonts w:ascii="Arial" w:hAnsi="Arial" w:cs="Arial"/>
          <w:sz w:val="24"/>
          <w:szCs w:val="24"/>
        </w:rPr>
      </w:pPr>
    </w:p>
    <w:p w14:paraId="511005BA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6EB88A8F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38A86F8F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30CC9219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330D980F" w14:textId="77777777" w:rsidR="00DA2049" w:rsidRPr="00A07DAE" w:rsidRDefault="00DA2049" w:rsidP="00DA20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A07DAE">
        <w:rPr>
          <w:rFonts w:ascii="Arial" w:hAnsi="Arial" w:cs="Arial"/>
          <w:b/>
          <w:bCs/>
          <w:sz w:val="24"/>
          <w:szCs w:val="24"/>
        </w:rPr>
        <w:t xml:space="preserve">PRIMAR </w:t>
      </w:r>
    </w:p>
    <w:p w14:paraId="2B8F3C29" w14:textId="77777777" w:rsidR="00DA2049" w:rsidRPr="00A07DAE" w:rsidRDefault="00DA2049" w:rsidP="00DA20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A07DAE">
        <w:rPr>
          <w:rFonts w:ascii="Arial" w:hAnsi="Arial" w:cs="Arial"/>
          <w:b/>
          <w:bCs/>
          <w:sz w:val="24"/>
          <w:szCs w:val="24"/>
        </w:rPr>
        <w:t>PORUMB SEBASTIAN NICOLAE</w:t>
      </w:r>
    </w:p>
    <w:p w14:paraId="3103BA07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77045CCE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7D6948DD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4B1D3434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3A689AB7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5A042091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p w14:paraId="6B623C74" w14:textId="77777777" w:rsidR="00DA2049" w:rsidRDefault="00DA2049" w:rsidP="00DA2049">
      <w:pPr>
        <w:rPr>
          <w:rFonts w:ascii="Arial" w:hAnsi="Arial" w:cs="Arial"/>
          <w:sz w:val="24"/>
          <w:szCs w:val="24"/>
        </w:rPr>
      </w:pPr>
    </w:p>
    <w:bookmarkEnd w:id="0"/>
    <w:p w14:paraId="56453B71" w14:textId="12152AB2" w:rsidR="00DA2049" w:rsidRPr="00DA2049" w:rsidRDefault="00DA2049" w:rsidP="00DA2049"/>
    <w:sectPr w:rsidR="00DA2049" w:rsidRPr="00DA2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49"/>
    <w:rsid w:val="001916B3"/>
    <w:rsid w:val="001E667E"/>
    <w:rsid w:val="002165FB"/>
    <w:rsid w:val="00330C19"/>
    <w:rsid w:val="003C5FC6"/>
    <w:rsid w:val="00545455"/>
    <w:rsid w:val="005925FE"/>
    <w:rsid w:val="00844A7E"/>
    <w:rsid w:val="00DA2049"/>
    <w:rsid w:val="00F0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F14B"/>
  <w15:chartTrackingRefBased/>
  <w15:docId w15:val="{34E49811-F863-47B4-AA5B-7036B7C6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DA2049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A204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DA2049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A20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link w:val="FrspaiereCaracter"/>
    <w:uiPriority w:val="1"/>
    <w:qFormat/>
    <w:rsid w:val="00DA20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DA204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325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2023-06-27T08:18:00Z</cp:lastPrinted>
  <dcterms:created xsi:type="dcterms:W3CDTF">2023-06-21T05:33:00Z</dcterms:created>
  <dcterms:modified xsi:type="dcterms:W3CDTF">2023-06-27T08:18:00Z</dcterms:modified>
</cp:coreProperties>
</file>